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32F54" w14:textId="77777777" w:rsidR="00C31057" w:rsidRPr="00D37800" w:rsidRDefault="00C31057" w:rsidP="00390AC5">
      <w:pPr>
        <w:pStyle w:val="a9"/>
        <w:suppressAutoHyphens/>
        <w:spacing w:line="240" w:lineRule="auto"/>
        <w:rPr>
          <w:rFonts w:ascii="Arial" w:hAnsi="Arial" w:cs="Arial"/>
          <w:sz w:val="22"/>
          <w:szCs w:val="22"/>
        </w:rPr>
      </w:pPr>
    </w:p>
    <w:p w14:paraId="1B0B7858" w14:textId="77777777"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ДОГОВОР ПОСТАВКИ № _______</w:t>
      </w:r>
    </w:p>
    <w:p w14:paraId="22147EBE" w14:textId="77777777" w:rsidR="00390AC5" w:rsidRPr="006663A3" w:rsidRDefault="00390AC5" w:rsidP="00390AC5">
      <w:pPr>
        <w:suppressAutoHyphens/>
        <w:ind w:right="-143"/>
        <w:jc w:val="center"/>
        <w:rPr>
          <w:rFonts w:ascii="Arial" w:hAnsi="Arial" w:cs="Arial"/>
          <w:bCs/>
          <w:sz w:val="22"/>
          <w:szCs w:val="22"/>
          <w:lang w:val="ru-RU"/>
        </w:rPr>
      </w:pPr>
    </w:p>
    <w:p w14:paraId="074F1066" w14:textId="77777777" w:rsidR="00204195" w:rsidRPr="00EB523F" w:rsidRDefault="00204195" w:rsidP="00204195">
      <w:pPr>
        <w:suppressAutoHyphens/>
        <w:ind w:right="-143"/>
        <w:jc w:val="center"/>
        <w:rPr>
          <w:rFonts w:ascii="Arial" w:hAnsi="Arial" w:cs="Arial"/>
          <w:bCs/>
          <w:sz w:val="22"/>
          <w:szCs w:val="22"/>
          <w:lang w:val="ru-RU"/>
        </w:rPr>
      </w:pPr>
      <w:r w:rsidRPr="00EB523F">
        <w:rPr>
          <w:rFonts w:ascii="Arial" w:hAnsi="Arial" w:cs="Arial"/>
          <w:bCs/>
          <w:sz w:val="22"/>
          <w:szCs w:val="22"/>
          <w:lang w:val="ru-RU"/>
        </w:rPr>
        <w:t>&lt;</w:t>
      </w:r>
      <w:r w:rsidRPr="003B4981">
        <w:rPr>
          <w:rFonts w:ascii="Arial" w:hAnsi="Arial" w:cs="Arial"/>
          <w:bCs/>
          <w:sz w:val="22"/>
          <w:szCs w:val="22"/>
          <w:highlight w:val="lightGray"/>
          <w:lang w:val="ru-RU"/>
        </w:rPr>
        <w:t>г. ______________</w:t>
      </w:r>
      <w:r w:rsidRPr="00EB523F">
        <w:rPr>
          <w:rFonts w:ascii="Arial" w:hAnsi="Arial" w:cs="Arial"/>
          <w:bCs/>
          <w:sz w:val="22"/>
          <w:szCs w:val="22"/>
          <w:lang w:val="ru-RU"/>
        </w:rPr>
        <w:t>&gt;</w:t>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3B4981">
        <w:rPr>
          <w:rFonts w:ascii="Arial" w:hAnsi="Arial" w:cs="Arial"/>
          <w:bCs/>
          <w:sz w:val="22"/>
          <w:szCs w:val="22"/>
          <w:lang w:val="ru-RU"/>
        </w:rPr>
        <w:tab/>
      </w:r>
      <w:r w:rsidRPr="00EB523F">
        <w:rPr>
          <w:rFonts w:ascii="Arial" w:hAnsi="Arial" w:cs="Arial"/>
          <w:bCs/>
          <w:sz w:val="22"/>
          <w:szCs w:val="22"/>
          <w:lang w:val="ru-RU"/>
        </w:rPr>
        <w:t>&lt;</w:t>
      </w:r>
      <w:r w:rsidRPr="003B4981">
        <w:rPr>
          <w:rFonts w:ascii="Arial" w:hAnsi="Arial" w:cs="Arial"/>
          <w:bCs/>
          <w:sz w:val="22"/>
          <w:szCs w:val="22"/>
          <w:highlight w:val="lightGray"/>
          <w:lang w:val="ru-RU"/>
        </w:rPr>
        <w:t>«___» ______ 20__ г.</w:t>
      </w:r>
      <w:r w:rsidRPr="00EB523F">
        <w:rPr>
          <w:rFonts w:ascii="Arial" w:hAnsi="Arial" w:cs="Arial"/>
          <w:bCs/>
          <w:sz w:val="22"/>
          <w:szCs w:val="22"/>
          <w:lang w:val="ru-RU"/>
        </w:rPr>
        <w:t>&gt;</w:t>
      </w:r>
    </w:p>
    <w:p w14:paraId="7F34D691" w14:textId="77777777" w:rsidR="00204195" w:rsidRPr="003B4981" w:rsidRDefault="00204195" w:rsidP="00204195">
      <w:pPr>
        <w:suppressAutoHyphens/>
        <w:ind w:right="-143"/>
        <w:jc w:val="center"/>
        <w:rPr>
          <w:rFonts w:ascii="Arial" w:hAnsi="Arial" w:cs="Arial"/>
          <w:bCs/>
          <w:sz w:val="22"/>
          <w:szCs w:val="22"/>
          <w:lang w:val="ru-RU"/>
        </w:rPr>
      </w:pPr>
    </w:p>
    <w:p w14:paraId="29187DC0" w14:textId="77777777" w:rsidR="00204195" w:rsidRPr="003B4981" w:rsidRDefault="00E6063E" w:rsidP="00204195">
      <w:pPr>
        <w:pStyle w:val="20"/>
        <w:suppressAutoHyphens/>
        <w:spacing w:line="240" w:lineRule="auto"/>
        <w:ind w:firstLine="540"/>
        <w:rPr>
          <w:rFonts w:ascii="Arial" w:hAnsi="Arial" w:cs="Arial"/>
          <w:bCs/>
          <w:sz w:val="22"/>
          <w:szCs w:val="22"/>
        </w:rPr>
      </w:pPr>
      <w:r>
        <w:rPr>
          <w:rFonts w:ascii="Arial" w:hAnsi="Arial" w:cs="Arial"/>
          <w:bCs/>
          <w:sz w:val="22"/>
          <w:szCs w:val="22"/>
        </w:rPr>
        <w:t>Ассоциация «Хоккейный клуб «Авангард»</w:t>
      </w:r>
      <w:r w:rsidR="00204195" w:rsidRPr="003B4981">
        <w:rPr>
          <w:rFonts w:ascii="Arial" w:hAnsi="Arial" w:cs="Arial"/>
          <w:bCs/>
          <w:sz w:val="22"/>
          <w:szCs w:val="22"/>
        </w:rPr>
        <w:t>, именуем</w:t>
      </w:r>
      <w:r>
        <w:rPr>
          <w:rFonts w:ascii="Arial" w:hAnsi="Arial" w:cs="Arial"/>
          <w:bCs/>
          <w:sz w:val="22"/>
          <w:szCs w:val="22"/>
        </w:rPr>
        <w:t>ая</w:t>
      </w:r>
      <w:r w:rsidR="00204195" w:rsidRPr="003B4981">
        <w:rPr>
          <w:rFonts w:ascii="Arial" w:hAnsi="Arial" w:cs="Arial"/>
          <w:bCs/>
          <w:sz w:val="22"/>
          <w:szCs w:val="22"/>
        </w:rPr>
        <w:t xml:space="preserve"> в дальнейшем «Покупатель», в лице </w:t>
      </w:r>
      <w:r w:rsidR="00204195" w:rsidRPr="00446C15">
        <w:rPr>
          <w:rFonts w:ascii="Arial" w:hAnsi="Arial" w:cs="Arial"/>
          <w:bCs/>
          <w:sz w:val="22"/>
          <w:szCs w:val="22"/>
        </w:rPr>
        <w:t>&lt;</w:t>
      </w:r>
      <w:r w:rsidR="00204195" w:rsidRPr="003B4981">
        <w:rPr>
          <w:rFonts w:ascii="Arial" w:hAnsi="Arial" w:cs="Arial"/>
          <w:bCs/>
          <w:sz w:val="22"/>
          <w:szCs w:val="22"/>
          <w:highlight w:val="lightGray"/>
        </w:rPr>
        <w:t>_____________________</w:t>
      </w:r>
      <w:r w:rsidR="00204195" w:rsidRPr="00446C15">
        <w:rPr>
          <w:rFonts w:ascii="Arial" w:hAnsi="Arial" w:cs="Arial"/>
          <w:bCs/>
          <w:sz w:val="22"/>
          <w:szCs w:val="22"/>
        </w:rPr>
        <w:t>&gt;</w:t>
      </w:r>
      <w:r w:rsidR="00204195" w:rsidRPr="003B4981">
        <w:rPr>
          <w:rFonts w:ascii="Arial" w:hAnsi="Arial" w:cs="Arial"/>
          <w:bCs/>
          <w:sz w:val="22"/>
          <w:szCs w:val="22"/>
        </w:rPr>
        <w:t xml:space="preserve">, действующего на основании  </w:t>
      </w:r>
      <w:r w:rsidR="00204195" w:rsidRPr="00446C15">
        <w:rPr>
          <w:rFonts w:ascii="Arial" w:hAnsi="Arial" w:cs="Arial"/>
          <w:bCs/>
          <w:sz w:val="22"/>
          <w:szCs w:val="22"/>
        </w:rPr>
        <w:t>&lt;</w:t>
      </w:r>
      <w:r w:rsidR="00204195" w:rsidRPr="003B4981">
        <w:rPr>
          <w:rFonts w:ascii="Arial" w:hAnsi="Arial" w:cs="Arial"/>
          <w:bCs/>
          <w:sz w:val="22"/>
          <w:szCs w:val="22"/>
          <w:highlight w:val="lightGray"/>
        </w:rPr>
        <w:t>___________</w:t>
      </w:r>
      <w:r w:rsidR="00204195" w:rsidRPr="00446C15">
        <w:rPr>
          <w:rFonts w:ascii="Arial" w:hAnsi="Arial" w:cs="Arial"/>
          <w:bCs/>
          <w:sz w:val="22"/>
          <w:szCs w:val="22"/>
        </w:rPr>
        <w:t>&gt;</w:t>
      </w:r>
      <w:r w:rsidR="00204195" w:rsidRPr="003B4981">
        <w:rPr>
          <w:rFonts w:ascii="Arial" w:hAnsi="Arial" w:cs="Arial"/>
          <w:bCs/>
          <w:sz w:val="22"/>
          <w:szCs w:val="22"/>
        </w:rPr>
        <w:t xml:space="preserve"> с одной стороны, и </w:t>
      </w:r>
      <w:r w:rsidR="00204195" w:rsidRPr="00446C15">
        <w:rPr>
          <w:rFonts w:ascii="Arial" w:hAnsi="Arial" w:cs="Arial"/>
          <w:bCs/>
          <w:sz w:val="22"/>
          <w:szCs w:val="22"/>
        </w:rPr>
        <w:t>&lt;</w:t>
      </w:r>
      <w:r w:rsidR="00204195" w:rsidRPr="003B4981">
        <w:rPr>
          <w:rFonts w:ascii="Arial" w:hAnsi="Arial" w:cs="Arial"/>
          <w:b/>
          <w:sz w:val="22"/>
          <w:szCs w:val="22"/>
          <w:highlight w:val="lightGray"/>
        </w:rPr>
        <w:t>________________________________________________</w:t>
      </w:r>
      <w:r w:rsidR="00204195" w:rsidRPr="00394527">
        <w:rPr>
          <w:rFonts w:ascii="Arial" w:hAnsi="Arial" w:cs="Arial"/>
          <w:sz w:val="22"/>
          <w:szCs w:val="22"/>
        </w:rPr>
        <w:t>&gt;</w:t>
      </w:r>
      <w:r w:rsidR="00204195" w:rsidRPr="00394527">
        <w:rPr>
          <w:rFonts w:ascii="Arial" w:hAnsi="Arial" w:cs="Arial"/>
          <w:b/>
          <w:sz w:val="22"/>
          <w:szCs w:val="22"/>
        </w:rPr>
        <w:t xml:space="preserve"> </w:t>
      </w:r>
      <w:r w:rsidR="00204195" w:rsidRPr="003B4981">
        <w:rPr>
          <w:rFonts w:ascii="Arial" w:hAnsi="Arial" w:cs="Arial"/>
          <w:bCs/>
          <w:sz w:val="22"/>
          <w:szCs w:val="22"/>
        </w:rPr>
        <w:t xml:space="preserve">, именуемое в дальнейшем «Поставщик», в лице </w:t>
      </w:r>
      <w:r w:rsidR="00204195" w:rsidRPr="00446C15">
        <w:rPr>
          <w:rFonts w:ascii="Arial" w:hAnsi="Arial" w:cs="Arial"/>
          <w:bCs/>
          <w:sz w:val="22"/>
          <w:szCs w:val="22"/>
        </w:rPr>
        <w:t>&lt;</w:t>
      </w:r>
      <w:r w:rsidR="00204195" w:rsidRPr="003B4981">
        <w:rPr>
          <w:rFonts w:ascii="Arial" w:hAnsi="Arial" w:cs="Arial"/>
          <w:bCs/>
          <w:sz w:val="22"/>
          <w:szCs w:val="22"/>
          <w:highlight w:val="lightGray"/>
        </w:rPr>
        <w:t>________________________</w:t>
      </w:r>
      <w:r w:rsidR="00204195" w:rsidRPr="00394527">
        <w:rPr>
          <w:rFonts w:ascii="Arial" w:hAnsi="Arial" w:cs="Arial"/>
          <w:bCs/>
          <w:sz w:val="22"/>
          <w:szCs w:val="22"/>
        </w:rPr>
        <w:t>&gt;</w:t>
      </w:r>
      <w:r w:rsidR="00204195" w:rsidRPr="003B4981">
        <w:rPr>
          <w:rFonts w:ascii="Arial" w:hAnsi="Arial" w:cs="Arial"/>
          <w:bCs/>
          <w:sz w:val="22"/>
          <w:szCs w:val="22"/>
          <w:highlight w:val="lightGray"/>
        </w:rPr>
        <w:t xml:space="preserve"> </w:t>
      </w:r>
      <w:r w:rsidR="00204195" w:rsidRPr="00394527">
        <w:rPr>
          <w:rFonts w:ascii="Arial" w:hAnsi="Arial" w:cs="Arial"/>
          <w:bCs/>
          <w:sz w:val="22"/>
          <w:szCs w:val="22"/>
        </w:rPr>
        <w:t>&lt;</w:t>
      </w:r>
      <w:r w:rsidR="00204195" w:rsidRPr="003B4981">
        <w:rPr>
          <w:rFonts w:ascii="Arial" w:hAnsi="Arial" w:cs="Arial"/>
          <w:bCs/>
          <w:sz w:val="22"/>
          <w:szCs w:val="22"/>
          <w:highlight w:val="lightGray"/>
        </w:rPr>
        <w:t>___________________________</w:t>
      </w:r>
      <w:r w:rsidR="00204195" w:rsidRPr="00446C15">
        <w:rPr>
          <w:rFonts w:ascii="Arial" w:hAnsi="Arial" w:cs="Arial"/>
          <w:bCs/>
          <w:sz w:val="22"/>
          <w:szCs w:val="22"/>
        </w:rPr>
        <w:t>&gt;</w:t>
      </w:r>
      <w:r w:rsidR="00204195" w:rsidRPr="003B4981">
        <w:rPr>
          <w:rFonts w:ascii="Arial" w:hAnsi="Arial" w:cs="Arial"/>
          <w:bCs/>
          <w:sz w:val="22"/>
          <w:szCs w:val="22"/>
        </w:rPr>
        <w:t xml:space="preserve">, действующего на основании </w:t>
      </w:r>
      <w:r w:rsidR="00204195" w:rsidRPr="00446C15">
        <w:rPr>
          <w:rFonts w:ascii="Arial" w:hAnsi="Arial" w:cs="Arial"/>
          <w:bCs/>
          <w:sz w:val="22"/>
          <w:szCs w:val="22"/>
        </w:rPr>
        <w:t>&lt;</w:t>
      </w:r>
      <w:r w:rsidR="00204195" w:rsidRPr="003B4981">
        <w:rPr>
          <w:rFonts w:ascii="Arial" w:hAnsi="Arial" w:cs="Arial"/>
          <w:bCs/>
          <w:sz w:val="22"/>
          <w:szCs w:val="22"/>
          <w:highlight w:val="lightGray"/>
        </w:rPr>
        <w:t>_____________________________________</w:t>
      </w:r>
      <w:r w:rsidR="00204195" w:rsidRPr="00446C15">
        <w:rPr>
          <w:rFonts w:ascii="Arial" w:hAnsi="Arial" w:cs="Arial"/>
          <w:bCs/>
          <w:sz w:val="22"/>
          <w:szCs w:val="22"/>
        </w:rPr>
        <w:t>&gt;</w:t>
      </w:r>
      <w:r w:rsidR="00204195" w:rsidRPr="003B4981">
        <w:rPr>
          <w:rFonts w:ascii="Arial" w:hAnsi="Arial" w:cs="Arial"/>
          <w:bCs/>
          <w:sz w:val="22"/>
          <w:szCs w:val="22"/>
        </w:rPr>
        <w:t>, с другой стороны, именуемые в дальнейшем совместно «Стороны», а по отдельности - «Сторона», заключили настоящий договор о нижеследующем:</w:t>
      </w:r>
    </w:p>
    <w:p w14:paraId="2B9CF901" w14:textId="77777777" w:rsidR="00390AC5" w:rsidRPr="006663A3" w:rsidRDefault="00390AC5" w:rsidP="00390AC5">
      <w:pPr>
        <w:suppressAutoHyphens/>
        <w:ind w:right="-143" w:firstLine="567"/>
        <w:jc w:val="center"/>
        <w:rPr>
          <w:rFonts w:ascii="Arial" w:hAnsi="Arial" w:cs="Arial"/>
          <w:bCs/>
          <w:sz w:val="22"/>
          <w:szCs w:val="22"/>
          <w:lang w:val="ru-RU"/>
        </w:rPr>
      </w:pPr>
    </w:p>
    <w:p w14:paraId="4009756D" w14:textId="77777777" w:rsidR="006B2BE2" w:rsidRPr="006663A3" w:rsidRDefault="00390AC5" w:rsidP="006B2BE2">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45EABD2D" w14:textId="77777777" w:rsidR="006B2BE2" w:rsidRPr="006663A3" w:rsidRDefault="006B2BE2" w:rsidP="006B2BE2">
      <w:pPr>
        <w:pStyle w:val="af5"/>
        <w:suppressAutoHyphens/>
        <w:ind w:right="-143"/>
        <w:rPr>
          <w:rFonts w:ascii="Arial" w:hAnsi="Arial" w:cs="Arial"/>
          <w:b/>
          <w:sz w:val="22"/>
          <w:szCs w:val="22"/>
          <w:lang w:val="ru-RU"/>
        </w:rPr>
      </w:pPr>
    </w:p>
    <w:p w14:paraId="5968345F" w14:textId="77777777" w:rsidR="006B2BE2" w:rsidRPr="006663A3" w:rsidRDefault="00390AC5" w:rsidP="006B2BE2">
      <w:pPr>
        <w:pStyle w:val="af5"/>
        <w:numPr>
          <w:ilvl w:val="1"/>
          <w:numId w:val="1"/>
        </w:numPr>
        <w:suppressAutoHyphens/>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Поставщик обязуется поставить </w:t>
      </w:r>
      <w:r w:rsidR="00D76920" w:rsidRPr="00D76920">
        <w:rPr>
          <w:rFonts w:ascii="Arial" w:hAnsi="Arial" w:cs="Arial"/>
          <w:bCs/>
          <w:i/>
          <w:sz w:val="22"/>
          <w:szCs w:val="22"/>
          <w:lang w:val="ru-RU"/>
        </w:rPr>
        <w:t>&lt;</w:t>
      </w:r>
      <w:r w:rsidR="00D76920" w:rsidRPr="00D76920">
        <w:rPr>
          <w:rFonts w:ascii="Arial" w:hAnsi="Arial" w:cs="Arial"/>
          <w:bCs/>
          <w:sz w:val="22"/>
          <w:szCs w:val="22"/>
          <w:highlight w:val="lightGray"/>
          <w:lang w:val="ru-RU"/>
        </w:rPr>
        <w:t>__________________</w:t>
      </w:r>
      <w:r w:rsidR="00D76920" w:rsidRPr="00D76920">
        <w:rPr>
          <w:rFonts w:ascii="Arial" w:hAnsi="Arial" w:cs="Arial"/>
          <w:bCs/>
          <w:i/>
          <w:sz w:val="22"/>
          <w:szCs w:val="22"/>
          <w:lang w:val="ru-RU"/>
        </w:rPr>
        <w:t>&gt;</w:t>
      </w:r>
      <w:r w:rsidRPr="006663A3">
        <w:rPr>
          <w:rFonts w:ascii="Arial" w:hAnsi="Arial" w:cs="Arial"/>
          <w:bCs/>
          <w:i/>
          <w:sz w:val="22"/>
          <w:szCs w:val="22"/>
          <w:lang w:val="ru-RU"/>
        </w:rPr>
        <w:t xml:space="preserve"> </w:t>
      </w:r>
      <w:r w:rsidRPr="006663A3">
        <w:rPr>
          <w:rFonts w:ascii="Arial" w:hAnsi="Arial" w:cs="Arial"/>
          <w:bCs/>
          <w:sz w:val="22"/>
          <w:szCs w:val="22"/>
          <w:lang w:val="ru-RU"/>
        </w:rPr>
        <w:t>(далее – «</w:t>
      </w:r>
      <w:r w:rsidR="00B51493" w:rsidRPr="006663A3">
        <w:rPr>
          <w:rFonts w:ascii="Arial" w:hAnsi="Arial" w:cs="Arial"/>
          <w:b/>
          <w:bCs/>
          <w:sz w:val="22"/>
          <w:szCs w:val="22"/>
          <w:lang w:val="ru-RU"/>
        </w:rPr>
        <w:t>Товар</w:t>
      </w:r>
      <w:r w:rsidRPr="006663A3">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6663A3">
        <w:rPr>
          <w:rFonts w:ascii="Arial" w:hAnsi="Arial" w:cs="Arial"/>
          <w:bCs/>
          <w:sz w:val="22"/>
          <w:szCs w:val="22"/>
          <w:lang w:val="ru-RU"/>
        </w:rPr>
        <w:t>ый</w:t>
      </w:r>
      <w:r w:rsidRPr="006663A3">
        <w:rPr>
          <w:rFonts w:ascii="Arial" w:hAnsi="Arial" w:cs="Arial"/>
          <w:bCs/>
          <w:sz w:val="22"/>
          <w:szCs w:val="22"/>
          <w:lang w:val="ru-RU"/>
        </w:rPr>
        <w:t xml:space="preserve"> </w:t>
      </w:r>
      <w:r w:rsidR="00B51493" w:rsidRPr="006663A3">
        <w:rPr>
          <w:rFonts w:ascii="Arial" w:hAnsi="Arial" w:cs="Arial"/>
          <w:bCs/>
          <w:sz w:val="22"/>
          <w:szCs w:val="22"/>
          <w:lang w:val="ru-RU"/>
        </w:rPr>
        <w:t>Товар</w:t>
      </w:r>
      <w:r w:rsidRPr="006663A3">
        <w:rPr>
          <w:rFonts w:ascii="Arial" w:hAnsi="Arial" w:cs="Arial"/>
          <w:bCs/>
          <w:sz w:val="22"/>
          <w:szCs w:val="22"/>
          <w:lang w:val="ru-RU"/>
        </w:rPr>
        <w:t xml:space="preserve"> в установленном </w:t>
      </w:r>
      <w:r w:rsidR="00D63765" w:rsidRPr="006663A3">
        <w:rPr>
          <w:rFonts w:ascii="Arial" w:hAnsi="Arial" w:cs="Arial"/>
          <w:bCs/>
          <w:sz w:val="22"/>
          <w:szCs w:val="22"/>
          <w:lang w:val="ru-RU"/>
        </w:rPr>
        <w:t xml:space="preserve">настоящим </w:t>
      </w:r>
      <w:r w:rsidRPr="006663A3">
        <w:rPr>
          <w:rFonts w:ascii="Arial" w:hAnsi="Arial" w:cs="Arial"/>
          <w:bCs/>
          <w:sz w:val="22"/>
          <w:szCs w:val="22"/>
          <w:lang w:val="ru-RU"/>
        </w:rPr>
        <w:t>Договором порядке и размере.</w:t>
      </w:r>
    </w:p>
    <w:p w14:paraId="0DAE163A" w14:textId="77777777" w:rsidR="006B2BE2" w:rsidRPr="006663A3" w:rsidRDefault="00390AC5" w:rsidP="006B2BE2">
      <w:pPr>
        <w:pStyle w:val="af5"/>
        <w:numPr>
          <w:ilvl w:val="1"/>
          <w:numId w:val="1"/>
        </w:numPr>
        <w:suppressAutoHyphens/>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в </w:t>
      </w:r>
      <w:r w:rsidR="00B51493" w:rsidRPr="006663A3">
        <w:rPr>
          <w:rFonts w:ascii="Arial" w:hAnsi="Arial" w:cs="Arial"/>
          <w:bCs/>
          <w:sz w:val="22"/>
          <w:szCs w:val="22"/>
          <w:lang w:val="ru-RU"/>
        </w:rPr>
        <w:t>приложени</w:t>
      </w:r>
      <w:r w:rsidR="001C2A84" w:rsidRPr="006663A3">
        <w:rPr>
          <w:rFonts w:ascii="Arial" w:hAnsi="Arial" w:cs="Arial"/>
          <w:bCs/>
          <w:sz w:val="22"/>
          <w:szCs w:val="22"/>
          <w:lang w:val="ru-RU"/>
        </w:rPr>
        <w:t>ях</w:t>
      </w:r>
      <w:r w:rsidRPr="006663A3">
        <w:rPr>
          <w:rFonts w:ascii="Arial" w:hAnsi="Arial" w:cs="Arial"/>
          <w:bCs/>
          <w:sz w:val="22"/>
          <w:szCs w:val="22"/>
          <w:lang w:val="ru-RU"/>
        </w:rPr>
        <w:t xml:space="preserve"> к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Pr="006663A3">
        <w:rPr>
          <w:rFonts w:ascii="Arial" w:hAnsi="Arial" w:cs="Arial"/>
          <w:bCs/>
          <w:sz w:val="22"/>
          <w:szCs w:val="22"/>
          <w:lang w:val="ru-RU"/>
        </w:rPr>
        <w:t>.</w:t>
      </w:r>
    </w:p>
    <w:p w14:paraId="6A977041" w14:textId="77777777" w:rsidR="006B2BE2" w:rsidRPr="006663A3" w:rsidRDefault="006B2BE2" w:rsidP="006B2BE2">
      <w:pPr>
        <w:pStyle w:val="af5"/>
        <w:suppressAutoHyphens/>
        <w:ind w:left="567" w:right="-143"/>
        <w:jc w:val="both"/>
        <w:rPr>
          <w:rFonts w:ascii="Arial" w:hAnsi="Arial" w:cs="Arial"/>
          <w:b/>
          <w:sz w:val="22"/>
          <w:szCs w:val="22"/>
          <w:lang w:val="ru-RU"/>
        </w:rPr>
      </w:pPr>
    </w:p>
    <w:p w14:paraId="4EBA6EDD" w14:textId="77777777" w:rsidR="006B2BE2" w:rsidRPr="006663A3" w:rsidRDefault="00390AC5" w:rsidP="006B2BE2">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613BFAC9" w14:textId="77777777" w:rsidR="006B2BE2" w:rsidRPr="006663A3" w:rsidRDefault="006B2BE2" w:rsidP="006B2BE2">
      <w:pPr>
        <w:pStyle w:val="af5"/>
        <w:suppressAutoHyphens/>
        <w:ind w:right="-143"/>
        <w:rPr>
          <w:rFonts w:ascii="Arial" w:hAnsi="Arial" w:cs="Arial"/>
          <w:b/>
          <w:sz w:val="22"/>
          <w:szCs w:val="22"/>
          <w:lang w:val="ru-RU"/>
        </w:rPr>
      </w:pPr>
    </w:p>
    <w:p w14:paraId="5510DD71" w14:textId="77777777" w:rsidR="00471A32" w:rsidRPr="006663A3" w:rsidRDefault="00471A32" w:rsidP="006B2BE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030C0B86" w14:textId="77777777" w:rsidR="00784E93" w:rsidRPr="006663A3" w:rsidRDefault="00390AC5" w:rsidP="006B2BE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0022D47F" w14:textId="77777777" w:rsidR="008A044B" w:rsidRPr="003B4981" w:rsidRDefault="00390AC5" w:rsidP="008A044B">
      <w:pPr>
        <w:pStyle w:val="af5"/>
        <w:numPr>
          <w:ilvl w:val="1"/>
          <w:numId w:val="1"/>
        </w:numPr>
        <w:suppressAutoHyphens/>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менее </w:t>
      </w:r>
      <w:bookmarkEnd w:id="0"/>
      <w:r w:rsidR="008A044B" w:rsidRPr="00446C15">
        <w:rPr>
          <w:rFonts w:ascii="Arial" w:hAnsi="Arial" w:cs="Arial"/>
          <w:bCs/>
          <w:sz w:val="22"/>
          <w:szCs w:val="22"/>
          <w:lang w:val="ru-RU"/>
        </w:rPr>
        <w:t>&lt;</w:t>
      </w:r>
      <w:r w:rsidR="008A044B" w:rsidRPr="00446C15">
        <w:rPr>
          <w:rFonts w:ascii="Arial" w:hAnsi="Arial" w:cs="Arial"/>
          <w:bCs/>
          <w:sz w:val="22"/>
          <w:szCs w:val="22"/>
          <w:highlight w:val="lightGray"/>
          <w:lang w:val="ru-RU"/>
        </w:rPr>
        <w:t>__</w:t>
      </w:r>
      <w:r w:rsidR="008A044B" w:rsidRPr="007D0E96">
        <w:rPr>
          <w:rFonts w:ascii="Arial" w:hAnsi="Arial" w:cs="Arial"/>
          <w:bCs/>
          <w:sz w:val="22"/>
          <w:szCs w:val="22"/>
          <w:highlight w:val="lightGray"/>
          <w:lang w:val="ru-RU"/>
        </w:rPr>
        <w:t xml:space="preserve"> (</w:t>
      </w:r>
      <w:r w:rsidR="008A044B" w:rsidRPr="00446C15">
        <w:rPr>
          <w:rFonts w:ascii="Arial" w:hAnsi="Arial" w:cs="Arial"/>
          <w:bCs/>
          <w:sz w:val="22"/>
          <w:szCs w:val="22"/>
          <w:highlight w:val="lightGray"/>
          <w:lang w:val="ru-RU"/>
        </w:rPr>
        <w:t>__)</w:t>
      </w:r>
      <w:r w:rsidR="008A044B" w:rsidRPr="004532C8">
        <w:rPr>
          <w:rFonts w:ascii="Arial" w:hAnsi="Arial" w:cs="Arial"/>
          <w:bCs/>
          <w:sz w:val="22"/>
          <w:szCs w:val="22"/>
          <w:lang w:val="ru-RU"/>
        </w:rPr>
        <w:t>&gt; месяцев с даты &lt;</w:t>
      </w:r>
      <w:r w:rsidR="008A044B" w:rsidRPr="00446C15">
        <w:rPr>
          <w:rFonts w:ascii="Arial" w:hAnsi="Arial" w:cs="Arial"/>
          <w:bCs/>
          <w:sz w:val="22"/>
          <w:szCs w:val="22"/>
          <w:highlight w:val="lightGray"/>
          <w:lang w:val="ru-RU"/>
        </w:rPr>
        <w:t>____________________</w:t>
      </w:r>
      <w:r w:rsidR="008A044B" w:rsidRPr="004532C8">
        <w:rPr>
          <w:rFonts w:ascii="Arial" w:hAnsi="Arial" w:cs="Arial"/>
          <w:bCs/>
          <w:sz w:val="22"/>
          <w:szCs w:val="22"/>
          <w:lang w:val="ru-RU"/>
        </w:rPr>
        <w:t>&gt;.</w:t>
      </w:r>
      <w:r w:rsidR="008A044B" w:rsidRPr="003B4981">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533EC42F" w14:textId="77777777" w:rsidR="009E6A6A" w:rsidRPr="008A044B" w:rsidRDefault="00390AC5" w:rsidP="009E6A6A">
      <w:pPr>
        <w:pStyle w:val="af5"/>
        <w:numPr>
          <w:ilvl w:val="1"/>
          <w:numId w:val="1"/>
        </w:numPr>
        <w:suppressAutoHyphens/>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p>
    <w:p w14:paraId="29F92AD1" w14:textId="77777777" w:rsidR="00395203" w:rsidRPr="006663A3" w:rsidRDefault="009E6A6A" w:rsidP="009E6A6A">
      <w:pPr>
        <w:pStyle w:val="af5"/>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Поставщик не устранит дефекты Товара и/или не произведет замену в течение </w:t>
      </w:r>
      <w:r w:rsidRPr="00E6063E">
        <w:rPr>
          <w:rFonts w:ascii="Arial" w:hAnsi="Arial" w:cs="Arial"/>
          <w:bCs/>
          <w:iCs/>
          <w:sz w:val="22"/>
          <w:szCs w:val="22"/>
          <w:lang w:val="ru-RU"/>
        </w:rPr>
        <w:t xml:space="preserve">30 </w:t>
      </w:r>
      <w:r w:rsidR="00E6063E">
        <w:rPr>
          <w:rFonts w:ascii="Arial" w:hAnsi="Arial" w:cs="Arial"/>
          <w:bCs/>
          <w:iCs/>
          <w:sz w:val="22"/>
          <w:szCs w:val="22"/>
          <w:lang w:val="ru-RU"/>
        </w:rPr>
        <w:t>(</w:t>
      </w:r>
      <w:r w:rsidR="00E6063E" w:rsidRPr="00E6063E">
        <w:rPr>
          <w:rFonts w:ascii="Arial" w:hAnsi="Arial" w:cs="Arial"/>
          <w:bCs/>
          <w:iCs/>
          <w:sz w:val="22"/>
          <w:szCs w:val="22"/>
          <w:lang w:val="ru-RU"/>
        </w:rPr>
        <w:t>т</w:t>
      </w:r>
      <w:r w:rsidRPr="00E6063E">
        <w:rPr>
          <w:rFonts w:ascii="Arial" w:hAnsi="Arial" w:cs="Arial"/>
          <w:bCs/>
          <w:iCs/>
          <w:sz w:val="22"/>
          <w:szCs w:val="22"/>
          <w:lang w:val="ru-RU"/>
        </w:rPr>
        <w:t>ридцати</w:t>
      </w:r>
      <w:r w:rsidR="00E6063E">
        <w:rPr>
          <w:rFonts w:ascii="Arial" w:hAnsi="Arial" w:cs="Arial"/>
          <w:bCs/>
          <w:iCs/>
          <w:sz w:val="22"/>
          <w:szCs w:val="22"/>
          <w:lang w:val="ru-RU"/>
        </w:rPr>
        <w:t>)</w:t>
      </w:r>
      <w:r w:rsidRPr="006663A3">
        <w:rPr>
          <w:rFonts w:ascii="Arial" w:hAnsi="Arial" w:cs="Arial"/>
          <w:bCs/>
          <w:sz w:val="22"/>
          <w:szCs w:val="22"/>
          <w:lang w:val="ru-RU"/>
        </w:rPr>
        <w:t xml:space="preserve"> календарных дней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sidR="00E6063E" w:rsidRPr="00E6063E">
        <w:rPr>
          <w:rFonts w:ascii="Arial" w:hAnsi="Arial" w:cs="Arial"/>
          <w:bCs/>
          <w:iCs/>
          <w:sz w:val="22"/>
          <w:szCs w:val="22"/>
          <w:lang w:val="ru-RU"/>
        </w:rPr>
        <w:t xml:space="preserve">30 </w:t>
      </w:r>
      <w:r w:rsidR="00E6063E">
        <w:rPr>
          <w:rFonts w:ascii="Arial" w:hAnsi="Arial" w:cs="Arial"/>
          <w:bCs/>
          <w:iCs/>
          <w:sz w:val="22"/>
          <w:szCs w:val="22"/>
          <w:lang w:val="ru-RU"/>
        </w:rPr>
        <w:t>(</w:t>
      </w:r>
      <w:r w:rsidR="00E6063E" w:rsidRPr="00E6063E">
        <w:rPr>
          <w:rFonts w:ascii="Arial" w:hAnsi="Arial" w:cs="Arial"/>
          <w:bCs/>
          <w:iCs/>
          <w:sz w:val="22"/>
          <w:szCs w:val="22"/>
          <w:lang w:val="ru-RU"/>
        </w:rPr>
        <w:t>тридцати</w:t>
      </w:r>
      <w:r w:rsidR="00E6063E">
        <w:rPr>
          <w:rFonts w:ascii="Arial" w:hAnsi="Arial" w:cs="Arial"/>
          <w:bCs/>
          <w:iCs/>
          <w:sz w:val="22"/>
          <w:szCs w:val="22"/>
          <w:lang w:val="ru-RU"/>
        </w:rPr>
        <w:t>) календарных дней</w:t>
      </w:r>
      <w:r w:rsidRPr="006663A3">
        <w:rPr>
          <w:rFonts w:ascii="Arial" w:hAnsi="Arial" w:cs="Arial"/>
          <w:bCs/>
          <w:sz w:val="22"/>
          <w:szCs w:val="22"/>
          <w:lang w:val="ru-RU"/>
        </w:rPr>
        <w:t xml:space="preserve"> с даты </w:t>
      </w:r>
      <w:r w:rsidRPr="006663A3">
        <w:rPr>
          <w:rFonts w:ascii="Arial" w:hAnsi="Arial" w:cs="Arial"/>
          <w:bCs/>
          <w:sz w:val="22"/>
          <w:szCs w:val="22"/>
          <w:lang w:val="ru-RU"/>
        </w:rPr>
        <w:lastRenderedPageBreak/>
        <w:t xml:space="preserve">направления ему Покупателем уведомления об этом. </w:t>
      </w:r>
      <w:r w:rsidR="006F0E04" w:rsidRPr="006663A3">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6663A3">
        <w:rPr>
          <w:rFonts w:ascii="Arial" w:hAnsi="Arial" w:cs="Arial"/>
          <w:bCs/>
          <w:sz w:val="22"/>
          <w:szCs w:val="22"/>
          <w:lang w:val="ru-RU"/>
        </w:rPr>
        <w:t>.</w:t>
      </w:r>
      <w:bookmarkEnd w:id="1"/>
    </w:p>
    <w:p w14:paraId="56EC6526" w14:textId="77777777" w:rsidR="00880D23" w:rsidRPr="006663A3" w:rsidRDefault="00880D23" w:rsidP="006B2BE2">
      <w:pPr>
        <w:pStyle w:val="af5"/>
        <w:numPr>
          <w:ilvl w:val="1"/>
          <w:numId w:val="1"/>
        </w:numPr>
        <w:suppressAutoHyphens/>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45F138BF" w14:textId="77777777" w:rsidR="00817ADE" w:rsidRDefault="00817ADE" w:rsidP="00817ADE">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521ADE56" w14:textId="77777777" w:rsidR="00817ADE" w:rsidRPr="006663A3" w:rsidRDefault="00817ADE" w:rsidP="00817ADE">
      <w:pPr>
        <w:pStyle w:val="af5"/>
        <w:suppressAutoHyphens/>
        <w:ind w:left="567" w:right="-143"/>
        <w:jc w:val="both"/>
        <w:rPr>
          <w:rFonts w:ascii="Arial" w:hAnsi="Arial" w:cs="Arial"/>
          <w:bCs/>
          <w:sz w:val="22"/>
          <w:szCs w:val="22"/>
          <w:lang w:val="ru-RU"/>
        </w:rPr>
      </w:pPr>
    </w:p>
    <w:p w14:paraId="6BD0791C" w14:textId="77777777" w:rsidR="004B5777"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37C30848" w14:textId="77777777" w:rsidR="004B5777" w:rsidRPr="006663A3" w:rsidRDefault="004B5777" w:rsidP="004B5777">
      <w:pPr>
        <w:pStyle w:val="af5"/>
        <w:shd w:val="clear" w:color="auto" w:fill="FFFFFF"/>
        <w:suppressAutoHyphens/>
        <w:ind w:left="792" w:right="-143"/>
        <w:jc w:val="both"/>
        <w:rPr>
          <w:rFonts w:ascii="Arial" w:hAnsi="Arial" w:cs="Arial"/>
          <w:bCs/>
          <w:color w:val="000000"/>
          <w:sz w:val="22"/>
          <w:szCs w:val="22"/>
          <w:lang w:val="ru-RU"/>
        </w:rPr>
      </w:pPr>
    </w:p>
    <w:p w14:paraId="50217537" w14:textId="77777777" w:rsidR="00390AC5" w:rsidRPr="006663A3" w:rsidRDefault="001A5BD9"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2E9AAEA0" w14:textId="77777777" w:rsidR="00256C10" w:rsidRPr="006663A3" w:rsidRDefault="00390AC5"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7F29FC53" w14:textId="77777777" w:rsidR="00256C10" w:rsidRPr="006663A3" w:rsidRDefault="00390AC5"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08C1F1F1" w14:textId="77777777" w:rsidR="00256C10" w:rsidRPr="006663A3" w:rsidRDefault="00390AC5"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136B72B6" w14:textId="77777777" w:rsidR="00F73729" w:rsidRPr="006663A3" w:rsidRDefault="0039228A" w:rsidP="00955D82">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Приложении.</w:t>
      </w:r>
    </w:p>
    <w:p w14:paraId="1C1C6086" w14:textId="77777777" w:rsidR="00390AC5" w:rsidRPr="006663A3" w:rsidRDefault="00390AC5" w:rsidP="00390AC5">
      <w:pPr>
        <w:suppressAutoHyphens/>
        <w:ind w:right="-143" w:firstLine="567"/>
        <w:jc w:val="center"/>
        <w:rPr>
          <w:rFonts w:ascii="Arial" w:hAnsi="Arial" w:cs="Arial"/>
          <w:bCs/>
          <w:sz w:val="22"/>
          <w:szCs w:val="22"/>
          <w:lang w:val="ru-RU"/>
        </w:rPr>
      </w:pPr>
    </w:p>
    <w:p w14:paraId="07AFB532" w14:textId="77777777" w:rsidR="00C34EF3"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7AC701B2" w14:textId="77777777" w:rsidR="00955D82" w:rsidRPr="006663A3" w:rsidRDefault="00955D82" w:rsidP="00955D82">
      <w:pPr>
        <w:pStyle w:val="af5"/>
        <w:suppressAutoHyphens/>
        <w:ind w:right="-143"/>
        <w:rPr>
          <w:rFonts w:ascii="Arial" w:hAnsi="Arial" w:cs="Arial"/>
          <w:b/>
          <w:sz w:val="22"/>
          <w:szCs w:val="22"/>
          <w:lang w:val="ru-RU"/>
        </w:rPr>
      </w:pPr>
    </w:p>
    <w:p w14:paraId="3F991541" w14:textId="77777777" w:rsidR="00C34EF3" w:rsidRPr="00D94393" w:rsidRDefault="00390AC5" w:rsidP="00B63101">
      <w:pPr>
        <w:pStyle w:val="af5"/>
        <w:numPr>
          <w:ilvl w:val="1"/>
          <w:numId w:val="1"/>
        </w:numPr>
        <w:suppressAutoHyphens/>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r w:rsidR="00D31CEF" w:rsidRPr="006663A3">
        <w:rPr>
          <w:rFonts w:ascii="Arial" w:hAnsi="Arial" w:cs="Arial"/>
          <w:color w:val="000000"/>
          <w:sz w:val="22"/>
          <w:szCs w:val="22"/>
          <w:lang w:val="ru-RU"/>
        </w:rPr>
        <w:t>(</w:t>
      </w:r>
      <w:r w:rsidR="008F26F2" w:rsidRPr="006663A3">
        <w:rPr>
          <w:rFonts w:ascii="Arial" w:hAnsi="Arial" w:cs="Arial"/>
          <w:color w:val="000000"/>
          <w:sz w:val="22"/>
          <w:szCs w:val="22"/>
          <w:lang w:val="ru-RU"/>
        </w:rPr>
        <w:t>счета/</w:t>
      </w:r>
      <w:r w:rsidR="00B50D4E" w:rsidRPr="006663A3">
        <w:rPr>
          <w:rFonts w:ascii="Arial" w:hAnsi="Arial" w:cs="Arial"/>
          <w:color w:val="000000"/>
          <w:sz w:val="22"/>
          <w:szCs w:val="22"/>
          <w:lang w:val="ru-RU"/>
        </w:rPr>
        <w:t>счета-фактуры</w:t>
      </w:r>
      <w:r w:rsidR="008F26F2" w:rsidRPr="006663A3">
        <w:rPr>
          <w:rFonts w:ascii="Arial" w:hAnsi="Arial" w:cs="Arial"/>
          <w:color w:val="000000"/>
          <w:sz w:val="22"/>
          <w:szCs w:val="22"/>
          <w:lang w:val="ru-RU"/>
        </w:rPr>
        <w:t>/</w:t>
      </w:r>
      <w:r w:rsidR="008F26F2" w:rsidRPr="006663A3">
        <w:rPr>
          <w:rFonts w:ascii="Arial" w:hAnsi="Arial" w:cs="Arial"/>
          <w:bCs/>
          <w:sz w:val="22"/>
          <w:szCs w:val="22"/>
          <w:lang w:val="ru-RU"/>
        </w:rPr>
        <w:t>товарной накладной (ТОРГ-12)</w:t>
      </w:r>
      <w:r w:rsidR="001B6506">
        <w:rPr>
          <w:rFonts w:ascii="Arial" w:hAnsi="Arial" w:cs="Arial"/>
          <w:bCs/>
          <w:sz w:val="22"/>
          <w:szCs w:val="22"/>
          <w:lang w:val="ru-RU"/>
        </w:rPr>
        <w:t>/УПД)</w:t>
      </w:r>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Поставщик направляет оригинал</w:t>
      </w:r>
      <w:r w:rsidR="00D31CEF" w:rsidRPr="006663A3">
        <w:rPr>
          <w:rFonts w:ascii="Arial" w:hAnsi="Arial" w:cs="Arial"/>
          <w:color w:val="000000"/>
          <w:sz w:val="22"/>
          <w:szCs w:val="22"/>
          <w:lang w:val="ru-RU"/>
        </w:rPr>
        <w:t>ы</w:t>
      </w:r>
      <w:r w:rsidR="00B50D4E" w:rsidRPr="006663A3">
        <w:rPr>
          <w:rFonts w:ascii="Arial" w:hAnsi="Arial" w:cs="Arial"/>
          <w:color w:val="000000"/>
          <w:sz w:val="22"/>
          <w:szCs w:val="22"/>
          <w:lang w:val="ru-RU"/>
        </w:rPr>
        <w:t xml:space="preserve"> </w:t>
      </w:r>
      <w:r w:rsidR="00D31CEF" w:rsidRPr="006663A3">
        <w:rPr>
          <w:rFonts w:ascii="Arial" w:hAnsi="Arial" w:cs="Arial"/>
          <w:color w:val="000000"/>
          <w:sz w:val="22"/>
          <w:szCs w:val="22"/>
          <w:lang w:val="ru-RU"/>
        </w:rPr>
        <w:t>документов</w:t>
      </w:r>
      <w:r w:rsidR="00B50D4E" w:rsidRPr="006663A3">
        <w:rPr>
          <w:rFonts w:ascii="Arial" w:hAnsi="Arial" w:cs="Arial"/>
          <w:color w:val="000000"/>
          <w:sz w:val="22"/>
          <w:szCs w:val="22"/>
          <w:lang w:val="ru-RU"/>
        </w:rPr>
        <w:t xml:space="preserve"> заказным </w:t>
      </w:r>
      <w:r w:rsidR="00B50D4E" w:rsidRPr="00D94393">
        <w:rPr>
          <w:rFonts w:ascii="Arial" w:hAnsi="Arial" w:cs="Arial"/>
          <w:color w:val="000000"/>
          <w:sz w:val="22"/>
          <w:szCs w:val="22"/>
          <w:lang w:val="ru-RU"/>
        </w:rPr>
        <w:t xml:space="preserve">письмом с </w:t>
      </w:r>
      <w:r w:rsidR="00A01640" w:rsidRPr="00D94393">
        <w:rPr>
          <w:rFonts w:ascii="Arial" w:hAnsi="Arial" w:cs="Arial"/>
          <w:color w:val="000000"/>
          <w:sz w:val="22"/>
          <w:szCs w:val="22"/>
          <w:lang w:val="ru-RU"/>
        </w:rPr>
        <w:t>ув</w:t>
      </w:r>
      <w:r w:rsidR="00954217" w:rsidRPr="00D94393">
        <w:rPr>
          <w:rFonts w:ascii="Arial" w:hAnsi="Arial" w:cs="Arial"/>
          <w:color w:val="000000"/>
          <w:sz w:val="22"/>
          <w:szCs w:val="22"/>
          <w:lang w:val="ru-RU"/>
        </w:rPr>
        <w:t>е</w:t>
      </w:r>
      <w:r w:rsidR="00A01640" w:rsidRPr="00D94393">
        <w:rPr>
          <w:rFonts w:ascii="Arial" w:hAnsi="Arial" w:cs="Arial"/>
          <w:color w:val="000000"/>
          <w:sz w:val="22"/>
          <w:szCs w:val="22"/>
          <w:lang w:val="ru-RU"/>
        </w:rPr>
        <w:t>д</w:t>
      </w:r>
      <w:r w:rsidR="00CC1700" w:rsidRPr="00D94393">
        <w:rPr>
          <w:rFonts w:ascii="Arial" w:hAnsi="Arial" w:cs="Arial"/>
          <w:color w:val="000000"/>
          <w:sz w:val="22"/>
          <w:szCs w:val="22"/>
          <w:lang w:val="ru-RU"/>
        </w:rPr>
        <w:t>омлением о вручении либо передает</w:t>
      </w:r>
      <w:r w:rsidR="00A01640" w:rsidRPr="00D94393">
        <w:rPr>
          <w:rFonts w:ascii="Arial" w:hAnsi="Arial" w:cs="Arial"/>
          <w:color w:val="000000"/>
          <w:sz w:val="22"/>
          <w:szCs w:val="22"/>
          <w:lang w:val="ru-RU"/>
        </w:rPr>
        <w:t xml:space="preserve"> его Покупателю по адресу</w:t>
      </w:r>
      <w:r w:rsidR="00045F75" w:rsidRPr="00D94393">
        <w:rPr>
          <w:rFonts w:ascii="Arial" w:hAnsi="Arial" w:cs="Arial"/>
          <w:color w:val="000000"/>
          <w:sz w:val="22"/>
          <w:szCs w:val="22"/>
          <w:lang w:val="ru-RU"/>
        </w:rPr>
        <w:t xml:space="preserve">, указанному в реквизитах настоящего Договора.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p w14:paraId="0C6A374C" w14:textId="77777777" w:rsidR="009A3CAD" w:rsidRPr="009A3CAD" w:rsidRDefault="009A3CAD" w:rsidP="009A3CAD">
      <w:pPr>
        <w:pStyle w:val="af5"/>
        <w:numPr>
          <w:ilvl w:val="1"/>
          <w:numId w:val="1"/>
        </w:numPr>
        <w:suppressAutoHyphens/>
        <w:ind w:left="0" w:right="-143" w:firstLine="567"/>
        <w:jc w:val="both"/>
        <w:rPr>
          <w:rFonts w:ascii="Arial" w:hAnsi="Arial" w:cs="Arial"/>
          <w:color w:val="000000"/>
          <w:sz w:val="22"/>
          <w:szCs w:val="22"/>
          <w:lang w:val="ru-RU"/>
        </w:rPr>
      </w:pPr>
      <w:r w:rsidRPr="009A3CAD">
        <w:rPr>
          <w:rFonts w:ascii="Arial" w:hAnsi="Arial" w:cs="Arial"/>
          <w:color w:val="000000"/>
          <w:sz w:val="22"/>
          <w:szCs w:val="22"/>
          <w:lang w:val="ru-RU"/>
        </w:rPr>
        <w:t>Предоплата в размере не более 50% (Пятьдесят процентов) от общей суммы Договора, в течение 5 банковских дней с момента подписания Договора. Оставшаяся часть, в течение 15 банковских дней с момента поставки товара в полном объеме и подписания Сторонами Товарных Накладных (ТОРГ 12) /(УПД).</w:t>
      </w:r>
    </w:p>
    <w:p w14:paraId="6DB9F16D" w14:textId="77777777" w:rsidR="00C34EF3" w:rsidRPr="009A3CAD" w:rsidRDefault="00E232F5" w:rsidP="009A3CAD">
      <w:pPr>
        <w:suppressAutoHyphens/>
        <w:ind w:right="-143"/>
        <w:jc w:val="both"/>
        <w:rPr>
          <w:rFonts w:ascii="Arial" w:hAnsi="Arial" w:cs="Arial"/>
          <w:bCs/>
          <w:sz w:val="22"/>
          <w:szCs w:val="22"/>
          <w:lang w:val="ru-RU"/>
        </w:rPr>
      </w:pPr>
      <w:r w:rsidRPr="009A3CAD">
        <w:rPr>
          <w:rFonts w:ascii="Arial" w:hAnsi="Arial" w:cs="Arial"/>
          <w:bCs/>
          <w:sz w:val="22"/>
          <w:szCs w:val="22"/>
          <w:lang w:val="ru-RU"/>
        </w:rPr>
        <w:t xml:space="preserve">Под партией </w:t>
      </w:r>
      <w:r w:rsidR="005F6AC5" w:rsidRPr="009A3CAD">
        <w:rPr>
          <w:rFonts w:ascii="Arial" w:hAnsi="Arial" w:cs="Arial"/>
          <w:bCs/>
          <w:sz w:val="22"/>
          <w:szCs w:val="22"/>
          <w:lang w:val="ru-RU"/>
        </w:rPr>
        <w:t>Товара</w:t>
      </w:r>
      <w:r w:rsidRPr="009A3CAD">
        <w:rPr>
          <w:rFonts w:ascii="Arial" w:hAnsi="Arial" w:cs="Arial"/>
          <w:bCs/>
          <w:sz w:val="22"/>
          <w:szCs w:val="22"/>
          <w:lang w:val="ru-RU"/>
        </w:rPr>
        <w:t xml:space="preserve"> понимается все позиции </w:t>
      </w:r>
      <w:r w:rsidR="005F6AC5" w:rsidRPr="009A3CAD">
        <w:rPr>
          <w:rFonts w:ascii="Arial" w:hAnsi="Arial" w:cs="Arial"/>
          <w:bCs/>
          <w:sz w:val="22"/>
          <w:szCs w:val="22"/>
          <w:lang w:val="ru-RU"/>
        </w:rPr>
        <w:t>Товара</w:t>
      </w:r>
      <w:r w:rsidRPr="009A3CAD">
        <w:rPr>
          <w:rFonts w:ascii="Arial" w:hAnsi="Arial" w:cs="Arial"/>
          <w:bCs/>
          <w:sz w:val="22"/>
          <w:szCs w:val="22"/>
          <w:lang w:val="ru-RU"/>
        </w:rPr>
        <w:t>, указанные в спецификации Приложения, поставляемые к одному определенному сроку или в один определенный период времени.</w:t>
      </w:r>
    </w:p>
    <w:p w14:paraId="116FE5CD" w14:textId="77777777" w:rsidR="006A16BF" w:rsidRPr="00D94393" w:rsidRDefault="00390AC5" w:rsidP="00B63101">
      <w:pPr>
        <w:pStyle w:val="af5"/>
        <w:numPr>
          <w:ilvl w:val="1"/>
          <w:numId w:val="1"/>
        </w:numPr>
        <w:suppressAutoHyphens/>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0CCF9F0D" w14:textId="77777777" w:rsidR="00C34EF3" w:rsidRPr="00D94393" w:rsidRDefault="00390AC5" w:rsidP="00322C0E">
      <w:pPr>
        <w:pStyle w:val="30"/>
        <w:numPr>
          <w:ilvl w:val="1"/>
          <w:numId w:val="1"/>
        </w:numPr>
        <w:spacing w:line="240"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p w14:paraId="14156455" w14:textId="77777777" w:rsidR="00684D9D" w:rsidRPr="006663A3" w:rsidRDefault="00684D9D" w:rsidP="008E03FC">
      <w:pPr>
        <w:suppressAutoHyphens/>
        <w:ind w:right="-143"/>
        <w:rPr>
          <w:rFonts w:ascii="Arial" w:hAnsi="Arial" w:cs="Arial"/>
          <w:b/>
          <w:sz w:val="22"/>
          <w:szCs w:val="22"/>
          <w:lang w:val="ru-RU"/>
        </w:rPr>
      </w:pPr>
    </w:p>
    <w:p w14:paraId="13B6C39C"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657AEA06" w14:textId="77777777" w:rsidR="00390AC5" w:rsidRPr="006663A3" w:rsidRDefault="00390AC5" w:rsidP="00390AC5">
      <w:pPr>
        <w:suppressAutoHyphens/>
        <w:ind w:right="-143" w:firstLine="567"/>
        <w:jc w:val="both"/>
        <w:rPr>
          <w:rFonts w:ascii="Arial" w:hAnsi="Arial" w:cs="Arial"/>
          <w:bCs/>
          <w:sz w:val="22"/>
          <w:szCs w:val="22"/>
          <w:lang w:val="ru-RU"/>
        </w:rPr>
      </w:pPr>
    </w:p>
    <w:p w14:paraId="3770C46B" w14:textId="77777777" w:rsidR="00F441E5" w:rsidRPr="006663A3" w:rsidRDefault="00390AC5" w:rsidP="00B63101">
      <w:pPr>
        <w:pStyle w:val="30"/>
        <w:numPr>
          <w:ilvl w:val="1"/>
          <w:numId w:val="1"/>
        </w:numPr>
        <w:spacing w:line="240"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7C2C0759" w14:textId="77777777" w:rsidR="00F8055F" w:rsidRPr="006663A3" w:rsidRDefault="00F8055F" w:rsidP="00F8055F">
      <w:pPr>
        <w:pStyle w:val="30"/>
        <w:numPr>
          <w:ilvl w:val="1"/>
          <w:numId w:val="1"/>
        </w:numPr>
        <w:spacing w:line="240"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4022D04D" w14:textId="77777777" w:rsidR="00F8055F" w:rsidRPr="006663A3" w:rsidRDefault="00F8055F" w:rsidP="00F8055F">
      <w:pPr>
        <w:pStyle w:val="30"/>
        <w:spacing w:line="240"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r w:rsidR="005157D0" w:rsidRPr="006663A3">
        <w:rPr>
          <w:rFonts w:ascii="Arial" w:hAnsi="Arial" w:cs="Arial"/>
          <w:sz w:val="22"/>
          <w:szCs w:val="22"/>
        </w:rPr>
        <w:t>транспортного (товарно-транспортного) документа и/или товарной накладной ТО</w:t>
      </w:r>
      <w:r w:rsidR="005C6C2A">
        <w:rPr>
          <w:rFonts w:ascii="Arial" w:hAnsi="Arial" w:cs="Arial"/>
          <w:sz w:val="22"/>
          <w:szCs w:val="22"/>
        </w:rPr>
        <w:t>РГ-</w:t>
      </w:r>
      <w:r w:rsidR="005157D0" w:rsidRPr="006663A3">
        <w:rPr>
          <w:rFonts w:ascii="Arial" w:hAnsi="Arial" w:cs="Arial"/>
          <w:sz w:val="22"/>
          <w:szCs w:val="22"/>
        </w:rPr>
        <w:t>12.</w:t>
      </w:r>
    </w:p>
    <w:p w14:paraId="129DF444" w14:textId="77777777" w:rsidR="002B6AA0" w:rsidRPr="006663A3" w:rsidRDefault="00390AC5" w:rsidP="005C6C2A">
      <w:pPr>
        <w:pStyle w:val="30"/>
        <w:spacing w:line="240" w:lineRule="auto"/>
        <w:ind w:firstLine="567"/>
        <w:rPr>
          <w:rFonts w:ascii="Arial" w:hAnsi="Arial" w:cs="Arial"/>
          <w:sz w:val="22"/>
          <w:szCs w:val="22"/>
        </w:rPr>
      </w:pPr>
      <w:r w:rsidRPr="006663A3">
        <w:rPr>
          <w:rFonts w:ascii="Arial" w:hAnsi="Arial" w:cs="Arial"/>
          <w:sz w:val="22"/>
          <w:szCs w:val="22"/>
        </w:rPr>
        <w:lastRenderedPageBreak/>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 5</w:t>
      </w:r>
      <w:r w:rsidR="005157D0" w:rsidRPr="006663A3">
        <w:rPr>
          <w:rFonts w:ascii="Arial" w:hAnsi="Arial" w:cs="Arial"/>
          <w:sz w:val="22"/>
          <w:szCs w:val="22"/>
        </w:rPr>
        <w:t xml:space="preserve"> (Пять)</w:t>
      </w:r>
      <w:r w:rsidR="00A01640" w:rsidRPr="006663A3">
        <w:rPr>
          <w:rFonts w:ascii="Arial" w:hAnsi="Arial" w:cs="Arial"/>
          <w:sz w:val="22"/>
          <w:szCs w:val="22"/>
        </w:rPr>
        <w:t xml:space="preserve"> календарных дней до начала </w:t>
      </w:r>
      <w:bookmarkStart w:id="4" w:name="_Ref450944516"/>
      <w:r w:rsidR="0068050F" w:rsidRPr="006663A3">
        <w:rPr>
          <w:rFonts w:ascii="Arial" w:hAnsi="Arial" w:cs="Arial"/>
          <w:sz w:val="22"/>
          <w:szCs w:val="22"/>
        </w:rPr>
        <w:t xml:space="preserve">Поставщик обязан </w:t>
      </w:r>
      <w:r w:rsidR="002B6AA0" w:rsidRPr="006663A3">
        <w:rPr>
          <w:rFonts w:ascii="Arial" w:hAnsi="Arial" w:cs="Arial"/>
          <w:sz w:val="22"/>
          <w:szCs w:val="22"/>
        </w:rPr>
        <w:t>направить Покупателю уведомления:</w:t>
      </w:r>
      <w:bookmarkEnd w:id="4"/>
    </w:p>
    <w:p w14:paraId="50B08375" w14:textId="77777777" w:rsidR="002A0A11" w:rsidRPr="006663A3" w:rsidRDefault="002A0A11" w:rsidP="00B63101">
      <w:pPr>
        <w:pStyle w:val="af5"/>
        <w:numPr>
          <w:ilvl w:val="1"/>
          <w:numId w:val="1"/>
        </w:numPr>
        <w:suppressAutoHyphens/>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 на 15 (Пятнадцать) календарных дней,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1EB00688" w14:textId="77777777" w:rsidR="00097BF5" w:rsidRPr="006663A3" w:rsidRDefault="00097BF5" w:rsidP="00097BF5">
      <w:pPr>
        <w:pStyle w:val="af5"/>
        <w:numPr>
          <w:ilvl w:val="1"/>
          <w:numId w:val="1"/>
        </w:numPr>
        <w:autoSpaceDE w:val="0"/>
        <w:autoSpaceDN w:val="0"/>
        <w:adjustRightInd w:val="0"/>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61F75FE1" w14:textId="77777777" w:rsidR="0021352E" w:rsidRPr="006663A3" w:rsidRDefault="0021352E" w:rsidP="00390AC5">
      <w:pPr>
        <w:suppressAutoHyphens/>
        <w:ind w:right="-143" w:firstLine="567"/>
        <w:jc w:val="both"/>
        <w:rPr>
          <w:rFonts w:ascii="Arial" w:hAnsi="Arial" w:cs="Arial"/>
          <w:b/>
          <w:bCs/>
          <w:sz w:val="22"/>
          <w:szCs w:val="22"/>
          <w:lang w:val="ru-RU"/>
        </w:rPr>
      </w:pPr>
    </w:p>
    <w:p w14:paraId="6A2617B9"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5268FE01" w14:textId="77777777" w:rsidR="00390AC5" w:rsidRPr="006663A3" w:rsidRDefault="00390AC5" w:rsidP="00390AC5">
      <w:pPr>
        <w:suppressAutoHyphens/>
        <w:ind w:right="-143" w:firstLine="567"/>
        <w:jc w:val="center"/>
        <w:rPr>
          <w:rFonts w:ascii="Arial" w:hAnsi="Arial" w:cs="Arial"/>
          <w:b/>
          <w:bCs/>
          <w:sz w:val="22"/>
          <w:szCs w:val="22"/>
          <w:lang w:val="ru-RU"/>
        </w:rPr>
      </w:pPr>
    </w:p>
    <w:p w14:paraId="20E5587D" w14:textId="77777777" w:rsidR="00390AC5" w:rsidRPr="001D4884" w:rsidRDefault="00390AC5" w:rsidP="001D4884">
      <w:pPr>
        <w:pStyle w:val="af5"/>
        <w:numPr>
          <w:ilvl w:val="1"/>
          <w:numId w:val="1"/>
        </w:numPr>
        <w:suppressAutoHyphens/>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r w:rsidR="00104226" w:rsidRPr="001D4884">
        <w:rPr>
          <w:rFonts w:ascii="Arial" w:hAnsi="Arial" w:cs="Arial"/>
          <w:bCs/>
          <w:sz w:val="22"/>
          <w:szCs w:val="22"/>
          <w:lang w:val="ru-RU"/>
        </w:rPr>
        <w:t>товарно-</w:t>
      </w:r>
      <w:r w:rsidRPr="001D4884">
        <w:rPr>
          <w:rFonts w:ascii="Arial" w:hAnsi="Arial" w:cs="Arial"/>
          <w:bCs/>
          <w:sz w:val="22"/>
          <w:szCs w:val="22"/>
          <w:lang w:val="ru-RU"/>
        </w:rPr>
        <w:t xml:space="preserve">транспортных </w:t>
      </w:r>
      <w:r w:rsidR="00104226" w:rsidRPr="001D4884">
        <w:rPr>
          <w:rFonts w:ascii="Arial" w:hAnsi="Arial" w:cs="Arial"/>
          <w:bCs/>
          <w:sz w:val="22"/>
          <w:szCs w:val="22"/>
          <w:lang w:val="ru-RU"/>
        </w:rPr>
        <w:t>(то</w:t>
      </w:r>
      <w:r w:rsidR="006B4122" w:rsidRPr="001D4884">
        <w:rPr>
          <w:rFonts w:ascii="Arial" w:hAnsi="Arial" w:cs="Arial"/>
          <w:bCs/>
          <w:sz w:val="22"/>
          <w:szCs w:val="22"/>
          <w:lang w:val="ru-RU"/>
        </w:rPr>
        <w:t>варо</w:t>
      </w:r>
      <w:r w:rsidRPr="001D4884">
        <w:rPr>
          <w:rFonts w:ascii="Arial" w:hAnsi="Arial" w:cs="Arial"/>
          <w:bCs/>
          <w:sz w:val="22"/>
          <w:szCs w:val="22"/>
          <w:lang w:val="ru-RU"/>
        </w:rPr>
        <w:t>сопроводительных</w:t>
      </w:r>
      <w:r w:rsidR="00104226" w:rsidRPr="001D4884">
        <w:rPr>
          <w:rFonts w:ascii="Arial" w:hAnsi="Arial" w:cs="Arial"/>
          <w:bCs/>
          <w:sz w:val="22"/>
          <w:szCs w:val="22"/>
          <w:lang w:val="ru-RU"/>
        </w:rPr>
        <w:t>)</w:t>
      </w:r>
      <w:r w:rsidRPr="001D4884">
        <w:rPr>
          <w:rFonts w:ascii="Arial" w:hAnsi="Arial" w:cs="Arial"/>
          <w:bCs/>
          <w:sz w:val="22"/>
          <w:szCs w:val="22"/>
          <w:lang w:val="ru-RU"/>
        </w:rPr>
        <w:t xml:space="preserve"> документах в соответствии с действующим</w:t>
      </w:r>
      <w:r w:rsidR="00DF4C74" w:rsidRPr="001D4884">
        <w:rPr>
          <w:rFonts w:ascii="Arial" w:hAnsi="Arial" w:cs="Arial"/>
          <w:bCs/>
          <w:sz w:val="22"/>
          <w:szCs w:val="22"/>
          <w:lang w:val="ru-RU"/>
        </w:rPr>
        <w:t xml:space="preserve"> </w:t>
      </w:r>
      <w:r w:rsidR="00F4372D" w:rsidRPr="001D4884">
        <w:rPr>
          <w:rFonts w:ascii="Arial" w:hAnsi="Arial" w:cs="Arial"/>
          <w:bCs/>
          <w:sz w:val="22"/>
          <w:szCs w:val="22"/>
          <w:lang w:val="ru-RU"/>
        </w:rPr>
        <w:t>законодательством РФ</w:t>
      </w:r>
      <w:r w:rsidRPr="001D4884">
        <w:rPr>
          <w:rFonts w:ascii="Arial" w:hAnsi="Arial" w:cs="Arial"/>
          <w:bCs/>
          <w:sz w:val="22"/>
          <w:szCs w:val="22"/>
          <w:lang w:val="ru-RU"/>
        </w:rPr>
        <w:t>.</w:t>
      </w:r>
    </w:p>
    <w:p w14:paraId="19806B02" w14:textId="77777777" w:rsidR="00097BF5" w:rsidRPr="001D4884" w:rsidRDefault="001D4884" w:rsidP="001D4884">
      <w:pPr>
        <w:pStyle w:val="af5"/>
        <w:numPr>
          <w:ilvl w:val="1"/>
          <w:numId w:val="1"/>
        </w:numPr>
        <w:suppressAutoHyphens/>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6E95FD05" w14:textId="77777777" w:rsidR="00390AC5" w:rsidRPr="006663A3" w:rsidRDefault="00390AC5" w:rsidP="00CE31D6">
      <w:pPr>
        <w:pStyle w:val="af5"/>
        <w:numPr>
          <w:ilvl w:val="1"/>
          <w:numId w:val="1"/>
        </w:numPr>
        <w:suppressAutoHyphens/>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0B18AC18"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4C8ED12F"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1DFBE852"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640C4902"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дата и номер транспортной накладной;</w:t>
      </w:r>
    </w:p>
    <w:p w14:paraId="4659CCE9"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7E16D1CB"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4C7B6011" w14:textId="77777777" w:rsidR="00390AC5"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342147D0" w14:textId="77777777" w:rsidR="00390AC5" w:rsidRPr="006663A3" w:rsidRDefault="00390AC5" w:rsidP="00B63101">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7BCCD605" w14:textId="77777777" w:rsidR="00CE31D6" w:rsidRPr="006663A3" w:rsidRDefault="00390AC5" w:rsidP="00CE31D6">
      <w:pPr>
        <w:pStyle w:val="af5"/>
        <w:numPr>
          <w:ilvl w:val="2"/>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7C3B6763" w14:textId="77777777" w:rsidR="00CE31D6" w:rsidRPr="006663A3" w:rsidRDefault="00CE31D6" w:rsidP="00CE31D6">
      <w:pPr>
        <w:pStyle w:val="af5"/>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 7 (Семи) календарных дней после его оформления.</w:t>
      </w:r>
    </w:p>
    <w:p w14:paraId="0DFA3E9F" w14:textId="77777777" w:rsidR="00CE31D6" w:rsidRPr="006663A3" w:rsidRDefault="00CE31D6" w:rsidP="00CE31D6">
      <w:pPr>
        <w:pStyle w:val="af5"/>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544124C4" w14:textId="77777777" w:rsidR="00CE31D6" w:rsidRPr="006663A3" w:rsidRDefault="00CE31D6" w:rsidP="00CE31D6">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r w:rsidRPr="001D4884">
        <w:rPr>
          <w:rFonts w:ascii="Arial" w:hAnsi="Arial" w:cs="Arial"/>
          <w:bCs/>
          <w:sz w:val="22"/>
          <w:szCs w:val="22"/>
          <w:lang w:val="ru-RU"/>
        </w:rPr>
        <w:t>30 (</w:t>
      </w:r>
      <w:r w:rsidR="001D4884" w:rsidRPr="001D4884">
        <w:rPr>
          <w:rFonts w:ascii="Arial" w:hAnsi="Arial" w:cs="Arial"/>
          <w:bCs/>
          <w:sz w:val="22"/>
          <w:szCs w:val="22"/>
          <w:lang w:val="ru-RU"/>
        </w:rPr>
        <w:t>т</w:t>
      </w:r>
      <w:r w:rsidRPr="001D4884">
        <w:rPr>
          <w:rFonts w:ascii="Arial" w:hAnsi="Arial" w:cs="Arial"/>
          <w:bCs/>
          <w:sz w:val="22"/>
          <w:szCs w:val="22"/>
          <w:lang w:val="ru-RU"/>
        </w:rPr>
        <w:t>ридцат</w:t>
      </w:r>
      <w:r w:rsidR="001D4884" w:rsidRPr="001D4884">
        <w:rPr>
          <w:rFonts w:ascii="Arial" w:hAnsi="Arial" w:cs="Arial"/>
          <w:bCs/>
          <w:sz w:val="22"/>
          <w:szCs w:val="22"/>
          <w:lang w:val="ru-RU"/>
        </w:rPr>
        <w:t>и</w:t>
      </w:r>
      <w:r w:rsidRPr="001D4884">
        <w:rPr>
          <w:rFonts w:ascii="Arial" w:hAnsi="Arial" w:cs="Arial"/>
          <w:bCs/>
          <w:sz w:val="22"/>
          <w:szCs w:val="22"/>
          <w:lang w:val="ru-RU"/>
        </w:rPr>
        <w:t>) календарных</w:t>
      </w:r>
      <w:r w:rsidRPr="006663A3">
        <w:rPr>
          <w:rFonts w:ascii="Arial" w:hAnsi="Arial" w:cs="Arial"/>
          <w:bCs/>
          <w:sz w:val="22"/>
          <w:szCs w:val="22"/>
          <w:lang w:val="ru-RU"/>
        </w:rPr>
        <w:t xml:space="preserve"> дней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622C4639" w14:textId="77777777" w:rsidR="00390AC5" w:rsidRPr="006663A3" w:rsidRDefault="00390AC5" w:rsidP="00CE31D6">
      <w:pPr>
        <w:pStyle w:val="af5"/>
        <w:numPr>
          <w:ilvl w:val="1"/>
          <w:numId w:val="1"/>
        </w:numPr>
        <w:suppressAutoHyphens/>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578EDC6F" w14:textId="77777777" w:rsidR="00104893" w:rsidRPr="006663A3" w:rsidRDefault="00104893" w:rsidP="00390AC5">
      <w:pPr>
        <w:suppressAutoHyphens/>
        <w:ind w:right="-143"/>
        <w:jc w:val="center"/>
        <w:rPr>
          <w:rFonts w:ascii="Arial" w:hAnsi="Arial" w:cs="Arial"/>
          <w:b/>
          <w:sz w:val="22"/>
          <w:szCs w:val="22"/>
          <w:lang w:val="ru-RU"/>
        </w:rPr>
      </w:pPr>
    </w:p>
    <w:p w14:paraId="1EAB8576"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352BD25D" w14:textId="77777777" w:rsidR="00390AC5" w:rsidRPr="006663A3" w:rsidRDefault="00390AC5" w:rsidP="00390AC5">
      <w:pPr>
        <w:pStyle w:val="a8"/>
        <w:ind w:right="-143" w:firstLine="567"/>
        <w:rPr>
          <w:rFonts w:ascii="Arial" w:hAnsi="Arial" w:cs="Arial"/>
          <w:bCs/>
          <w:sz w:val="22"/>
          <w:szCs w:val="22"/>
        </w:rPr>
      </w:pPr>
    </w:p>
    <w:p w14:paraId="6D321319" w14:textId="77777777" w:rsidR="00AF5C58" w:rsidRPr="006663A3" w:rsidRDefault="006A16BF" w:rsidP="00AF5C58">
      <w:pPr>
        <w:pStyle w:val="a8"/>
        <w:numPr>
          <w:ilvl w:val="1"/>
          <w:numId w:val="1"/>
        </w:numPr>
        <w:ind w:left="0" w:right="-141" w:firstLine="567"/>
        <w:rPr>
          <w:rFonts w:ascii="Arial" w:hAnsi="Arial" w:cs="Arial"/>
          <w:bCs/>
          <w:sz w:val="22"/>
          <w:szCs w:val="22"/>
        </w:rPr>
      </w:pPr>
      <w:r w:rsidRPr="006663A3">
        <w:rPr>
          <w:rFonts w:ascii="Arial" w:hAnsi="Arial" w:cs="Arial"/>
          <w:bCs/>
          <w:sz w:val="22"/>
          <w:szCs w:val="22"/>
        </w:rPr>
        <w:t>В случае просрочки поставки (недопоставки, непоставки)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доукомлектации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размере 0,1%</w:t>
      </w:r>
      <w:r w:rsidRPr="006663A3">
        <w:rPr>
          <w:rFonts w:ascii="Arial" w:hAnsi="Arial" w:cs="Arial"/>
          <w:bCs/>
          <w:sz w:val="22"/>
          <w:szCs w:val="22"/>
        </w:rPr>
        <w:t xml:space="preserve"> общей цены Товара, за каждый календарный день просрочки. </w:t>
      </w:r>
    </w:p>
    <w:p w14:paraId="351393B4" w14:textId="77777777" w:rsidR="00390AC5" w:rsidRPr="006663A3" w:rsidRDefault="00390AC5" w:rsidP="00B63101">
      <w:pPr>
        <w:pStyle w:val="af5"/>
        <w:numPr>
          <w:ilvl w:val="1"/>
          <w:numId w:val="1"/>
        </w:numPr>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r w:rsidR="00465151" w:rsidRPr="00465151">
        <w:rPr>
          <w:rFonts w:ascii="Arial" w:hAnsi="Arial" w:cs="Arial"/>
          <w:bCs/>
          <w:sz w:val="22"/>
          <w:szCs w:val="22"/>
          <w:lang w:val="ru-RU"/>
        </w:rPr>
        <w:t>0,1% общей цены Товара, за каждый календарный день просрочки</w:t>
      </w:r>
      <w:r w:rsidR="00465151">
        <w:rPr>
          <w:rFonts w:ascii="Arial" w:hAnsi="Arial" w:cs="Arial"/>
          <w:bCs/>
          <w:sz w:val="22"/>
          <w:szCs w:val="22"/>
          <w:lang w:val="ru-RU"/>
        </w:rPr>
        <w:t>, но в любом случае не более 5 %.</w:t>
      </w:r>
    </w:p>
    <w:p w14:paraId="4B163057" w14:textId="77777777" w:rsidR="006A16BF" w:rsidRPr="006663A3" w:rsidRDefault="002A14AF" w:rsidP="00E27BF7">
      <w:pPr>
        <w:pStyle w:val="af5"/>
        <w:numPr>
          <w:ilvl w:val="1"/>
          <w:numId w:val="1"/>
        </w:numPr>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r w:rsidRPr="00465151">
        <w:rPr>
          <w:rFonts w:ascii="Arial" w:hAnsi="Arial" w:cs="Arial"/>
          <w:bCs/>
          <w:sz w:val="22"/>
          <w:szCs w:val="22"/>
          <w:lang w:val="ru-RU"/>
        </w:rPr>
        <w:t>10</w:t>
      </w:r>
      <w:r w:rsidR="00465151" w:rsidRPr="00465151">
        <w:rPr>
          <w:rFonts w:ascii="Arial" w:hAnsi="Arial" w:cs="Arial"/>
          <w:bCs/>
          <w:sz w:val="22"/>
          <w:szCs w:val="22"/>
          <w:lang w:val="ru-RU"/>
        </w:rPr>
        <w:t xml:space="preserve"> </w:t>
      </w:r>
      <w:r w:rsidRPr="00465151">
        <w:rPr>
          <w:rFonts w:ascii="Arial" w:hAnsi="Arial" w:cs="Arial"/>
          <w:bCs/>
          <w:sz w:val="22"/>
          <w:szCs w:val="22"/>
          <w:lang w:val="ru-RU"/>
        </w:rPr>
        <w:t>%</w:t>
      </w:r>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2D494C2E" w14:textId="77777777" w:rsidR="00390AC5" w:rsidRPr="008A044B" w:rsidRDefault="00390AC5" w:rsidP="00E27BF7">
      <w:pPr>
        <w:pStyle w:val="af5"/>
        <w:numPr>
          <w:ilvl w:val="1"/>
          <w:numId w:val="1"/>
        </w:numPr>
        <w:ind w:left="0" w:right="-143" w:firstLine="567"/>
        <w:jc w:val="both"/>
        <w:rPr>
          <w:rFonts w:ascii="Arial" w:hAnsi="Arial" w:cs="Arial"/>
          <w:snapToGrid w:val="0"/>
          <w:sz w:val="22"/>
          <w:szCs w:val="22"/>
          <w:lang w:val="ru-RU"/>
        </w:rPr>
      </w:pPr>
      <w:bookmarkStart w:id="5"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5"/>
    </w:p>
    <w:p w14:paraId="6FFC3AA1" w14:textId="77777777" w:rsidR="00390AC5" w:rsidRPr="006663A3" w:rsidRDefault="00390AC5" w:rsidP="00B63101">
      <w:pPr>
        <w:pStyle w:val="af5"/>
        <w:numPr>
          <w:ilvl w:val="1"/>
          <w:numId w:val="1"/>
        </w:numPr>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3A621BFD" w14:textId="77777777" w:rsidR="00E27BF7" w:rsidRPr="006663A3" w:rsidRDefault="00E27BF7" w:rsidP="008662C0">
      <w:pPr>
        <w:pStyle w:val="af5"/>
        <w:ind w:left="0" w:right="-143" w:firstLine="567"/>
        <w:jc w:val="both"/>
        <w:rPr>
          <w:rFonts w:ascii="Arial" w:hAnsi="Arial" w:cs="Arial"/>
          <w:bCs/>
          <w:snapToGrid w:val="0"/>
          <w:sz w:val="22"/>
          <w:szCs w:val="22"/>
          <w:lang w:val="ru-RU"/>
        </w:rPr>
      </w:pPr>
    </w:p>
    <w:p w14:paraId="60D88928"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6E12B1F9" w14:textId="77777777" w:rsidR="00390AC5" w:rsidRPr="006663A3" w:rsidRDefault="00390AC5" w:rsidP="00390AC5">
      <w:pPr>
        <w:suppressAutoHyphens/>
        <w:ind w:right="-143" w:firstLine="567"/>
        <w:jc w:val="both"/>
        <w:rPr>
          <w:rFonts w:ascii="Arial" w:hAnsi="Arial" w:cs="Arial"/>
          <w:bCs/>
          <w:sz w:val="22"/>
          <w:szCs w:val="22"/>
          <w:lang w:val="ru-RU"/>
        </w:rPr>
      </w:pPr>
    </w:p>
    <w:p w14:paraId="5E42939E"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3B25FF79" w14:textId="77777777" w:rsidR="00532E24" w:rsidRPr="006663A3" w:rsidRDefault="00532E24"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3BC68E16"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B45C69F"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п. </w:t>
      </w:r>
      <w:r w:rsidR="00AA5486" w:rsidRPr="006663A3">
        <w:rPr>
          <w:rFonts w:ascii="Arial" w:hAnsi="Arial" w:cs="Arial"/>
          <w:bCs/>
          <w:snapToGrid w:val="0"/>
          <w:sz w:val="22"/>
          <w:szCs w:val="22"/>
          <w:lang w:val="ru-RU"/>
        </w:rPr>
        <w:t>8</w:t>
      </w:r>
      <w:r w:rsidRPr="006663A3">
        <w:rPr>
          <w:rFonts w:ascii="Arial" w:hAnsi="Arial" w:cs="Arial"/>
          <w:bCs/>
          <w:snapToGrid w:val="0"/>
          <w:sz w:val="22"/>
          <w:szCs w:val="22"/>
          <w:lang w:val="ru-RU"/>
        </w:rPr>
        <w:t>.3 настоящего Договора влечет за собой утрату Стороной права ссылаться на эти обстоятельства.</w:t>
      </w:r>
    </w:p>
    <w:p w14:paraId="4EE1996D"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3FC7D85E" w14:textId="77777777" w:rsidR="00390AC5" w:rsidRPr="006663A3" w:rsidRDefault="00390AC5"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70C46BF5" w14:textId="77777777" w:rsidR="009E4ECA" w:rsidRPr="006663A3" w:rsidRDefault="009E4ECA" w:rsidP="00B63101">
      <w:pPr>
        <w:pStyle w:val="af5"/>
        <w:numPr>
          <w:ilvl w:val="1"/>
          <w:numId w:val="1"/>
        </w:numPr>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3A6E7FBA" w14:textId="77777777" w:rsidR="009E4ECA" w:rsidRPr="006663A3" w:rsidRDefault="009E4ECA" w:rsidP="009E4ECA">
      <w:pPr>
        <w:pStyle w:val="20"/>
        <w:spacing w:line="240"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3C26E7CD" w14:textId="77777777" w:rsidR="009E4ECA" w:rsidRPr="006663A3" w:rsidRDefault="009E4ECA" w:rsidP="00B63101">
      <w:pPr>
        <w:pStyle w:val="20"/>
        <w:numPr>
          <w:ilvl w:val="1"/>
          <w:numId w:val="1"/>
        </w:numPr>
        <w:spacing w:line="240"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 xml:space="preserve">доставки с Покупателем </w:t>
      </w:r>
      <w:r w:rsidR="00E27BF7" w:rsidRPr="006663A3">
        <w:rPr>
          <w:rFonts w:ascii="Arial" w:hAnsi="Arial" w:cs="Arial"/>
          <w:bCs/>
          <w:snapToGrid w:val="0"/>
          <w:sz w:val="22"/>
          <w:szCs w:val="22"/>
        </w:rPr>
        <w:lastRenderedPageBreak/>
        <w:t>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p w14:paraId="3B976629" w14:textId="77777777" w:rsidR="00390AC5" w:rsidRPr="006663A3" w:rsidRDefault="00390AC5" w:rsidP="009E4ECA">
      <w:pPr>
        <w:pStyle w:val="20"/>
        <w:spacing w:line="240" w:lineRule="auto"/>
        <w:ind w:firstLine="567"/>
        <w:rPr>
          <w:rFonts w:ascii="Arial" w:hAnsi="Arial" w:cs="Arial"/>
          <w:bCs/>
          <w:snapToGrid w:val="0"/>
          <w:sz w:val="22"/>
          <w:szCs w:val="22"/>
        </w:rPr>
      </w:pPr>
    </w:p>
    <w:p w14:paraId="3A36FFB2"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6AFC3078" w14:textId="77777777" w:rsidR="00057341" w:rsidRPr="006663A3" w:rsidRDefault="00057341" w:rsidP="00390AC5">
      <w:pPr>
        <w:suppressAutoHyphens/>
        <w:ind w:right="-143" w:firstLine="567"/>
        <w:jc w:val="both"/>
        <w:rPr>
          <w:rFonts w:ascii="Arial" w:hAnsi="Arial" w:cs="Arial"/>
          <w:bCs/>
          <w:sz w:val="22"/>
          <w:szCs w:val="22"/>
          <w:lang w:val="ru-RU"/>
        </w:rPr>
      </w:pPr>
    </w:p>
    <w:p w14:paraId="67DC5F81" w14:textId="77777777" w:rsidR="005D0E7B" w:rsidRPr="006663A3" w:rsidRDefault="005D0E7B" w:rsidP="00B63101">
      <w:pPr>
        <w:pStyle w:val="af5"/>
        <w:numPr>
          <w:ilvl w:val="1"/>
          <w:numId w:val="1"/>
        </w:numPr>
        <w:suppressAutoHyphens/>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6663A3">
        <w:rPr>
          <w:rFonts w:ascii="Arial" w:hAnsi="Arial" w:cs="Arial"/>
          <w:bCs/>
          <w:snapToGrid w:val="0"/>
          <w:sz w:val="22"/>
          <w:szCs w:val="22"/>
          <w:lang w:val="ru-RU"/>
        </w:rPr>
        <w:t>Доарбитражный (претензионный) порядок разрешения споров обязателен.</w:t>
      </w:r>
    </w:p>
    <w:p w14:paraId="0C48D812" w14:textId="77777777" w:rsidR="00465151" w:rsidRDefault="005D0E7B" w:rsidP="00465151">
      <w:pPr>
        <w:suppressAutoHyphens/>
        <w:ind w:right="-143" w:firstLine="567"/>
        <w:jc w:val="both"/>
        <w:rPr>
          <w:rFonts w:ascii="Arial" w:hAnsi="Arial" w:cs="Arial"/>
          <w:bCs/>
          <w:sz w:val="22"/>
          <w:szCs w:val="22"/>
          <w:lang w:val="ru-RU"/>
        </w:rPr>
      </w:pPr>
      <w:r w:rsidRPr="006663A3">
        <w:rPr>
          <w:rFonts w:ascii="Arial" w:hAnsi="Arial" w:cs="Arial"/>
          <w:bCs/>
          <w:sz w:val="22"/>
          <w:szCs w:val="22"/>
          <w:lang w:val="ru-RU"/>
        </w:rPr>
        <w:t xml:space="preserve">Претензия рассматривается (полностью или частично удовлетворяется </w:t>
      </w:r>
      <w:r w:rsidR="00E27BF7" w:rsidRPr="006663A3">
        <w:rPr>
          <w:rFonts w:ascii="Arial" w:hAnsi="Arial" w:cs="Arial"/>
          <w:bCs/>
          <w:sz w:val="22"/>
          <w:szCs w:val="22"/>
          <w:lang w:val="ru-RU"/>
        </w:rPr>
        <w:t>или отклоняется) в течение 20 (Д</w:t>
      </w:r>
      <w:r w:rsidRPr="006663A3">
        <w:rPr>
          <w:rFonts w:ascii="Arial" w:hAnsi="Arial" w:cs="Arial"/>
          <w:bCs/>
          <w:sz w:val="22"/>
          <w:szCs w:val="22"/>
          <w:lang w:val="ru-RU"/>
        </w:rPr>
        <w:t>вадцати) календарных дней со дня ее получения.</w:t>
      </w:r>
    </w:p>
    <w:p w14:paraId="6195D5D9" w14:textId="77777777" w:rsidR="005D0E7B" w:rsidRPr="006663A3" w:rsidRDefault="00465151" w:rsidP="00465151">
      <w:pPr>
        <w:suppressAutoHyphens/>
        <w:ind w:right="-143" w:firstLine="567"/>
        <w:jc w:val="both"/>
        <w:rPr>
          <w:rFonts w:ascii="Arial" w:hAnsi="Arial" w:cs="Arial"/>
          <w:bCs/>
          <w:i/>
          <w:sz w:val="22"/>
          <w:szCs w:val="22"/>
          <w:lang w:val="ru-RU"/>
        </w:rPr>
      </w:pPr>
      <w:r w:rsidRPr="00465151">
        <w:rPr>
          <w:rFonts w:ascii="Arial" w:hAnsi="Arial" w:cs="Arial"/>
          <w:b/>
          <w:sz w:val="22"/>
          <w:szCs w:val="22"/>
          <w:lang w:val="ru-RU"/>
        </w:rPr>
        <w:t>9.2.</w:t>
      </w:r>
      <w:r>
        <w:rPr>
          <w:rFonts w:ascii="Arial" w:hAnsi="Arial" w:cs="Arial"/>
          <w:bCs/>
          <w:sz w:val="22"/>
          <w:szCs w:val="22"/>
          <w:lang w:val="ru-RU"/>
        </w:rPr>
        <w:t xml:space="preserve"> </w:t>
      </w:r>
      <w:r w:rsidR="005D0E7B" w:rsidRPr="006663A3">
        <w:rPr>
          <w:rFonts w:ascii="Arial" w:hAnsi="Arial" w:cs="Arial"/>
          <w:bCs/>
          <w:snapToGrid w:val="0"/>
          <w:sz w:val="22"/>
          <w:szCs w:val="22"/>
          <w:lang w:val="ru-RU"/>
        </w:rPr>
        <w:t>Все споры, разногласия или требования, возникающие из настоящего Договора</w:t>
      </w:r>
      <w:r w:rsidR="005D0E7B" w:rsidRPr="006663A3">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Pr>
          <w:rFonts w:ascii="Arial" w:hAnsi="Arial" w:cs="Arial"/>
          <w:bCs/>
          <w:sz w:val="22"/>
          <w:szCs w:val="22"/>
          <w:lang w:val="ru-RU"/>
        </w:rPr>
        <w:t xml:space="preserve">, </w:t>
      </w:r>
      <w:r w:rsidR="005D0E7B" w:rsidRPr="006663A3">
        <w:rPr>
          <w:rFonts w:ascii="Arial" w:hAnsi="Arial" w:cs="Arial"/>
          <w:bCs/>
          <w:sz w:val="22"/>
          <w:szCs w:val="22"/>
          <w:lang w:val="ru-RU"/>
        </w:rPr>
        <w:t xml:space="preserve">подлежат разрешению в </w:t>
      </w:r>
      <w:r w:rsidR="005C193F" w:rsidRPr="006663A3">
        <w:rPr>
          <w:rFonts w:ascii="Arial" w:hAnsi="Arial" w:cs="Arial"/>
          <w:bCs/>
          <w:sz w:val="22"/>
          <w:szCs w:val="22"/>
          <w:lang w:val="ru-RU"/>
        </w:rPr>
        <w:t xml:space="preserve">Арбитражном суде </w:t>
      </w:r>
      <w:r>
        <w:rPr>
          <w:rFonts w:ascii="Arial" w:hAnsi="Arial" w:cs="Arial"/>
          <w:bCs/>
          <w:sz w:val="22"/>
          <w:szCs w:val="22"/>
          <w:lang w:val="ru-RU"/>
        </w:rPr>
        <w:t>Омской области</w:t>
      </w:r>
      <w:r w:rsidR="005D0E7B" w:rsidRPr="006663A3">
        <w:rPr>
          <w:rFonts w:ascii="Arial" w:hAnsi="Arial" w:cs="Arial"/>
          <w:bCs/>
          <w:i/>
          <w:sz w:val="22"/>
          <w:szCs w:val="22"/>
          <w:lang w:val="ru-RU"/>
        </w:rPr>
        <w:t>.</w:t>
      </w:r>
    </w:p>
    <w:p w14:paraId="4C39BF39" w14:textId="77777777" w:rsidR="005D0E7B" w:rsidRPr="006663A3" w:rsidRDefault="005D0E7B" w:rsidP="00E737F8">
      <w:pPr>
        <w:suppressAutoHyphens/>
        <w:ind w:right="-143" w:firstLine="567"/>
        <w:jc w:val="both"/>
        <w:rPr>
          <w:rFonts w:ascii="Arial" w:hAnsi="Arial" w:cs="Arial"/>
          <w:bCs/>
          <w:sz w:val="22"/>
          <w:szCs w:val="22"/>
          <w:lang w:val="ru-RU"/>
        </w:rPr>
      </w:pPr>
    </w:p>
    <w:p w14:paraId="5E69BBEE" w14:textId="77777777" w:rsidR="00390AC5" w:rsidRPr="006663A3" w:rsidRDefault="00390AC5" w:rsidP="00B63101">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195B8B94" w14:textId="77777777" w:rsidR="002603A9" w:rsidRPr="006663A3" w:rsidRDefault="002603A9" w:rsidP="00390AC5">
      <w:pPr>
        <w:suppressAutoHyphens/>
        <w:ind w:right="-143"/>
        <w:jc w:val="center"/>
        <w:rPr>
          <w:rFonts w:ascii="Arial" w:hAnsi="Arial" w:cs="Arial"/>
          <w:b/>
          <w:sz w:val="22"/>
          <w:szCs w:val="22"/>
          <w:lang w:val="ru-RU"/>
        </w:rPr>
      </w:pPr>
    </w:p>
    <w:p w14:paraId="680678BE"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6663A3">
        <w:rPr>
          <w:rFonts w:ascii="Arial" w:hAnsi="Arial" w:cs="Arial"/>
          <w:bCs/>
          <w:sz w:val="22"/>
          <w:szCs w:val="22"/>
        </w:rPr>
        <w:t xml:space="preserve"> </w:t>
      </w:r>
      <w:r w:rsidR="007D2C8B" w:rsidRPr="006663A3">
        <w:rPr>
          <w:rFonts w:ascii="Arial" w:hAnsi="Arial" w:cs="Arial"/>
          <w:bCs/>
          <w:sz w:val="22"/>
          <w:szCs w:val="22"/>
        </w:rPr>
        <w:t xml:space="preserve"> </w:t>
      </w:r>
      <w:r w:rsidRPr="006663A3">
        <w:rPr>
          <w:rFonts w:ascii="Arial" w:hAnsi="Arial" w:cs="Arial"/>
          <w:bCs/>
          <w:sz w:val="22"/>
          <w:szCs w:val="22"/>
        </w:rPr>
        <w:t xml:space="preserve"> </w:t>
      </w:r>
      <w:r w:rsidR="004325E8" w:rsidRPr="004325E8">
        <w:rPr>
          <w:rFonts w:ascii="Arial" w:hAnsi="Arial" w:cs="Arial"/>
          <w:bCs/>
          <w:sz w:val="22"/>
          <w:szCs w:val="22"/>
        </w:rPr>
        <w:t>&lt;</w:t>
      </w:r>
      <w:r w:rsidRPr="008A044B">
        <w:rPr>
          <w:rFonts w:ascii="Arial" w:hAnsi="Arial" w:cs="Arial"/>
          <w:bCs/>
          <w:sz w:val="22"/>
          <w:szCs w:val="22"/>
          <w:highlight w:val="lightGray"/>
        </w:rPr>
        <w:t>«_____» ____________ __20   г</w:t>
      </w:r>
      <w:r w:rsidRPr="006663A3">
        <w:rPr>
          <w:rFonts w:ascii="Arial" w:hAnsi="Arial" w:cs="Arial"/>
          <w:bCs/>
          <w:sz w:val="22"/>
          <w:szCs w:val="22"/>
        </w:rPr>
        <w:t>.</w:t>
      </w:r>
      <w:r w:rsidR="004325E8" w:rsidRPr="004325E8">
        <w:rPr>
          <w:rFonts w:ascii="Arial" w:hAnsi="Arial" w:cs="Arial"/>
          <w:bCs/>
          <w:sz w:val="22"/>
          <w:szCs w:val="22"/>
        </w:rPr>
        <w:t>&gt;</w:t>
      </w:r>
      <w:r w:rsidR="00FB1310" w:rsidRPr="006663A3">
        <w:rPr>
          <w:rFonts w:ascii="Arial" w:hAnsi="Arial" w:cs="Arial"/>
          <w:bCs/>
          <w:sz w:val="22"/>
          <w:szCs w:val="22"/>
        </w:rPr>
        <w:t>, а в части взаиморасчетов – до полного их исполнения.</w:t>
      </w:r>
    </w:p>
    <w:p w14:paraId="5B52F1E8" w14:textId="77777777" w:rsidR="00390AC5" w:rsidRPr="006663A3" w:rsidRDefault="00840861"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181725CE"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4B11FF1E" w14:textId="77777777" w:rsidR="00D91C8B" w:rsidRPr="006663A3" w:rsidRDefault="00D91C8B"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0C74ECFB" w14:textId="77777777" w:rsidR="005C1010" w:rsidRPr="006663A3" w:rsidRDefault="001F27C6"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7CB40CCE" w14:textId="77777777" w:rsidR="00154858" w:rsidRPr="00D702E7" w:rsidRDefault="00390AC5" w:rsidP="00154858">
      <w:pPr>
        <w:pStyle w:val="30"/>
        <w:numPr>
          <w:ilvl w:val="1"/>
          <w:numId w:val="1"/>
        </w:numPr>
        <w:suppressAutoHyphens/>
        <w:spacing w:line="240"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полученные одной Стороной от другой посредством факсимильной</w:t>
      </w:r>
      <w:r w:rsidR="00104893" w:rsidRPr="00D702E7">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 направившая документ с п</w:t>
      </w:r>
      <w:r w:rsidR="00104893" w:rsidRPr="00D702E7">
        <w:rPr>
          <w:rFonts w:ascii="Arial" w:hAnsi="Arial" w:cs="Arial"/>
          <w:bCs/>
          <w:sz w:val="22"/>
          <w:szCs w:val="22"/>
        </w:rPr>
        <w:t>омощью факсимильной (электронной</w:t>
      </w:r>
      <w:r w:rsidR="00B50D4E" w:rsidRPr="00D702E7">
        <w:rPr>
          <w:rFonts w:ascii="Arial" w:hAnsi="Arial" w:cs="Arial"/>
          <w:bCs/>
          <w:sz w:val="22"/>
          <w:szCs w:val="22"/>
        </w:rPr>
        <w:t>) связи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 факсимильной</w:t>
      </w:r>
      <w:r w:rsidR="00B50D4E" w:rsidRPr="00D702E7">
        <w:rPr>
          <w:rFonts w:ascii="Arial" w:hAnsi="Arial" w:cs="Arial"/>
          <w:bCs/>
          <w:sz w:val="22"/>
          <w:szCs w:val="22"/>
        </w:rPr>
        <w:t xml:space="preserve"> (электронной)</w:t>
      </w:r>
      <w:r w:rsidRPr="00D702E7">
        <w:rPr>
          <w:rFonts w:ascii="Arial" w:hAnsi="Arial" w:cs="Arial"/>
          <w:bCs/>
          <w:sz w:val="22"/>
          <w:szCs w:val="22"/>
        </w:rPr>
        <w:t xml:space="preserve"> связи несет Сторона, передающая такую информацию.</w:t>
      </w:r>
    </w:p>
    <w:p w14:paraId="225C40CF"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482F1659"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5179234E"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2F4C5269"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lastRenderedPageBreak/>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1E024F47" w14:textId="77777777" w:rsidR="00390AC5" w:rsidRPr="006663A3" w:rsidRDefault="00390AC5" w:rsidP="00B63101">
      <w:pPr>
        <w:pStyle w:val="30"/>
        <w:numPr>
          <w:ilvl w:val="1"/>
          <w:numId w:val="1"/>
        </w:numPr>
        <w:suppressAutoHyphens/>
        <w:spacing w:line="240" w:lineRule="auto"/>
        <w:ind w:left="0" w:firstLine="567"/>
        <w:rPr>
          <w:rFonts w:ascii="Arial" w:hAnsi="Arial" w:cs="Arial"/>
          <w:bCs/>
          <w:sz w:val="22"/>
          <w:szCs w:val="22"/>
        </w:rPr>
      </w:pPr>
      <w:r w:rsidRPr="006663A3">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p w14:paraId="59A8150F" w14:textId="77777777" w:rsidR="00230A46" w:rsidRPr="006663A3" w:rsidRDefault="00230A46" w:rsidP="00B63101">
      <w:pPr>
        <w:pStyle w:val="30"/>
        <w:numPr>
          <w:ilvl w:val="1"/>
          <w:numId w:val="1"/>
        </w:numPr>
        <w:tabs>
          <w:tab w:val="clear" w:pos="-2127"/>
          <w:tab w:val="left" w:pos="-1985"/>
        </w:tabs>
        <w:suppressAutoHyphens/>
        <w:spacing w:line="240" w:lineRule="auto"/>
        <w:ind w:left="0" w:firstLine="567"/>
        <w:rPr>
          <w:rFonts w:ascii="Arial" w:hAnsi="Arial" w:cs="Arial"/>
          <w:bCs/>
          <w:sz w:val="22"/>
          <w:szCs w:val="22"/>
        </w:rPr>
      </w:pPr>
      <w:r w:rsidRPr="006663A3">
        <w:rPr>
          <w:rFonts w:ascii="Arial" w:hAnsi="Arial" w:cs="Arial"/>
          <w:bCs/>
          <w:sz w:val="22"/>
          <w:szCs w:val="22"/>
        </w:rPr>
        <w:t>Приложения:</w:t>
      </w:r>
    </w:p>
    <w:p w14:paraId="203CB81E" w14:textId="77777777" w:rsidR="00230A46" w:rsidRPr="00D37800" w:rsidRDefault="004767C9" w:rsidP="00B63101">
      <w:pPr>
        <w:pStyle w:val="30"/>
        <w:numPr>
          <w:ilvl w:val="0"/>
          <w:numId w:val="10"/>
        </w:numPr>
        <w:tabs>
          <w:tab w:val="clear" w:pos="-2127"/>
          <w:tab w:val="left" w:pos="-1985"/>
        </w:tabs>
        <w:suppressAutoHyphens/>
        <w:spacing w:line="240" w:lineRule="auto"/>
        <w:ind w:left="1418"/>
        <w:jc w:val="left"/>
        <w:rPr>
          <w:rFonts w:ascii="Arial" w:hAnsi="Arial" w:cs="Arial"/>
          <w:bCs/>
          <w:sz w:val="22"/>
          <w:szCs w:val="22"/>
          <w:highlight w:val="lightGray"/>
        </w:rPr>
      </w:pPr>
      <w:r w:rsidRPr="00D37800">
        <w:rPr>
          <w:rFonts w:ascii="Arial" w:hAnsi="Arial" w:cs="Arial"/>
          <w:bCs/>
          <w:sz w:val="22"/>
          <w:szCs w:val="22"/>
          <w:highlight w:val="lightGray"/>
        </w:rPr>
        <w:t>Прилож</w:t>
      </w:r>
      <w:r w:rsidR="00154858" w:rsidRPr="00D37800">
        <w:rPr>
          <w:rFonts w:ascii="Arial" w:hAnsi="Arial" w:cs="Arial"/>
          <w:bCs/>
          <w:sz w:val="22"/>
          <w:szCs w:val="22"/>
          <w:highlight w:val="lightGray"/>
        </w:rPr>
        <w:t>ени</w:t>
      </w:r>
      <w:r w:rsidR="00D94393">
        <w:rPr>
          <w:rFonts w:ascii="Arial" w:hAnsi="Arial" w:cs="Arial"/>
          <w:bCs/>
          <w:sz w:val="22"/>
          <w:szCs w:val="22"/>
          <w:highlight w:val="lightGray"/>
        </w:rPr>
        <w:t>е № _</w:t>
      </w:r>
      <w:r w:rsidR="00154858" w:rsidRPr="00D37800">
        <w:rPr>
          <w:rFonts w:ascii="Arial" w:hAnsi="Arial" w:cs="Arial"/>
          <w:bCs/>
          <w:sz w:val="22"/>
          <w:szCs w:val="22"/>
          <w:highlight w:val="lightGray"/>
        </w:rPr>
        <w:t xml:space="preserve"> со спецификацией Т</w:t>
      </w:r>
      <w:r w:rsidRPr="00D37800">
        <w:rPr>
          <w:rFonts w:ascii="Arial" w:hAnsi="Arial" w:cs="Arial"/>
          <w:bCs/>
          <w:sz w:val="22"/>
          <w:szCs w:val="22"/>
          <w:highlight w:val="lightGray"/>
        </w:rPr>
        <w:t>овара</w:t>
      </w:r>
      <w:r w:rsidR="00D94393">
        <w:rPr>
          <w:rFonts w:ascii="Arial" w:hAnsi="Arial" w:cs="Arial"/>
          <w:bCs/>
          <w:sz w:val="22"/>
          <w:szCs w:val="22"/>
          <w:highlight w:val="lightGray"/>
        </w:rPr>
        <w:t>.</w:t>
      </w:r>
    </w:p>
    <w:p w14:paraId="54701E4E" w14:textId="77777777" w:rsidR="00C604C8" w:rsidRPr="006663A3" w:rsidRDefault="00C604C8" w:rsidP="00C604C8">
      <w:pPr>
        <w:rPr>
          <w:rFonts w:ascii="Arial" w:hAnsi="Arial" w:cs="Arial"/>
          <w:sz w:val="22"/>
          <w:szCs w:val="22"/>
          <w:lang w:val="ru-RU"/>
        </w:rPr>
      </w:pPr>
    </w:p>
    <w:p w14:paraId="6C477425"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АДРЕСА И РЕКВИЗИТЫ СТОРОН</w:t>
      </w:r>
    </w:p>
    <w:p w14:paraId="0C3F992B" w14:textId="77777777" w:rsidR="00C604C8" w:rsidRPr="006663A3" w:rsidRDefault="00C604C8" w:rsidP="009D57D0">
      <w:pPr>
        <w:suppressAutoHyphens/>
        <w:autoSpaceDE w:val="0"/>
        <w:autoSpaceDN w:val="0"/>
        <w:adjustRightInd w:val="0"/>
        <w:ind w:right="-143"/>
        <w:rPr>
          <w:rFonts w:ascii="Arial" w:hAnsi="Arial" w:cs="Arial"/>
          <w:bCs/>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663A3" w14:paraId="30C3474D" w14:textId="77777777">
        <w:tc>
          <w:tcPr>
            <w:tcW w:w="4820" w:type="dxa"/>
          </w:tcPr>
          <w:p w14:paraId="7EE3C57B" w14:textId="77777777" w:rsidR="00390AC5" w:rsidRPr="006663A3" w:rsidRDefault="00390AC5" w:rsidP="00136A7E">
            <w:pPr>
              <w:ind w:right="-143"/>
              <w:rPr>
                <w:rFonts w:ascii="Arial" w:hAnsi="Arial" w:cs="Arial"/>
                <w:b/>
                <w:sz w:val="22"/>
                <w:szCs w:val="22"/>
                <w:highlight w:val="lightGray"/>
                <w:lang w:val="ru-RU"/>
              </w:rPr>
            </w:pPr>
            <w:r w:rsidRPr="006663A3">
              <w:rPr>
                <w:rFonts w:ascii="Arial" w:hAnsi="Arial" w:cs="Arial"/>
                <w:b/>
                <w:sz w:val="22"/>
                <w:szCs w:val="22"/>
                <w:highlight w:val="lightGray"/>
                <w:lang w:val="ru-RU"/>
              </w:rPr>
              <w:t>ПОКУПАТЕЛЬ</w:t>
            </w:r>
          </w:p>
          <w:p w14:paraId="031C0F1A" w14:textId="77777777" w:rsidR="00AD12AF" w:rsidRPr="006663A3" w:rsidRDefault="00AD12AF" w:rsidP="00136A7E">
            <w:pPr>
              <w:ind w:right="-143"/>
              <w:rPr>
                <w:rFonts w:ascii="Arial" w:hAnsi="Arial" w:cs="Arial"/>
                <w:b/>
                <w:sz w:val="22"/>
                <w:szCs w:val="22"/>
                <w:highlight w:val="lightGray"/>
                <w:lang w:val="ru-RU"/>
              </w:rPr>
            </w:pPr>
          </w:p>
          <w:p w14:paraId="667BFF08" w14:textId="77777777" w:rsidR="009D57D0" w:rsidRPr="00495A7F" w:rsidRDefault="009D57D0" w:rsidP="009D57D0">
            <w:pPr>
              <w:rPr>
                <w:rFonts w:ascii="Arial" w:hAnsi="Arial" w:cs="Arial"/>
                <w:b/>
                <w:sz w:val="22"/>
                <w:szCs w:val="22"/>
              </w:rPr>
            </w:pPr>
            <w:r w:rsidRPr="00495A7F">
              <w:rPr>
                <w:rFonts w:ascii="Arial" w:hAnsi="Arial" w:cs="Arial"/>
                <w:b/>
                <w:sz w:val="22"/>
                <w:szCs w:val="22"/>
              </w:rPr>
              <w:t>Ассоциация «ХК «Авангард»</w:t>
            </w:r>
          </w:p>
          <w:p w14:paraId="3DF3C4A7"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p>
          <w:p w14:paraId="4BCC16FB"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p>
          <w:p w14:paraId="6F9A6CA1"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тел: (3812) 707-125</w:t>
            </w:r>
          </w:p>
          <w:p w14:paraId="12464757"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ИНН/КПП 5504087088/550401001</w:t>
            </w:r>
          </w:p>
          <w:p w14:paraId="2D2B88FB"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ОГРН 1035507031284</w:t>
            </w:r>
          </w:p>
          <w:p w14:paraId="7A32DDBF"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Р/сч: 40703810845000100326</w:t>
            </w:r>
          </w:p>
          <w:p w14:paraId="0C71DD0E"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 xml:space="preserve">Омское отделение № 8634 ПАО Сбербанк России г. Омск </w:t>
            </w:r>
          </w:p>
          <w:p w14:paraId="073A0E86"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БИК 045209673</w:t>
            </w:r>
          </w:p>
          <w:p w14:paraId="594BD324" w14:textId="77777777" w:rsidR="009D57D0" w:rsidRPr="009D57D0" w:rsidRDefault="009D57D0" w:rsidP="009D57D0">
            <w:pPr>
              <w:jc w:val="both"/>
              <w:rPr>
                <w:rFonts w:ascii="Arial" w:hAnsi="Arial" w:cs="Arial"/>
                <w:sz w:val="22"/>
                <w:szCs w:val="22"/>
                <w:lang w:val="ru-RU"/>
              </w:rPr>
            </w:pPr>
            <w:r w:rsidRPr="009D57D0">
              <w:rPr>
                <w:rFonts w:ascii="Arial" w:hAnsi="Arial" w:cs="Arial"/>
                <w:sz w:val="22"/>
                <w:szCs w:val="22"/>
                <w:lang w:val="ru-RU"/>
              </w:rPr>
              <w:t>К/сч: 30101810900000000673</w:t>
            </w:r>
          </w:p>
          <w:p w14:paraId="4CEFE937" w14:textId="77777777" w:rsidR="00390AC5" w:rsidRPr="006663A3" w:rsidRDefault="009D57D0" w:rsidP="009D57D0">
            <w:pPr>
              <w:ind w:right="-143"/>
              <w:rPr>
                <w:rFonts w:ascii="Arial" w:hAnsi="Arial" w:cs="Arial"/>
                <w:bCs/>
                <w:sz w:val="22"/>
                <w:szCs w:val="22"/>
                <w:highlight w:val="lightGray"/>
                <w:lang w:val="ru-RU"/>
              </w:rPr>
            </w:pPr>
            <w:r w:rsidRPr="00495A7F">
              <w:rPr>
                <w:rFonts w:ascii="Arial" w:hAnsi="Arial" w:cs="Arial"/>
                <w:sz w:val="22"/>
                <w:szCs w:val="22"/>
                <w:lang w:val="en-US"/>
              </w:rPr>
              <w:t>e</w:t>
            </w:r>
            <w:r w:rsidRPr="009D57D0">
              <w:rPr>
                <w:rFonts w:ascii="Arial" w:hAnsi="Arial" w:cs="Arial"/>
                <w:sz w:val="22"/>
                <w:szCs w:val="22"/>
                <w:lang w:val="ru-RU"/>
              </w:rPr>
              <w:t>-</w:t>
            </w:r>
            <w:r w:rsidRPr="00495A7F">
              <w:rPr>
                <w:rFonts w:ascii="Arial" w:hAnsi="Arial" w:cs="Arial"/>
                <w:sz w:val="22"/>
                <w:szCs w:val="22"/>
                <w:lang w:val="en-US"/>
              </w:rPr>
              <w:t>mail</w:t>
            </w:r>
            <w:r w:rsidRPr="009D57D0">
              <w:rPr>
                <w:rFonts w:ascii="Arial" w:hAnsi="Arial" w:cs="Arial"/>
                <w:sz w:val="22"/>
                <w:szCs w:val="22"/>
                <w:lang w:val="ru-RU"/>
              </w:rPr>
              <w:t xml:space="preserve">: </w:t>
            </w:r>
            <w:r w:rsidRPr="00495A7F">
              <w:rPr>
                <w:rFonts w:ascii="Arial" w:hAnsi="Arial" w:cs="Arial"/>
                <w:sz w:val="22"/>
                <w:szCs w:val="22"/>
                <w:lang w:val="en-US"/>
              </w:rPr>
              <w:t>info</w:t>
            </w:r>
            <w:r w:rsidRPr="009D57D0">
              <w:rPr>
                <w:rFonts w:ascii="Arial" w:hAnsi="Arial" w:cs="Arial"/>
                <w:sz w:val="22"/>
                <w:szCs w:val="22"/>
                <w:lang w:val="ru-RU"/>
              </w:rPr>
              <w:t>@</w:t>
            </w:r>
            <w:r w:rsidRPr="00495A7F">
              <w:rPr>
                <w:rFonts w:ascii="Arial" w:hAnsi="Arial" w:cs="Arial"/>
                <w:sz w:val="22"/>
                <w:szCs w:val="22"/>
                <w:lang w:val="en-US"/>
              </w:rPr>
              <w:t>hc</w:t>
            </w:r>
            <w:r w:rsidRPr="009D57D0">
              <w:rPr>
                <w:rFonts w:ascii="Arial" w:hAnsi="Arial" w:cs="Arial"/>
                <w:sz w:val="22"/>
                <w:szCs w:val="22"/>
                <w:lang w:val="ru-RU"/>
              </w:rPr>
              <w:t>-</w:t>
            </w:r>
            <w:r w:rsidRPr="00495A7F">
              <w:rPr>
                <w:rFonts w:ascii="Arial" w:hAnsi="Arial" w:cs="Arial"/>
                <w:sz w:val="22"/>
                <w:szCs w:val="22"/>
                <w:lang w:val="en-US"/>
              </w:rPr>
              <w:t>avangard</w:t>
            </w:r>
            <w:r w:rsidRPr="009D57D0">
              <w:rPr>
                <w:rFonts w:ascii="Arial" w:hAnsi="Arial" w:cs="Arial"/>
                <w:sz w:val="22"/>
                <w:szCs w:val="22"/>
                <w:lang w:val="ru-RU"/>
              </w:rPr>
              <w:t>.</w:t>
            </w:r>
            <w:r w:rsidRPr="00495A7F">
              <w:rPr>
                <w:rFonts w:ascii="Arial" w:hAnsi="Arial" w:cs="Arial"/>
                <w:sz w:val="22"/>
                <w:szCs w:val="22"/>
                <w:lang w:val="en-US"/>
              </w:rPr>
              <w:t>com</w:t>
            </w:r>
          </w:p>
        </w:tc>
        <w:tc>
          <w:tcPr>
            <w:tcW w:w="4819" w:type="dxa"/>
          </w:tcPr>
          <w:p w14:paraId="2AD2B45B" w14:textId="77777777" w:rsidR="00390AC5" w:rsidRPr="006663A3" w:rsidRDefault="00390AC5" w:rsidP="00136A7E">
            <w:pPr>
              <w:ind w:right="-143"/>
              <w:rPr>
                <w:rFonts w:ascii="Arial" w:hAnsi="Arial" w:cs="Arial"/>
                <w:b/>
                <w:sz w:val="22"/>
                <w:szCs w:val="22"/>
                <w:highlight w:val="lightGray"/>
                <w:lang w:val="ru-RU"/>
              </w:rPr>
            </w:pPr>
            <w:r w:rsidRPr="006663A3">
              <w:rPr>
                <w:rFonts w:ascii="Arial" w:hAnsi="Arial" w:cs="Arial"/>
                <w:b/>
                <w:sz w:val="22"/>
                <w:szCs w:val="22"/>
                <w:highlight w:val="lightGray"/>
                <w:lang w:val="ru-RU"/>
              </w:rPr>
              <w:t>ПОСТАВЩИК</w:t>
            </w:r>
          </w:p>
          <w:p w14:paraId="705DC492" w14:textId="77777777" w:rsidR="00C604C8" w:rsidRPr="006663A3" w:rsidRDefault="00C604C8" w:rsidP="00136A7E">
            <w:pPr>
              <w:ind w:right="-143"/>
              <w:rPr>
                <w:rFonts w:ascii="Arial" w:hAnsi="Arial" w:cs="Arial"/>
                <w:b/>
                <w:sz w:val="22"/>
                <w:szCs w:val="22"/>
                <w:highlight w:val="lightGray"/>
                <w:lang w:val="ru-RU"/>
              </w:rPr>
            </w:pPr>
          </w:p>
          <w:p w14:paraId="584B1A1C" w14:textId="77777777" w:rsidR="00390AC5" w:rsidRPr="007B2330" w:rsidRDefault="007B2330" w:rsidP="00136A7E">
            <w:pPr>
              <w:pStyle w:val="5"/>
              <w:spacing w:line="240" w:lineRule="auto"/>
              <w:ind w:right="-143"/>
              <w:jc w:val="left"/>
              <w:rPr>
                <w:rFonts w:ascii="Arial" w:hAnsi="Arial" w:cs="Arial"/>
                <w:b w:val="0"/>
                <w:bCs/>
                <w:sz w:val="22"/>
                <w:szCs w:val="22"/>
                <w:highlight w:val="lightGray"/>
                <w:lang w:val="en-US"/>
              </w:rPr>
            </w:pPr>
            <w:r>
              <w:rPr>
                <w:rFonts w:ascii="Arial" w:hAnsi="Arial" w:cs="Arial"/>
                <w:b w:val="0"/>
                <w:bCs/>
                <w:sz w:val="22"/>
                <w:szCs w:val="22"/>
                <w:highlight w:val="lightGray"/>
                <w:lang w:val="en-US"/>
              </w:rPr>
              <w:t>&lt;</w:t>
            </w:r>
            <w:r w:rsidR="00390AC5" w:rsidRPr="006663A3">
              <w:rPr>
                <w:rFonts w:ascii="Arial" w:hAnsi="Arial" w:cs="Arial"/>
                <w:b w:val="0"/>
                <w:bCs/>
                <w:sz w:val="22"/>
                <w:szCs w:val="22"/>
                <w:highlight w:val="lightGray"/>
              </w:rPr>
              <w:t>_________ «________»</w:t>
            </w:r>
            <w:r>
              <w:rPr>
                <w:rFonts w:ascii="Arial" w:hAnsi="Arial" w:cs="Arial"/>
                <w:b w:val="0"/>
                <w:bCs/>
                <w:sz w:val="22"/>
                <w:szCs w:val="22"/>
                <w:highlight w:val="lightGray"/>
                <w:lang w:val="en-US"/>
              </w:rPr>
              <w:t>&gt;</w:t>
            </w:r>
          </w:p>
          <w:p w14:paraId="543594CA" w14:textId="77777777" w:rsidR="00C604C8" w:rsidRPr="006663A3" w:rsidRDefault="00C604C8" w:rsidP="00C604C8">
            <w:pPr>
              <w:rPr>
                <w:rFonts w:ascii="Arial" w:hAnsi="Arial" w:cs="Arial"/>
                <w:sz w:val="22"/>
                <w:szCs w:val="22"/>
                <w:highlight w:val="lightGray"/>
                <w:lang w:val="ru-RU"/>
              </w:rPr>
            </w:pPr>
          </w:p>
          <w:p w14:paraId="2699E373" w14:textId="77777777" w:rsidR="00C604C8" w:rsidRPr="006663A3" w:rsidRDefault="00C604C8" w:rsidP="00C604C8">
            <w:pPr>
              <w:rPr>
                <w:rFonts w:ascii="Arial" w:hAnsi="Arial" w:cs="Arial"/>
                <w:sz w:val="22"/>
                <w:szCs w:val="22"/>
                <w:highlight w:val="lightGray"/>
                <w:lang w:val="ru-RU"/>
              </w:rPr>
            </w:pPr>
          </w:p>
          <w:p w14:paraId="78B772FD" w14:textId="77777777" w:rsidR="00390AC5" w:rsidRPr="006663A3" w:rsidRDefault="00390AC5" w:rsidP="007B2330">
            <w:pPr>
              <w:suppressAutoHyphens/>
              <w:ind w:right="-143"/>
              <w:rPr>
                <w:rFonts w:ascii="Arial" w:hAnsi="Arial" w:cs="Arial"/>
                <w:bCs/>
                <w:sz w:val="22"/>
                <w:szCs w:val="22"/>
                <w:lang w:val="ru-RU"/>
              </w:rPr>
            </w:pPr>
          </w:p>
        </w:tc>
      </w:tr>
    </w:tbl>
    <w:p w14:paraId="4E932452" w14:textId="77777777" w:rsidR="00390AC5" w:rsidRPr="006663A3" w:rsidRDefault="00390AC5" w:rsidP="00390AC5">
      <w:pPr>
        <w:ind w:right="-143" w:firstLine="567"/>
        <w:jc w:val="center"/>
        <w:rPr>
          <w:rFonts w:ascii="Arial" w:hAnsi="Arial" w:cs="Arial"/>
          <w:bCs/>
          <w:sz w:val="22"/>
          <w:szCs w:val="22"/>
          <w:lang w:val="ru-RU"/>
        </w:rPr>
      </w:pPr>
    </w:p>
    <w:p w14:paraId="7DE54556"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p w14:paraId="5FA1F57E" w14:textId="77777777" w:rsidR="009D57D0" w:rsidRPr="006663A3" w:rsidRDefault="009D57D0" w:rsidP="009D57D0">
      <w:pPr>
        <w:ind w:right="-143"/>
        <w:jc w:val="center"/>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663A3" w14:paraId="502154AA" w14:textId="77777777">
        <w:trPr>
          <w:trHeight w:val="1136"/>
        </w:trPr>
        <w:tc>
          <w:tcPr>
            <w:tcW w:w="4820" w:type="dxa"/>
          </w:tcPr>
          <w:p w14:paraId="6353C959" w14:textId="77777777" w:rsidR="00390AC5" w:rsidRPr="007B2330" w:rsidRDefault="00390AC5" w:rsidP="00136A7E">
            <w:pPr>
              <w:ind w:right="-143" w:firstLine="567"/>
              <w:jc w:val="both"/>
              <w:rPr>
                <w:rFonts w:ascii="Arial" w:hAnsi="Arial" w:cs="Arial"/>
                <w:bCs/>
                <w:sz w:val="22"/>
                <w:szCs w:val="22"/>
                <w:lang w:val="en-US"/>
              </w:rPr>
            </w:pPr>
            <w:r w:rsidRPr="007B2330">
              <w:rPr>
                <w:rFonts w:ascii="Arial" w:hAnsi="Arial" w:cs="Arial"/>
                <w:bCs/>
                <w:sz w:val="22"/>
                <w:szCs w:val="22"/>
                <w:lang w:val="ru-RU"/>
              </w:rPr>
              <w:t>От ПОКУПАТЕЛЯ</w:t>
            </w:r>
          </w:p>
          <w:p w14:paraId="20604EB9" w14:textId="77777777" w:rsidR="00390AC5" w:rsidRPr="006663A3" w:rsidRDefault="00390AC5" w:rsidP="00136A7E">
            <w:pPr>
              <w:ind w:right="-143" w:firstLine="567"/>
              <w:jc w:val="right"/>
              <w:rPr>
                <w:rFonts w:ascii="Arial" w:hAnsi="Arial" w:cs="Arial"/>
                <w:bCs/>
                <w:sz w:val="22"/>
                <w:szCs w:val="22"/>
                <w:highlight w:val="lightGray"/>
                <w:lang w:val="ru-RU"/>
              </w:rPr>
            </w:pPr>
          </w:p>
          <w:p w14:paraId="29B8DE8F" w14:textId="77777777" w:rsidR="00390AC5" w:rsidRPr="006663A3" w:rsidRDefault="00390AC5" w:rsidP="00136A7E">
            <w:pPr>
              <w:ind w:right="-143" w:firstLine="567"/>
              <w:jc w:val="right"/>
              <w:rPr>
                <w:rFonts w:ascii="Arial" w:hAnsi="Arial" w:cs="Arial"/>
                <w:bCs/>
                <w:sz w:val="22"/>
                <w:szCs w:val="22"/>
                <w:highlight w:val="lightGray"/>
                <w:lang w:val="ru-RU"/>
              </w:rPr>
            </w:pPr>
          </w:p>
          <w:p w14:paraId="343ED523" w14:textId="77777777" w:rsidR="00390AC5" w:rsidRPr="007B2330" w:rsidRDefault="007B2330" w:rsidP="00136A7E">
            <w:pPr>
              <w:ind w:right="-143" w:firstLine="567"/>
              <w:jc w:val="both"/>
              <w:rPr>
                <w:rFonts w:ascii="Arial" w:hAnsi="Arial" w:cs="Arial"/>
                <w:bCs/>
                <w:sz w:val="22"/>
                <w:szCs w:val="22"/>
                <w:highlight w:val="lightGray"/>
                <w:lang w:val="en-US"/>
              </w:rPr>
            </w:pPr>
            <w:r>
              <w:rPr>
                <w:rFonts w:ascii="Arial" w:hAnsi="Arial" w:cs="Arial"/>
                <w:bCs/>
                <w:sz w:val="22"/>
                <w:szCs w:val="22"/>
                <w:highlight w:val="lightGray"/>
                <w:lang w:val="en-US"/>
              </w:rPr>
              <w:t>&lt;</w:t>
            </w:r>
            <w:r w:rsidR="00390AC5" w:rsidRPr="006663A3">
              <w:rPr>
                <w:rFonts w:ascii="Arial" w:hAnsi="Arial" w:cs="Arial"/>
                <w:bCs/>
                <w:sz w:val="22"/>
                <w:szCs w:val="22"/>
                <w:highlight w:val="lightGray"/>
                <w:lang w:val="ru-RU"/>
              </w:rPr>
              <w:t>____________ /__________/</w:t>
            </w:r>
            <w:r>
              <w:rPr>
                <w:rFonts w:ascii="Arial" w:hAnsi="Arial" w:cs="Arial"/>
                <w:bCs/>
                <w:sz w:val="22"/>
                <w:szCs w:val="22"/>
                <w:highlight w:val="lightGray"/>
                <w:lang w:val="en-US"/>
              </w:rPr>
              <w:t>&gt;</w:t>
            </w:r>
          </w:p>
        </w:tc>
        <w:tc>
          <w:tcPr>
            <w:tcW w:w="4819" w:type="dxa"/>
          </w:tcPr>
          <w:p w14:paraId="69837A9A" w14:textId="77777777" w:rsidR="00390AC5" w:rsidRPr="007B2330" w:rsidRDefault="00390AC5" w:rsidP="00136A7E">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p w14:paraId="74034C72" w14:textId="77777777" w:rsidR="00390AC5" w:rsidRPr="006663A3" w:rsidRDefault="00390AC5" w:rsidP="00136A7E">
            <w:pPr>
              <w:ind w:right="-143" w:firstLine="567"/>
              <w:jc w:val="right"/>
              <w:rPr>
                <w:rFonts w:ascii="Arial" w:hAnsi="Arial" w:cs="Arial"/>
                <w:bCs/>
                <w:sz w:val="22"/>
                <w:szCs w:val="22"/>
                <w:highlight w:val="lightGray"/>
                <w:lang w:val="ru-RU"/>
              </w:rPr>
            </w:pPr>
          </w:p>
          <w:p w14:paraId="3D989DD6" w14:textId="77777777" w:rsidR="00390AC5" w:rsidRPr="006663A3" w:rsidRDefault="00390AC5" w:rsidP="00136A7E">
            <w:pPr>
              <w:ind w:right="-143" w:firstLine="567"/>
              <w:jc w:val="right"/>
              <w:rPr>
                <w:rFonts w:ascii="Arial" w:hAnsi="Arial" w:cs="Arial"/>
                <w:bCs/>
                <w:sz w:val="22"/>
                <w:szCs w:val="22"/>
                <w:highlight w:val="lightGray"/>
                <w:lang w:val="ru-RU"/>
              </w:rPr>
            </w:pPr>
          </w:p>
          <w:p w14:paraId="22EBEE4A" w14:textId="77777777" w:rsidR="00390AC5" w:rsidRPr="007B2330" w:rsidRDefault="007B2330" w:rsidP="00136A7E">
            <w:pPr>
              <w:ind w:right="-143" w:firstLine="567"/>
              <w:rPr>
                <w:rFonts w:ascii="Arial" w:hAnsi="Arial" w:cs="Arial"/>
                <w:bCs/>
                <w:sz w:val="22"/>
                <w:szCs w:val="22"/>
                <w:lang w:val="en-US"/>
              </w:rPr>
            </w:pPr>
            <w:r>
              <w:rPr>
                <w:rFonts w:ascii="Arial" w:hAnsi="Arial" w:cs="Arial"/>
                <w:bCs/>
                <w:sz w:val="22"/>
                <w:szCs w:val="22"/>
                <w:highlight w:val="lightGray"/>
                <w:lang w:val="en-US"/>
              </w:rPr>
              <w:t>&lt;</w:t>
            </w:r>
            <w:r w:rsidR="00390AC5" w:rsidRPr="006663A3">
              <w:rPr>
                <w:rFonts w:ascii="Arial" w:hAnsi="Arial" w:cs="Arial"/>
                <w:bCs/>
                <w:sz w:val="22"/>
                <w:szCs w:val="22"/>
                <w:highlight w:val="lightGray"/>
                <w:lang w:val="ru-RU"/>
              </w:rPr>
              <w:t>__________ /___________/</w:t>
            </w:r>
            <w:r>
              <w:rPr>
                <w:rFonts w:ascii="Arial" w:hAnsi="Arial" w:cs="Arial"/>
                <w:bCs/>
                <w:sz w:val="22"/>
                <w:szCs w:val="22"/>
                <w:lang w:val="en-US"/>
              </w:rPr>
              <w:t>&gt;</w:t>
            </w:r>
          </w:p>
        </w:tc>
      </w:tr>
    </w:tbl>
    <w:p w14:paraId="29B9D80C" w14:textId="77777777" w:rsidR="00390AC5" w:rsidRPr="006663A3" w:rsidRDefault="00390AC5" w:rsidP="00390AC5">
      <w:pPr>
        <w:suppressAutoHyphens/>
        <w:ind w:right="-143" w:firstLine="567"/>
        <w:rPr>
          <w:rFonts w:ascii="Arial" w:hAnsi="Arial" w:cs="Arial"/>
          <w:bCs/>
          <w:sz w:val="22"/>
          <w:szCs w:val="22"/>
          <w:lang w:val="ru-RU"/>
        </w:rPr>
      </w:pPr>
    </w:p>
    <w:p w14:paraId="59A2197A" w14:textId="77777777" w:rsidR="00390AC5" w:rsidRPr="006663A3" w:rsidRDefault="00390AC5" w:rsidP="00390AC5">
      <w:pPr>
        <w:ind w:right="-143"/>
        <w:jc w:val="both"/>
        <w:rPr>
          <w:rFonts w:ascii="Arial" w:hAnsi="Arial" w:cs="Arial"/>
          <w:bCs/>
          <w:sz w:val="22"/>
          <w:szCs w:val="22"/>
          <w:lang w:val="ru-RU"/>
        </w:rPr>
      </w:pPr>
      <w:r w:rsidRPr="006663A3">
        <w:rPr>
          <w:rFonts w:ascii="Arial" w:hAnsi="Arial" w:cs="Arial"/>
          <w:bCs/>
          <w:sz w:val="22"/>
          <w:szCs w:val="22"/>
          <w:lang w:val="ru-RU"/>
        </w:rPr>
        <w:t>М.П.                                                                               М.П.</w:t>
      </w:r>
    </w:p>
    <w:p w14:paraId="3AB84459" w14:textId="77777777" w:rsidR="005F26D0" w:rsidRPr="006663A3" w:rsidRDefault="005F26D0">
      <w:pPr>
        <w:rPr>
          <w:rFonts w:ascii="Arial" w:hAnsi="Arial" w:cs="Arial"/>
          <w:bCs/>
          <w:sz w:val="22"/>
          <w:szCs w:val="22"/>
          <w:lang w:val="ru-RU"/>
        </w:rPr>
      </w:pPr>
      <w:r w:rsidRPr="006663A3">
        <w:rPr>
          <w:rFonts w:ascii="Arial" w:hAnsi="Arial" w:cs="Arial"/>
          <w:bCs/>
          <w:sz w:val="22"/>
          <w:szCs w:val="22"/>
          <w:lang w:val="ru-RU"/>
        </w:rPr>
        <w:br w:type="page"/>
      </w:r>
    </w:p>
    <w:p w14:paraId="4A22DACE" w14:textId="77777777" w:rsidR="005F26D0" w:rsidRPr="006663A3" w:rsidRDefault="005F26D0" w:rsidP="00390AC5">
      <w:pPr>
        <w:ind w:right="-143"/>
        <w:jc w:val="both"/>
        <w:rPr>
          <w:rFonts w:ascii="Arial" w:hAnsi="Arial" w:cs="Arial"/>
          <w:bCs/>
          <w:sz w:val="22"/>
          <w:szCs w:val="22"/>
          <w:lang w:val="ru-RU"/>
        </w:rPr>
        <w:sectPr w:rsidR="005F26D0" w:rsidRPr="006663A3" w:rsidSect="0096473A">
          <w:footerReference w:type="default" r:id="rId11"/>
          <w:pgSz w:w="11907" w:h="16840" w:code="9"/>
          <w:pgMar w:top="1134" w:right="1134" w:bottom="1134" w:left="899" w:header="720" w:footer="720" w:gutter="0"/>
          <w:cols w:space="720"/>
          <w:docGrid w:linePitch="272"/>
        </w:sectPr>
      </w:pPr>
    </w:p>
    <w:p w14:paraId="3630EDD3" w14:textId="77777777" w:rsidR="005F26D0" w:rsidRPr="00D94393" w:rsidRDefault="00ED1054" w:rsidP="00ED1054">
      <w:pPr>
        <w:tabs>
          <w:tab w:val="left" w:pos="387"/>
          <w:tab w:val="left" w:pos="3402"/>
        </w:tabs>
        <w:rPr>
          <w:rFonts w:ascii="Arial" w:hAnsi="Arial" w:cs="Arial"/>
          <w:bCs/>
          <w:lang w:val="ru-RU"/>
        </w:rPr>
      </w:pPr>
      <w:r>
        <w:rPr>
          <w:rFonts w:ascii="Arial" w:hAnsi="Arial" w:cs="Arial"/>
          <w:bCs/>
          <w:sz w:val="22"/>
          <w:szCs w:val="22"/>
          <w:lang w:val="ru-RU"/>
        </w:rPr>
        <w:lastRenderedPageBreak/>
        <w:tab/>
      </w:r>
      <w:r>
        <w:rPr>
          <w:rFonts w:ascii="Arial" w:hAnsi="Arial" w:cs="Arial"/>
          <w:bCs/>
          <w:sz w:val="22"/>
          <w:szCs w:val="22"/>
          <w:lang w:val="ru-RU"/>
        </w:rPr>
        <w:tab/>
      </w:r>
    </w:p>
    <w:p w14:paraId="0E207B17" w14:textId="77777777" w:rsidR="005F26D0" w:rsidRPr="00D94393" w:rsidRDefault="005F26D0" w:rsidP="005F26D0">
      <w:pPr>
        <w:jc w:val="right"/>
        <w:rPr>
          <w:rFonts w:ascii="Arial" w:hAnsi="Arial" w:cs="Arial"/>
          <w:b/>
          <w:lang w:val="ru-RU"/>
        </w:rPr>
      </w:pPr>
      <w:r w:rsidRPr="00D94393">
        <w:rPr>
          <w:rFonts w:ascii="Arial" w:hAnsi="Arial" w:cs="Arial"/>
          <w:b/>
          <w:lang w:val="ru-RU"/>
        </w:rPr>
        <w:t>Приложение №____ от «_____» _________  20 __   г.</w:t>
      </w:r>
    </w:p>
    <w:p w14:paraId="0F1EE71E" w14:textId="77777777" w:rsidR="005F26D0" w:rsidRPr="00D94393" w:rsidRDefault="005F26D0" w:rsidP="005F26D0">
      <w:pPr>
        <w:ind w:left="-142" w:firstLine="502"/>
        <w:jc w:val="right"/>
        <w:rPr>
          <w:rFonts w:ascii="Arial" w:hAnsi="Arial" w:cs="Arial"/>
          <w:b/>
          <w:lang w:val="ru-RU"/>
        </w:rPr>
      </w:pPr>
      <w:r w:rsidRPr="00D94393">
        <w:rPr>
          <w:rFonts w:ascii="Arial" w:hAnsi="Arial" w:cs="Arial"/>
          <w:b/>
          <w:lang w:val="ru-RU"/>
        </w:rPr>
        <w:t xml:space="preserve"> к Договору поставки № _____ от «_____»__________20__ г.</w:t>
      </w:r>
    </w:p>
    <w:p w14:paraId="2F95217F" w14:textId="77777777" w:rsidR="005F26D0" w:rsidRPr="00D94393" w:rsidRDefault="005F26D0" w:rsidP="005F26D0">
      <w:pPr>
        <w:ind w:left="-142" w:firstLine="502"/>
        <w:jc w:val="right"/>
        <w:rPr>
          <w:rFonts w:ascii="Arial" w:hAnsi="Arial" w:cs="Arial"/>
          <w:bCs/>
          <w:lang w:val="ru-RU"/>
        </w:rPr>
      </w:pPr>
    </w:p>
    <w:p w14:paraId="0732D670" w14:textId="77777777" w:rsidR="00204195" w:rsidRPr="00D94393" w:rsidRDefault="009D57D0" w:rsidP="00204195">
      <w:pPr>
        <w:ind w:firstLine="567"/>
        <w:jc w:val="both"/>
        <w:rPr>
          <w:rFonts w:ascii="Arial" w:hAnsi="Arial" w:cs="Arial"/>
          <w:lang w:val="ru-RU"/>
        </w:rPr>
      </w:pPr>
      <w:r w:rsidRPr="00D94393">
        <w:rPr>
          <w:rFonts w:ascii="Arial" w:hAnsi="Arial" w:cs="Arial"/>
          <w:b/>
          <w:lang w:val="ru-RU"/>
        </w:rPr>
        <w:t>Ассоциация «Хоккейный клуб «Авангард»</w:t>
      </w:r>
      <w:r w:rsidR="00204195" w:rsidRPr="00D94393">
        <w:rPr>
          <w:rFonts w:ascii="Arial" w:hAnsi="Arial" w:cs="Arial"/>
          <w:bCs/>
          <w:lang w:val="ru-RU"/>
        </w:rPr>
        <w:t>, именуем</w:t>
      </w:r>
      <w:r w:rsidRPr="00D94393">
        <w:rPr>
          <w:rFonts w:ascii="Arial" w:hAnsi="Arial" w:cs="Arial"/>
          <w:bCs/>
          <w:lang w:val="ru-RU"/>
        </w:rPr>
        <w:t xml:space="preserve">ая </w:t>
      </w:r>
      <w:r w:rsidR="00204195" w:rsidRPr="00D94393">
        <w:rPr>
          <w:rFonts w:ascii="Arial" w:hAnsi="Arial" w:cs="Arial"/>
          <w:bCs/>
          <w:lang w:val="ru-RU"/>
        </w:rPr>
        <w:t>в дальнейшем «Покупатель», в лице &lt;</w:t>
      </w:r>
      <w:r w:rsidR="00204195" w:rsidRPr="00D94393">
        <w:rPr>
          <w:rFonts w:ascii="Arial" w:hAnsi="Arial" w:cs="Arial"/>
          <w:bCs/>
          <w:highlight w:val="lightGray"/>
          <w:lang w:val="ru-RU"/>
        </w:rPr>
        <w:t>____________________________</w:t>
      </w:r>
      <w:r w:rsidR="00204195" w:rsidRPr="00D94393">
        <w:rPr>
          <w:rFonts w:ascii="Arial" w:hAnsi="Arial" w:cs="Arial"/>
          <w:bCs/>
          <w:lang w:val="ru-RU"/>
        </w:rPr>
        <w:t>&gt;, действующего на основании доверенности № &lt;</w:t>
      </w:r>
      <w:r w:rsidR="00204195" w:rsidRPr="00D94393">
        <w:rPr>
          <w:rFonts w:ascii="Arial" w:hAnsi="Arial" w:cs="Arial"/>
          <w:bCs/>
          <w:highlight w:val="lightGray"/>
          <w:lang w:val="ru-RU"/>
        </w:rPr>
        <w:t>__________</w:t>
      </w:r>
      <w:r w:rsidR="00204195" w:rsidRPr="00D94393">
        <w:rPr>
          <w:rFonts w:ascii="Arial" w:hAnsi="Arial" w:cs="Arial"/>
          <w:bCs/>
          <w:lang w:val="ru-RU"/>
        </w:rPr>
        <w:t>&gt; от &lt;</w:t>
      </w:r>
      <w:r w:rsidR="00204195" w:rsidRPr="00D94393">
        <w:rPr>
          <w:rFonts w:ascii="Arial" w:hAnsi="Arial" w:cs="Arial"/>
          <w:bCs/>
          <w:highlight w:val="lightGray"/>
          <w:lang w:val="ru-RU"/>
        </w:rPr>
        <w:t>__________</w:t>
      </w:r>
      <w:r w:rsidR="00204195" w:rsidRPr="00D94393">
        <w:rPr>
          <w:rFonts w:ascii="Arial" w:hAnsi="Arial" w:cs="Arial"/>
          <w:bCs/>
          <w:lang w:val="ru-RU"/>
        </w:rPr>
        <w:t xml:space="preserve">&gt;г., с одной стороны, </w:t>
      </w:r>
      <w:r w:rsidR="00204195" w:rsidRPr="00D94393">
        <w:rPr>
          <w:rFonts w:ascii="Arial" w:hAnsi="Arial" w:cs="Arial"/>
          <w:lang w:val="ru-RU"/>
        </w:rPr>
        <w:t>и</w:t>
      </w:r>
    </w:p>
    <w:p w14:paraId="44593D3C" w14:textId="77777777" w:rsidR="005F26D0" w:rsidRPr="00D94393" w:rsidRDefault="00204195" w:rsidP="00D94393">
      <w:pPr>
        <w:ind w:firstLine="567"/>
        <w:jc w:val="both"/>
        <w:rPr>
          <w:rFonts w:ascii="Arial" w:hAnsi="Arial" w:cs="Arial"/>
          <w:lang w:val="ru-RU"/>
        </w:rPr>
      </w:pPr>
      <w:r w:rsidRPr="00D94393">
        <w:rPr>
          <w:rFonts w:ascii="Arial" w:hAnsi="Arial" w:cs="Arial"/>
          <w:highlight w:val="lightGray"/>
          <w:lang w:val="ru-RU"/>
        </w:rPr>
        <w:t>&lt;___________________________ «___________________» (_________________ «______________»)</w:t>
      </w:r>
      <w:r w:rsidRPr="00D94393">
        <w:rPr>
          <w:rFonts w:ascii="Arial" w:hAnsi="Arial" w:cs="Arial"/>
          <w:lang w:val="ru-RU"/>
        </w:rPr>
        <w:t>&gt;,</w:t>
      </w:r>
      <w:r w:rsidRPr="00D94393">
        <w:rPr>
          <w:rFonts w:ascii="Arial" w:hAnsi="Arial" w:cs="Arial"/>
          <w:bCs/>
          <w:lang w:val="ru-RU"/>
        </w:rPr>
        <w:t xml:space="preserve"> именуемое в дальнейшем «Поставщик», в лице &lt;</w:t>
      </w:r>
      <w:r w:rsidRPr="00D94393">
        <w:rPr>
          <w:rFonts w:ascii="Arial" w:hAnsi="Arial" w:cs="Arial"/>
          <w:bCs/>
          <w:highlight w:val="lightGray"/>
          <w:lang w:val="ru-RU"/>
        </w:rPr>
        <w:t>___________________________________</w:t>
      </w:r>
      <w:r w:rsidRPr="00D94393">
        <w:rPr>
          <w:rFonts w:ascii="Arial" w:hAnsi="Arial" w:cs="Arial"/>
          <w:bCs/>
          <w:lang w:val="ru-RU"/>
        </w:rPr>
        <w:t>&gt;, действующего на основании &lt;</w:t>
      </w:r>
      <w:r w:rsidRPr="00D94393">
        <w:rPr>
          <w:rFonts w:ascii="Arial" w:hAnsi="Arial" w:cs="Arial"/>
          <w:bCs/>
          <w:highlight w:val="lightGray"/>
          <w:lang w:val="ru-RU"/>
        </w:rPr>
        <w:t>______________</w:t>
      </w:r>
      <w:r w:rsidRPr="00D94393">
        <w:rPr>
          <w:rFonts w:ascii="Arial" w:hAnsi="Arial" w:cs="Arial"/>
          <w:bCs/>
          <w:lang w:val="ru-RU"/>
        </w:rPr>
        <w:t xml:space="preserve">&gt;, с другой стороны, именуемые в дальнейшем совместно «Стороны», а по отдельности «Сторона», заключили настоящее </w:t>
      </w:r>
      <w:r w:rsidRPr="00D94393">
        <w:rPr>
          <w:rFonts w:ascii="Arial" w:hAnsi="Arial" w:cs="Arial"/>
          <w:lang w:val="ru-RU"/>
        </w:rPr>
        <w:t>приложение, именуемое в дальнейшем «Приложение», к вышеуказанному Договору о нижеследующем:</w:t>
      </w:r>
    </w:p>
    <w:p w14:paraId="2E8F09A1" w14:textId="77777777" w:rsidR="005F26D0" w:rsidRPr="00D94393" w:rsidRDefault="005F26D0" w:rsidP="005F26D0">
      <w:pPr>
        <w:pStyle w:val="af5"/>
        <w:numPr>
          <w:ilvl w:val="0"/>
          <w:numId w:val="14"/>
        </w:numPr>
        <w:jc w:val="both"/>
        <w:rPr>
          <w:rFonts w:ascii="Arial" w:hAnsi="Arial" w:cs="Arial"/>
          <w:lang w:val="ru-RU"/>
        </w:rPr>
      </w:pPr>
      <w:r w:rsidRPr="00D94393">
        <w:rPr>
          <w:rFonts w:ascii="Arial" w:hAnsi="Arial" w:cs="Arial"/>
          <w:bCs/>
          <w:lang w:val="ru-RU"/>
        </w:rPr>
        <w:t xml:space="preserve">Поставщик поставляет и передает в собственность Покупателю </w:t>
      </w:r>
      <w:r w:rsidRPr="00D94393">
        <w:rPr>
          <w:rFonts w:ascii="Arial" w:hAnsi="Arial" w:cs="Arial"/>
          <w:color w:val="000000"/>
          <w:lang w:val="ru-RU"/>
        </w:rPr>
        <w:t>следующий Товар</w:t>
      </w:r>
      <w:r w:rsidRPr="00D94393">
        <w:rPr>
          <w:rFonts w:ascii="Arial" w:hAnsi="Arial" w:cs="Arial"/>
          <w:bCs/>
          <w:lang w:val="ru-RU"/>
        </w:rPr>
        <w:t>:</w:t>
      </w:r>
    </w:p>
    <w:p w14:paraId="40712F5E" w14:textId="77777777" w:rsidR="005F26D0" w:rsidRPr="00D94393" w:rsidRDefault="005F26D0" w:rsidP="005F26D0">
      <w:pPr>
        <w:pStyle w:val="af5"/>
        <w:ind w:left="360"/>
        <w:jc w:val="both"/>
        <w:rPr>
          <w:rFonts w:ascii="Arial" w:hAnsi="Arial" w:cs="Arial"/>
          <w:lang w:val="ru-RU"/>
        </w:rPr>
      </w:pPr>
    </w:p>
    <w:p w14:paraId="513306BC" w14:textId="77777777" w:rsidR="005F26D0" w:rsidRPr="00D94393" w:rsidRDefault="005F26D0" w:rsidP="005F26D0">
      <w:pPr>
        <w:pStyle w:val="af5"/>
        <w:ind w:left="360"/>
        <w:jc w:val="center"/>
        <w:rPr>
          <w:rFonts w:ascii="Arial" w:hAnsi="Arial" w:cs="Arial"/>
          <w:b/>
          <w:bCs/>
          <w:lang w:val="ru-RU"/>
        </w:rPr>
      </w:pPr>
      <w:r w:rsidRPr="00D94393">
        <w:rPr>
          <w:rFonts w:ascii="Arial" w:hAnsi="Arial" w:cs="Arial"/>
          <w:b/>
          <w:bCs/>
          <w:lang w:val="ru-RU"/>
        </w:rPr>
        <w:t>СПЕЦИФИКАЦИЯ</w:t>
      </w:r>
    </w:p>
    <w:p w14:paraId="2D962F1E" w14:textId="77777777" w:rsidR="005F26D0" w:rsidRPr="00D94393" w:rsidRDefault="005F26D0" w:rsidP="00D94393">
      <w:pPr>
        <w:ind w:right="-879"/>
        <w:rPr>
          <w:rFonts w:ascii="Arial" w:hAnsi="Arial" w:cs="Arial"/>
          <w:sz w:val="16"/>
          <w:szCs w:val="16"/>
          <w:lang w:val="ru-RU"/>
        </w:rPr>
      </w:pPr>
    </w:p>
    <w:tbl>
      <w:tblPr>
        <w:tblW w:w="150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801"/>
        <w:gridCol w:w="4808"/>
        <w:gridCol w:w="1401"/>
        <w:gridCol w:w="1602"/>
        <w:gridCol w:w="2003"/>
        <w:gridCol w:w="2002"/>
        <w:gridCol w:w="2403"/>
      </w:tblGrid>
      <w:tr w:rsidR="00D94393" w:rsidRPr="00D94393" w14:paraId="3027034C" w14:textId="77777777" w:rsidTr="00D94393">
        <w:trPr>
          <w:trHeight w:val="461"/>
        </w:trPr>
        <w:tc>
          <w:tcPr>
            <w:tcW w:w="801" w:type="dxa"/>
            <w:vMerge w:val="restart"/>
            <w:shd w:val="clear" w:color="auto" w:fill="BFBFBF" w:themeFill="background1" w:themeFillShade="BF"/>
            <w:vAlign w:val="center"/>
          </w:tcPr>
          <w:p w14:paraId="759A5D0C" w14:textId="77777777" w:rsidR="00D94393" w:rsidRPr="00D94393" w:rsidRDefault="00D94393" w:rsidP="00D94393">
            <w:pPr>
              <w:jc w:val="center"/>
              <w:rPr>
                <w:rFonts w:ascii="Arial" w:hAnsi="Arial" w:cs="Arial"/>
                <w:b/>
              </w:rPr>
            </w:pPr>
            <w:r w:rsidRPr="00D94393">
              <w:rPr>
                <w:rFonts w:ascii="Arial" w:hAnsi="Arial" w:cs="Arial"/>
                <w:b/>
              </w:rPr>
              <w:t>№</w:t>
            </w:r>
          </w:p>
          <w:p w14:paraId="3DF09CAE" w14:textId="77777777" w:rsidR="00D94393" w:rsidRPr="00D94393" w:rsidRDefault="00D94393" w:rsidP="00D94393">
            <w:pPr>
              <w:jc w:val="center"/>
              <w:rPr>
                <w:rFonts w:ascii="Arial" w:hAnsi="Arial" w:cs="Arial"/>
                <w:b/>
              </w:rPr>
            </w:pPr>
            <w:r w:rsidRPr="00D94393">
              <w:rPr>
                <w:rFonts w:ascii="Arial" w:hAnsi="Arial" w:cs="Arial"/>
                <w:b/>
              </w:rPr>
              <w:t>п/п</w:t>
            </w:r>
          </w:p>
        </w:tc>
        <w:tc>
          <w:tcPr>
            <w:tcW w:w="4808" w:type="dxa"/>
            <w:vMerge w:val="restart"/>
            <w:shd w:val="clear" w:color="auto" w:fill="BFBFBF" w:themeFill="background1" w:themeFillShade="BF"/>
            <w:vAlign w:val="center"/>
          </w:tcPr>
          <w:p w14:paraId="52B79AD9" w14:textId="77777777" w:rsidR="00D94393" w:rsidRPr="00D94393" w:rsidRDefault="00D94393" w:rsidP="00D94393">
            <w:pPr>
              <w:jc w:val="center"/>
              <w:rPr>
                <w:rFonts w:ascii="Arial" w:hAnsi="Arial" w:cs="Arial"/>
                <w:b/>
                <w:lang w:val="ru-RU"/>
              </w:rPr>
            </w:pPr>
            <w:r w:rsidRPr="00D94393">
              <w:rPr>
                <w:rFonts w:ascii="Arial" w:hAnsi="Arial" w:cs="Arial"/>
                <w:b/>
                <w:lang w:val="ru-RU"/>
              </w:rPr>
              <w:t>Наименование Товара</w:t>
            </w:r>
          </w:p>
          <w:p w14:paraId="68BC564A" w14:textId="77777777" w:rsidR="00D94393" w:rsidRPr="00D94393" w:rsidRDefault="00D94393" w:rsidP="00D94393">
            <w:pPr>
              <w:jc w:val="center"/>
              <w:rPr>
                <w:rFonts w:ascii="Arial" w:hAnsi="Arial" w:cs="Arial"/>
                <w:b/>
                <w:lang w:val="ru-RU"/>
              </w:rPr>
            </w:pPr>
          </w:p>
        </w:tc>
        <w:tc>
          <w:tcPr>
            <w:tcW w:w="1401" w:type="dxa"/>
            <w:vMerge w:val="restart"/>
            <w:shd w:val="clear" w:color="auto" w:fill="BFBFBF" w:themeFill="background1" w:themeFillShade="BF"/>
            <w:vAlign w:val="center"/>
          </w:tcPr>
          <w:p w14:paraId="1C473E76" w14:textId="77777777" w:rsidR="00D94393" w:rsidRPr="00D94393" w:rsidRDefault="00D94393" w:rsidP="00D94393">
            <w:pPr>
              <w:jc w:val="center"/>
              <w:rPr>
                <w:rFonts w:ascii="Arial" w:hAnsi="Arial" w:cs="Arial"/>
                <w:b/>
                <w:lang w:val="en-US"/>
              </w:rPr>
            </w:pPr>
            <w:r w:rsidRPr="00D94393">
              <w:rPr>
                <w:rFonts w:ascii="Arial" w:hAnsi="Arial" w:cs="Arial"/>
                <w:b/>
                <w:lang w:val="ru-RU"/>
              </w:rPr>
              <w:t>Ед. изм.</w:t>
            </w:r>
          </w:p>
        </w:tc>
        <w:tc>
          <w:tcPr>
            <w:tcW w:w="1602" w:type="dxa"/>
            <w:vMerge w:val="restart"/>
            <w:shd w:val="clear" w:color="auto" w:fill="BFBFBF" w:themeFill="background1" w:themeFillShade="BF"/>
            <w:vAlign w:val="center"/>
          </w:tcPr>
          <w:p w14:paraId="7433E5B8" w14:textId="77777777" w:rsidR="00D94393" w:rsidRPr="00D94393" w:rsidRDefault="00D94393" w:rsidP="00D94393">
            <w:pPr>
              <w:jc w:val="center"/>
              <w:rPr>
                <w:rFonts w:ascii="Arial" w:hAnsi="Arial" w:cs="Arial"/>
                <w:lang w:val="en-US"/>
              </w:rPr>
            </w:pPr>
            <w:r w:rsidRPr="00D94393">
              <w:rPr>
                <w:rFonts w:ascii="Arial" w:hAnsi="Arial" w:cs="Arial"/>
                <w:b/>
                <w:lang w:val="ru-RU"/>
              </w:rPr>
              <w:t>Кол-во</w:t>
            </w:r>
          </w:p>
        </w:tc>
        <w:tc>
          <w:tcPr>
            <w:tcW w:w="2003" w:type="dxa"/>
            <w:vMerge w:val="restart"/>
            <w:shd w:val="clear" w:color="auto" w:fill="BFBFBF" w:themeFill="background1" w:themeFillShade="BF"/>
            <w:vAlign w:val="center"/>
          </w:tcPr>
          <w:p w14:paraId="0600AE2C" w14:textId="77777777" w:rsidR="00D94393" w:rsidRPr="00D94393" w:rsidRDefault="00D94393" w:rsidP="00D94393">
            <w:pPr>
              <w:jc w:val="center"/>
              <w:rPr>
                <w:rFonts w:ascii="Arial" w:hAnsi="Arial" w:cs="Arial"/>
                <w:b/>
                <w:lang w:val="ru-RU"/>
              </w:rPr>
            </w:pPr>
          </w:p>
          <w:p w14:paraId="632677DE" w14:textId="77777777" w:rsidR="00D94393" w:rsidRPr="00D94393" w:rsidRDefault="00D94393" w:rsidP="00D94393">
            <w:pPr>
              <w:jc w:val="center"/>
              <w:rPr>
                <w:rFonts w:ascii="Arial" w:hAnsi="Arial" w:cs="Arial"/>
                <w:b/>
                <w:lang w:val="ru-RU"/>
              </w:rPr>
            </w:pPr>
            <w:r w:rsidRPr="00D94393">
              <w:rPr>
                <w:rFonts w:ascii="Arial" w:hAnsi="Arial" w:cs="Arial"/>
                <w:b/>
                <w:lang w:val="ru-RU"/>
              </w:rPr>
              <w:t>Сумма, ед., с НДС</w:t>
            </w:r>
          </w:p>
          <w:p w14:paraId="55D16E17" w14:textId="77777777" w:rsidR="00D94393" w:rsidRPr="00D94393" w:rsidRDefault="00D94393" w:rsidP="00D94393">
            <w:pPr>
              <w:jc w:val="center"/>
              <w:rPr>
                <w:rFonts w:ascii="Arial" w:hAnsi="Arial" w:cs="Arial"/>
                <w:lang w:val="en-US"/>
              </w:rPr>
            </w:pPr>
          </w:p>
          <w:p w14:paraId="5E795E84" w14:textId="77777777" w:rsidR="00D94393" w:rsidRPr="00D94393" w:rsidRDefault="00D94393" w:rsidP="00D94393">
            <w:pPr>
              <w:jc w:val="center"/>
              <w:rPr>
                <w:rFonts w:ascii="Arial" w:hAnsi="Arial" w:cs="Arial"/>
                <w:lang w:val="ru-RU"/>
              </w:rPr>
            </w:pPr>
          </w:p>
        </w:tc>
        <w:tc>
          <w:tcPr>
            <w:tcW w:w="2002" w:type="dxa"/>
            <w:vMerge w:val="restart"/>
            <w:shd w:val="clear" w:color="auto" w:fill="BFBFBF" w:themeFill="background1" w:themeFillShade="BF"/>
            <w:vAlign w:val="center"/>
          </w:tcPr>
          <w:p w14:paraId="712BD8F3" w14:textId="77777777" w:rsidR="00D94393" w:rsidRPr="00D94393" w:rsidRDefault="00D94393" w:rsidP="00D94393">
            <w:pPr>
              <w:jc w:val="center"/>
              <w:rPr>
                <w:rFonts w:ascii="Arial" w:hAnsi="Arial" w:cs="Arial"/>
                <w:b/>
                <w:lang w:val="ru-RU"/>
              </w:rPr>
            </w:pPr>
            <w:r w:rsidRPr="00D94393">
              <w:rPr>
                <w:rFonts w:ascii="Arial" w:hAnsi="Arial" w:cs="Arial"/>
                <w:b/>
                <w:lang w:val="ru-RU"/>
              </w:rPr>
              <w:t>Сумма всего,</w:t>
            </w:r>
            <w:r w:rsidRPr="00D94393">
              <w:rPr>
                <w:rFonts w:ascii="Arial" w:hAnsi="Arial" w:cs="Arial"/>
                <w:b/>
                <w:lang w:val="ru-RU"/>
              </w:rPr>
              <w:br/>
              <w:t>с НДС</w:t>
            </w:r>
          </w:p>
        </w:tc>
        <w:tc>
          <w:tcPr>
            <w:tcW w:w="2403" w:type="dxa"/>
            <w:vMerge w:val="restart"/>
            <w:shd w:val="clear" w:color="auto" w:fill="BFBFBF" w:themeFill="background1" w:themeFillShade="BF"/>
            <w:vAlign w:val="center"/>
          </w:tcPr>
          <w:p w14:paraId="3A2ECACE" w14:textId="77777777" w:rsidR="00D94393" w:rsidRPr="00D94393" w:rsidRDefault="00D94393" w:rsidP="00D94393">
            <w:pPr>
              <w:jc w:val="center"/>
              <w:rPr>
                <w:rFonts w:ascii="Arial" w:hAnsi="Arial" w:cs="Arial"/>
                <w:b/>
                <w:lang w:val="en-US"/>
              </w:rPr>
            </w:pPr>
            <w:r w:rsidRPr="00D94393">
              <w:rPr>
                <w:rFonts w:ascii="Arial" w:hAnsi="Arial" w:cs="Arial"/>
                <w:b/>
                <w:lang w:val="ru-RU"/>
              </w:rPr>
              <w:t>Место поставки</w:t>
            </w:r>
          </w:p>
        </w:tc>
      </w:tr>
      <w:tr w:rsidR="00D94393" w:rsidRPr="00D94393" w14:paraId="19A125F5" w14:textId="77777777" w:rsidTr="00D94393">
        <w:trPr>
          <w:trHeight w:val="253"/>
        </w:trPr>
        <w:tc>
          <w:tcPr>
            <w:tcW w:w="801" w:type="dxa"/>
            <w:vMerge/>
            <w:shd w:val="clear" w:color="auto" w:fill="BFBFBF" w:themeFill="background1" w:themeFillShade="BF"/>
            <w:vAlign w:val="center"/>
          </w:tcPr>
          <w:p w14:paraId="63B658DE" w14:textId="77777777" w:rsidR="00D94393" w:rsidRPr="00D94393" w:rsidRDefault="00D94393" w:rsidP="00337D89">
            <w:pPr>
              <w:jc w:val="center"/>
              <w:rPr>
                <w:rFonts w:ascii="Arial" w:hAnsi="Arial" w:cs="Arial"/>
                <w:lang w:val="ru-RU"/>
              </w:rPr>
            </w:pPr>
          </w:p>
        </w:tc>
        <w:tc>
          <w:tcPr>
            <w:tcW w:w="4808" w:type="dxa"/>
            <w:vMerge/>
            <w:shd w:val="clear" w:color="auto" w:fill="BFBFBF" w:themeFill="background1" w:themeFillShade="BF"/>
            <w:vAlign w:val="center"/>
          </w:tcPr>
          <w:p w14:paraId="657C29D1" w14:textId="77777777" w:rsidR="00D94393" w:rsidRPr="00D94393" w:rsidRDefault="00D94393" w:rsidP="00337D89">
            <w:pPr>
              <w:jc w:val="center"/>
              <w:rPr>
                <w:rFonts w:ascii="Arial" w:hAnsi="Arial" w:cs="Arial"/>
                <w:lang w:val="ru-RU"/>
              </w:rPr>
            </w:pPr>
          </w:p>
        </w:tc>
        <w:tc>
          <w:tcPr>
            <w:tcW w:w="1401" w:type="dxa"/>
            <w:vMerge/>
            <w:shd w:val="clear" w:color="auto" w:fill="BFBFBF" w:themeFill="background1" w:themeFillShade="BF"/>
            <w:vAlign w:val="center"/>
          </w:tcPr>
          <w:p w14:paraId="675D29B7" w14:textId="77777777" w:rsidR="00D94393" w:rsidRPr="00D94393" w:rsidRDefault="00D94393" w:rsidP="00337D89">
            <w:pPr>
              <w:jc w:val="center"/>
              <w:rPr>
                <w:rFonts w:ascii="Arial" w:hAnsi="Arial" w:cs="Arial"/>
                <w:lang w:val="ru-RU"/>
              </w:rPr>
            </w:pPr>
          </w:p>
        </w:tc>
        <w:tc>
          <w:tcPr>
            <w:tcW w:w="1602" w:type="dxa"/>
            <w:vMerge/>
            <w:shd w:val="clear" w:color="auto" w:fill="BFBFBF" w:themeFill="background1" w:themeFillShade="BF"/>
            <w:vAlign w:val="center"/>
          </w:tcPr>
          <w:p w14:paraId="7C1635CE" w14:textId="77777777" w:rsidR="00D94393" w:rsidRPr="00D94393" w:rsidRDefault="00D94393" w:rsidP="00337D89">
            <w:pPr>
              <w:jc w:val="center"/>
              <w:rPr>
                <w:rFonts w:ascii="Arial" w:hAnsi="Arial" w:cs="Arial"/>
                <w:lang w:val="ru-RU"/>
              </w:rPr>
            </w:pPr>
          </w:p>
        </w:tc>
        <w:tc>
          <w:tcPr>
            <w:tcW w:w="2003" w:type="dxa"/>
            <w:vMerge/>
            <w:shd w:val="clear" w:color="auto" w:fill="BFBFBF" w:themeFill="background1" w:themeFillShade="BF"/>
            <w:vAlign w:val="center"/>
          </w:tcPr>
          <w:p w14:paraId="7B1B285A" w14:textId="77777777" w:rsidR="00D94393" w:rsidRPr="00D94393" w:rsidRDefault="00D94393" w:rsidP="00337D89">
            <w:pPr>
              <w:jc w:val="center"/>
              <w:rPr>
                <w:rFonts w:ascii="Arial" w:hAnsi="Arial" w:cs="Arial"/>
                <w:lang w:val="ru-RU"/>
              </w:rPr>
            </w:pPr>
          </w:p>
        </w:tc>
        <w:tc>
          <w:tcPr>
            <w:tcW w:w="2002" w:type="dxa"/>
            <w:vMerge/>
            <w:shd w:val="clear" w:color="auto" w:fill="BFBFBF" w:themeFill="background1" w:themeFillShade="BF"/>
            <w:vAlign w:val="center"/>
          </w:tcPr>
          <w:p w14:paraId="5BE80319" w14:textId="77777777" w:rsidR="00D94393" w:rsidRPr="00D94393" w:rsidRDefault="00D94393" w:rsidP="00337D89">
            <w:pPr>
              <w:jc w:val="center"/>
              <w:rPr>
                <w:rFonts w:ascii="Arial" w:hAnsi="Arial" w:cs="Arial"/>
                <w:lang w:val="ru-RU"/>
              </w:rPr>
            </w:pPr>
          </w:p>
        </w:tc>
        <w:tc>
          <w:tcPr>
            <w:tcW w:w="2403" w:type="dxa"/>
            <w:vMerge/>
            <w:shd w:val="clear" w:color="auto" w:fill="BFBFBF" w:themeFill="background1" w:themeFillShade="BF"/>
            <w:vAlign w:val="center"/>
          </w:tcPr>
          <w:p w14:paraId="6ECBC067" w14:textId="77777777" w:rsidR="00D94393" w:rsidRPr="00D94393" w:rsidRDefault="00D94393" w:rsidP="00337D89">
            <w:pPr>
              <w:jc w:val="center"/>
              <w:rPr>
                <w:rFonts w:ascii="Arial" w:hAnsi="Arial" w:cs="Arial"/>
                <w:b/>
                <w:lang w:val="ru-RU"/>
              </w:rPr>
            </w:pPr>
          </w:p>
        </w:tc>
      </w:tr>
      <w:tr w:rsidR="00D94393" w:rsidRPr="00D94393" w14:paraId="2B2E6D59" w14:textId="77777777" w:rsidTr="00D94393">
        <w:trPr>
          <w:trHeight w:val="120"/>
        </w:trPr>
        <w:tc>
          <w:tcPr>
            <w:tcW w:w="801" w:type="dxa"/>
            <w:shd w:val="clear" w:color="auto" w:fill="BFBFBF" w:themeFill="background1" w:themeFillShade="BF"/>
            <w:vAlign w:val="center"/>
          </w:tcPr>
          <w:p w14:paraId="5639E944" w14:textId="77777777" w:rsidR="00D94393" w:rsidRPr="00D94393" w:rsidRDefault="00D94393" w:rsidP="00337D89">
            <w:pPr>
              <w:jc w:val="center"/>
              <w:rPr>
                <w:rFonts w:ascii="Arial" w:hAnsi="Arial" w:cs="Arial"/>
                <w:lang w:val="ru-RU"/>
              </w:rPr>
            </w:pPr>
          </w:p>
        </w:tc>
        <w:tc>
          <w:tcPr>
            <w:tcW w:w="4808" w:type="dxa"/>
            <w:shd w:val="clear" w:color="auto" w:fill="BFBFBF" w:themeFill="background1" w:themeFillShade="BF"/>
            <w:vAlign w:val="center"/>
          </w:tcPr>
          <w:p w14:paraId="06B6B790" w14:textId="77777777" w:rsidR="00D94393" w:rsidRPr="00D94393" w:rsidRDefault="00D94393" w:rsidP="00337D89">
            <w:pPr>
              <w:pStyle w:val="af5"/>
              <w:jc w:val="center"/>
              <w:rPr>
                <w:rFonts w:ascii="Arial" w:hAnsi="Arial" w:cs="Arial"/>
                <w:lang w:val="ru-RU"/>
              </w:rPr>
            </w:pPr>
          </w:p>
        </w:tc>
        <w:tc>
          <w:tcPr>
            <w:tcW w:w="1401" w:type="dxa"/>
            <w:shd w:val="clear" w:color="auto" w:fill="BFBFBF" w:themeFill="background1" w:themeFillShade="BF"/>
            <w:vAlign w:val="center"/>
          </w:tcPr>
          <w:p w14:paraId="2AACCB55" w14:textId="77777777" w:rsidR="00D94393" w:rsidRPr="00D94393" w:rsidRDefault="00D94393" w:rsidP="00337D89">
            <w:pPr>
              <w:jc w:val="center"/>
              <w:rPr>
                <w:rFonts w:ascii="Arial" w:hAnsi="Arial" w:cs="Arial"/>
                <w:lang w:val="ru-RU"/>
              </w:rPr>
            </w:pPr>
          </w:p>
        </w:tc>
        <w:tc>
          <w:tcPr>
            <w:tcW w:w="1602" w:type="dxa"/>
            <w:shd w:val="clear" w:color="auto" w:fill="BFBFBF" w:themeFill="background1" w:themeFillShade="BF"/>
            <w:vAlign w:val="center"/>
          </w:tcPr>
          <w:p w14:paraId="42014250" w14:textId="77777777" w:rsidR="00D94393" w:rsidRPr="00D94393" w:rsidRDefault="00D94393" w:rsidP="00337D89">
            <w:pPr>
              <w:jc w:val="center"/>
              <w:rPr>
                <w:rFonts w:ascii="Arial" w:hAnsi="Arial" w:cs="Arial"/>
                <w:lang w:val="ru-RU"/>
              </w:rPr>
            </w:pPr>
          </w:p>
        </w:tc>
        <w:tc>
          <w:tcPr>
            <w:tcW w:w="2003" w:type="dxa"/>
            <w:shd w:val="clear" w:color="auto" w:fill="BFBFBF" w:themeFill="background1" w:themeFillShade="BF"/>
            <w:vAlign w:val="center"/>
          </w:tcPr>
          <w:p w14:paraId="4559C703" w14:textId="77777777" w:rsidR="00D94393" w:rsidRPr="00D94393" w:rsidRDefault="00D94393" w:rsidP="00337D89">
            <w:pPr>
              <w:jc w:val="center"/>
              <w:rPr>
                <w:rFonts w:ascii="Arial" w:hAnsi="Arial" w:cs="Arial"/>
                <w:lang w:val="ru-RU"/>
              </w:rPr>
            </w:pPr>
          </w:p>
        </w:tc>
        <w:tc>
          <w:tcPr>
            <w:tcW w:w="2002" w:type="dxa"/>
            <w:shd w:val="clear" w:color="auto" w:fill="BFBFBF" w:themeFill="background1" w:themeFillShade="BF"/>
            <w:vAlign w:val="center"/>
          </w:tcPr>
          <w:p w14:paraId="203490AA" w14:textId="77777777" w:rsidR="00D94393" w:rsidRPr="00D94393" w:rsidRDefault="00D94393" w:rsidP="00337D89">
            <w:pPr>
              <w:jc w:val="center"/>
              <w:rPr>
                <w:rFonts w:ascii="Arial" w:hAnsi="Arial" w:cs="Arial"/>
                <w:lang w:val="ru-RU"/>
              </w:rPr>
            </w:pPr>
          </w:p>
        </w:tc>
        <w:tc>
          <w:tcPr>
            <w:tcW w:w="2403" w:type="dxa"/>
            <w:shd w:val="clear" w:color="auto" w:fill="BFBFBF" w:themeFill="background1" w:themeFillShade="BF"/>
            <w:vAlign w:val="center"/>
          </w:tcPr>
          <w:p w14:paraId="1B9E83AE" w14:textId="77777777" w:rsidR="00D94393" w:rsidRPr="00D94393" w:rsidRDefault="00D94393" w:rsidP="00337D89">
            <w:pPr>
              <w:jc w:val="center"/>
              <w:rPr>
                <w:rFonts w:ascii="Arial" w:hAnsi="Arial" w:cs="Arial"/>
                <w:lang w:val="ru-RU"/>
              </w:rPr>
            </w:pPr>
          </w:p>
        </w:tc>
      </w:tr>
      <w:tr w:rsidR="00D94393" w:rsidRPr="00D94393" w14:paraId="7D6FB319" w14:textId="77777777" w:rsidTr="00D94393">
        <w:trPr>
          <w:trHeight w:val="120"/>
        </w:trPr>
        <w:tc>
          <w:tcPr>
            <w:tcW w:w="801" w:type="dxa"/>
            <w:shd w:val="clear" w:color="auto" w:fill="BFBFBF" w:themeFill="background1" w:themeFillShade="BF"/>
            <w:vAlign w:val="center"/>
          </w:tcPr>
          <w:p w14:paraId="2F25BF95" w14:textId="77777777" w:rsidR="00D94393" w:rsidRPr="00D94393" w:rsidRDefault="00D94393" w:rsidP="00337D89">
            <w:pPr>
              <w:jc w:val="center"/>
              <w:rPr>
                <w:rFonts w:ascii="Arial" w:hAnsi="Arial" w:cs="Arial"/>
                <w:lang w:val="ru-RU"/>
              </w:rPr>
            </w:pPr>
          </w:p>
        </w:tc>
        <w:tc>
          <w:tcPr>
            <w:tcW w:w="4808" w:type="dxa"/>
            <w:shd w:val="clear" w:color="auto" w:fill="BFBFBF" w:themeFill="background1" w:themeFillShade="BF"/>
            <w:vAlign w:val="center"/>
          </w:tcPr>
          <w:p w14:paraId="56337F35" w14:textId="77777777" w:rsidR="00D94393" w:rsidRPr="00D94393" w:rsidRDefault="00D94393" w:rsidP="00337D89">
            <w:pPr>
              <w:pStyle w:val="af5"/>
              <w:jc w:val="center"/>
              <w:rPr>
                <w:rFonts w:ascii="Arial" w:hAnsi="Arial" w:cs="Arial"/>
                <w:lang w:val="ru-RU"/>
              </w:rPr>
            </w:pPr>
          </w:p>
        </w:tc>
        <w:tc>
          <w:tcPr>
            <w:tcW w:w="1401" w:type="dxa"/>
            <w:shd w:val="clear" w:color="auto" w:fill="BFBFBF" w:themeFill="background1" w:themeFillShade="BF"/>
            <w:vAlign w:val="center"/>
          </w:tcPr>
          <w:p w14:paraId="10A40A6B" w14:textId="77777777" w:rsidR="00D94393" w:rsidRPr="00D94393" w:rsidRDefault="00D94393" w:rsidP="00337D89">
            <w:pPr>
              <w:jc w:val="center"/>
              <w:rPr>
                <w:rFonts w:ascii="Arial" w:hAnsi="Arial" w:cs="Arial"/>
                <w:lang w:val="ru-RU"/>
              </w:rPr>
            </w:pPr>
          </w:p>
        </w:tc>
        <w:tc>
          <w:tcPr>
            <w:tcW w:w="1602" w:type="dxa"/>
            <w:shd w:val="clear" w:color="auto" w:fill="BFBFBF" w:themeFill="background1" w:themeFillShade="BF"/>
            <w:vAlign w:val="center"/>
          </w:tcPr>
          <w:p w14:paraId="00306F82" w14:textId="77777777" w:rsidR="00D94393" w:rsidRPr="00D94393" w:rsidRDefault="00D94393" w:rsidP="00337D89">
            <w:pPr>
              <w:jc w:val="center"/>
              <w:rPr>
                <w:rFonts w:ascii="Arial" w:hAnsi="Arial" w:cs="Arial"/>
                <w:lang w:val="ru-RU"/>
              </w:rPr>
            </w:pPr>
          </w:p>
        </w:tc>
        <w:tc>
          <w:tcPr>
            <w:tcW w:w="2003" w:type="dxa"/>
            <w:shd w:val="clear" w:color="auto" w:fill="BFBFBF" w:themeFill="background1" w:themeFillShade="BF"/>
            <w:vAlign w:val="center"/>
          </w:tcPr>
          <w:p w14:paraId="5D329063" w14:textId="77777777" w:rsidR="00D94393" w:rsidRPr="00D94393" w:rsidRDefault="00D94393" w:rsidP="00337D89">
            <w:pPr>
              <w:jc w:val="center"/>
              <w:rPr>
                <w:rFonts w:ascii="Arial" w:hAnsi="Arial" w:cs="Arial"/>
                <w:lang w:val="ru-RU"/>
              </w:rPr>
            </w:pPr>
          </w:p>
        </w:tc>
        <w:tc>
          <w:tcPr>
            <w:tcW w:w="2002" w:type="dxa"/>
            <w:shd w:val="clear" w:color="auto" w:fill="BFBFBF" w:themeFill="background1" w:themeFillShade="BF"/>
            <w:vAlign w:val="center"/>
          </w:tcPr>
          <w:p w14:paraId="77DA0EB7" w14:textId="77777777" w:rsidR="00D94393" w:rsidRPr="00D94393" w:rsidRDefault="00D94393" w:rsidP="00337D89">
            <w:pPr>
              <w:jc w:val="center"/>
              <w:rPr>
                <w:rFonts w:ascii="Arial" w:hAnsi="Arial" w:cs="Arial"/>
                <w:lang w:val="ru-RU"/>
              </w:rPr>
            </w:pPr>
          </w:p>
        </w:tc>
        <w:tc>
          <w:tcPr>
            <w:tcW w:w="2403" w:type="dxa"/>
            <w:shd w:val="clear" w:color="auto" w:fill="BFBFBF" w:themeFill="background1" w:themeFillShade="BF"/>
            <w:vAlign w:val="center"/>
          </w:tcPr>
          <w:p w14:paraId="0373682A" w14:textId="77777777" w:rsidR="00D94393" w:rsidRPr="00D94393" w:rsidRDefault="00D94393" w:rsidP="00337D89">
            <w:pPr>
              <w:jc w:val="center"/>
              <w:rPr>
                <w:rFonts w:ascii="Arial" w:hAnsi="Arial" w:cs="Arial"/>
                <w:lang w:val="ru-RU"/>
              </w:rPr>
            </w:pPr>
          </w:p>
        </w:tc>
      </w:tr>
      <w:tr w:rsidR="00D94393" w:rsidRPr="00D94393" w14:paraId="1A8FE05E" w14:textId="77777777" w:rsidTr="00D94393">
        <w:trPr>
          <w:trHeight w:val="120"/>
        </w:trPr>
        <w:tc>
          <w:tcPr>
            <w:tcW w:w="801" w:type="dxa"/>
            <w:shd w:val="clear" w:color="auto" w:fill="BFBFBF" w:themeFill="background1" w:themeFillShade="BF"/>
            <w:vAlign w:val="center"/>
          </w:tcPr>
          <w:p w14:paraId="4136CDDA" w14:textId="77777777" w:rsidR="00D94393" w:rsidRPr="00D94393" w:rsidRDefault="00D94393" w:rsidP="00337D89">
            <w:pPr>
              <w:jc w:val="center"/>
              <w:rPr>
                <w:rFonts w:ascii="Arial" w:hAnsi="Arial" w:cs="Arial"/>
                <w:lang w:val="ru-RU"/>
              </w:rPr>
            </w:pPr>
          </w:p>
        </w:tc>
        <w:tc>
          <w:tcPr>
            <w:tcW w:w="4808" w:type="dxa"/>
            <w:shd w:val="clear" w:color="auto" w:fill="BFBFBF" w:themeFill="background1" w:themeFillShade="BF"/>
            <w:vAlign w:val="center"/>
          </w:tcPr>
          <w:p w14:paraId="6E840320" w14:textId="77777777" w:rsidR="00D94393" w:rsidRPr="00D94393" w:rsidRDefault="00D94393" w:rsidP="00337D89">
            <w:pPr>
              <w:pStyle w:val="af5"/>
              <w:jc w:val="center"/>
              <w:rPr>
                <w:rFonts w:ascii="Arial" w:hAnsi="Arial" w:cs="Arial"/>
                <w:lang w:val="ru-RU"/>
              </w:rPr>
            </w:pPr>
          </w:p>
        </w:tc>
        <w:tc>
          <w:tcPr>
            <w:tcW w:w="1401" w:type="dxa"/>
            <w:shd w:val="clear" w:color="auto" w:fill="BFBFBF" w:themeFill="background1" w:themeFillShade="BF"/>
            <w:vAlign w:val="center"/>
          </w:tcPr>
          <w:p w14:paraId="5978E825" w14:textId="77777777" w:rsidR="00D94393" w:rsidRPr="00D94393" w:rsidRDefault="00D94393" w:rsidP="00337D89">
            <w:pPr>
              <w:jc w:val="center"/>
              <w:rPr>
                <w:rFonts w:ascii="Arial" w:hAnsi="Arial" w:cs="Arial"/>
                <w:lang w:val="ru-RU"/>
              </w:rPr>
            </w:pPr>
          </w:p>
        </w:tc>
        <w:tc>
          <w:tcPr>
            <w:tcW w:w="1602" w:type="dxa"/>
            <w:shd w:val="clear" w:color="auto" w:fill="BFBFBF" w:themeFill="background1" w:themeFillShade="BF"/>
            <w:vAlign w:val="center"/>
          </w:tcPr>
          <w:p w14:paraId="0E6EC7A9" w14:textId="77777777" w:rsidR="00D94393" w:rsidRPr="00D94393" w:rsidRDefault="00D94393" w:rsidP="00337D89">
            <w:pPr>
              <w:jc w:val="center"/>
              <w:rPr>
                <w:rFonts w:ascii="Arial" w:hAnsi="Arial" w:cs="Arial"/>
                <w:lang w:val="ru-RU"/>
              </w:rPr>
            </w:pPr>
          </w:p>
        </w:tc>
        <w:tc>
          <w:tcPr>
            <w:tcW w:w="2003" w:type="dxa"/>
            <w:shd w:val="clear" w:color="auto" w:fill="BFBFBF" w:themeFill="background1" w:themeFillShade="BF"/>
            <w:vAlign w:val="center"/>
          </w:tcPr>
          <w:p w14:paraId="4AEE474E" w14:textId="77777777" w:rsidR="00D94393" w:rsidRPr="00D94393" w:rsidRDefault="00D94393" w:rsidP="00337D89">
            <w:pPr>
              <w:jc w:val="center"/>
              <w:rPr>
                <w:rFonts w:ascii="Arial" w:hAnsi="Arial" w:cs="Arial"/>
                <w:lang w:val="ru-RU"/>
              </w:rPr>
            </w:pPr>
          </w:p>
        </w:tc>
        <w:tc>
          <w:tcPr>
            <w:tcW w:w="2002" w:type="dxa"/>
            <w:shd w:val="clear" w:color="auto" w:fill="BFBFBF" w:themeFill="background1" w:themeFillShade="BF"/>
            <w:vAlign w:val="center"/>
          </w:tcPr>
          <w:p w14:paraId="32325BEB" w14:textId="77777777" w:rsidR="00D94393" w:rsidRPr="00D94393" w:rsidRDefault="00D94393" w:rsidP="00337D89">
            <w:pPr>
              <w:jc w:val="center"/>
              <w:rPr>
                <w:rFonts w:ascii="Arial" w:hAnsi="Arial" w:cs="Arial"/>
                <w:lang w:val="ru-RU"/>
              </w:rPr>
            </w:pPr>
          </w:p>
        </w:tc>
        <w:tc>
          <w:tcPr>
            <w:tcW w:w="2403" w:type="dxa"/>
            <w:shd w:val="clear" w:color="auto" w:fill="BFBFBF" w:themeFill="background1" w:themeFillShade="BF"/>
            <w:vAlign w:val="center"/>
          </w:tcPr>
          <w:p w14:paraId="50FD2561" w14:textId="77777777" w:rsidR="00D94393" w:rsidRPr="00D94393" w:rsidRDefault="00D94393" w:rsidP="00337D89">
            <w:pPr>
              <w:jc w:val="center"/>
              <w:rPr>
                <w:rFonts w:ascii="Arial" w:hAnsi="Arial" w:cs="Arial"/>
                <w:lang w:val="ru-RU"/>
              </w:rPr>
            </w:pPr>
          </w:p>
        </w:tc>
      </w:tr>
      <w:tr w:rsidR="00D94393" w:rsidRPr="00D94393" w14:paraId="3E398670" w14:textId="77777777" w:rsidTr="00D94393">
        <w:trPr>
          <w:trHeight w:val="177"/>
        </w:trPr>
        <w:tc>
          <w:tcPr>
            <w:tcW w:w="5609" w:type="dxa"/>
            <w:gridSpan w:val="2"/>
            <w:shd w:val="clear" w:color="auto" w:fill="BFBFBF" w:themeFill="background1" w:themeFillShade="BF"/>
            <w:vAlign w:val="center"/>
          </w:tcPr>
          <w:p w14:paraId="1C9F3FBB" w14:textId="77777777" w:rsidR="00D94393" w:rsidRPr="00D94393" w:rsidRDefault="00D94393" w:rsidP="00337D89">
            <w:pPr>
              <w:jc w:val="center"/>
              <w:rPr>
                <w:rFonts w:ascii="Arial" w:hAnsi="Arial" w:cs="Arial"/>
                <w:b/>
              </w:rPr>
            </w:pPr>
            <w:r w:rsidRPr="00D94393">
              <w:rPr>
                <w:rFonts w:ascii="Arial" w:hAnsi="Arial" w:cs="Arial"/>
                <w:b/>
              </w:rPr>
              <w:t>ИТОГО</w:t>
            </w:r>
          </w:p>
        </w:tc>
        <w:tc>
          <w:tcPr>
            <w:tcW w:w="1401" w:type="dxa"/>
            <w:shd w:val="clear" w:color="auto" w:fill="BFBFBF" w:themeFill="background1" w:themeFillShade="BF"/>
            <w:vAlign w:val="center"/>
          </w:tcPr>
          <w:p w14:paraId="245CAAA6" w14:textId="77777777" w:rsidR="00D94393" w:rsidRPr="00D94393" w:rsidRDefault="00D94393" w:rsidP="00337D89">
            <w:pPr>
              <w:jc w:val="center"/>
              <w:rPr>
                <w:rFonts w:ascii="Arial" w:hAnsi="Arial" w:cs="Arial"/>
                <w:b/>
              </w:rPr>
            </w:pPr>
          </w:p>
        </w:tc>
        <w:tc>
          <w:tcPr>
            <w:tcW w:w="1602" w:type="dxa"/>
            <w:shd w:val="clear" w:color="auto" w:fill="BFBFBF" w:themeFill="background1" w:themeFillShade="BF"/>
            <w:vAlign w:val="center"/>
          </w:tcPr>
          <w:p w14:paraId="120B613F" w14:textId="77777777" w:rsidR="00D94393" w:rsidRPr="00D94393" w:rsidRDefault="00D94393" w:rsidP="00337D89">
            <w:pPr>
              <w:jc w:val="center"/>
              <w:rPr>
                <w:rFonts w:ascii="Arial" w:hAnsi="Arial" w:cs="Arial"/>
                <w:b/>
              </w:rPr>
            </w:pPr>
          </w:p>
        </w:tc>
        <w:tc>
          <w:tcPr>
            <w:tcW w:w="2003" w:type="dxa"/>
            <w:shd w:val="clear" w:color="auto" w:fill="BFBFBF" w:themeFill="background1" w:themeFillShade="BF"/>
            <w:vAlign w:val="center"/>
          </w:tcPr>
          <w:p w14:paraId="599E778A" w14:textId="77777777" w:rsidR="00D94393" w:rsidRPr="00D94393" w:rsidRDefault="00D94393" w:rsidP="00337D89">
            <w:pPr>
              <w:jc w:val="center"/>
              <w:rPr>
                <w:rFonts w:ascii="Arial" w:hAnsi="Arial" w:cs="Arial"/>
                <w:b/>
                <w:lang w:val="en-US"/>
              </w:rPr>
            </w:pPr>
          </w:p>
        </w:tc>
        <w:tc>
          <w:tcPr>
            <w:tcW w:w="2002" w:type="dxa"/>
            <w:shd w:val="clear" w:color="auto" w:fill="BFBFBF" w:themeFill="background1" w:themeFillShade="BF"/>
            <w:vAlign w:val="center"/>
          </w:tcPr>
          <w:p w14:paraId="2F5CD82E" w14:textId="77777777" w:rsidR="00D94393" w:rsidRPr="00D94393" w:rsidRDefault="00D94393" w:rsidP="00337D89">
            <w:pPr>
              <w:jc w:val="center"/>
              <w:rPr>
                <w:rFonts w:ascii="Arial" w:hAnsi="Arial" w:cs="Arial"/>
                <w:b/>
                <w:lang w:val="ru-RU"/>
              </w:rPr>
            </w:pPr>
          </w:p>
        </w:tc>
        <w:tc>
          <w:tcPr>
            <w:tcW w:w="2403" w:type="dxa"/>
            <w:shd w:val="clear" w:color="auto" w:fill="BFBFBF" w:themeFill="background1" w:themeFillShade="BF"/>
            <w:vAlign w:val="center"/>
          </w:tcPr>
          <w:p w14:paraId="17DE1788" w14:textId="77777777" w:rsidR="00D94393" w:rsidRPr="00D94393" w:rsidRDefault="00D94393" w:rsidP="00337D89">
            <w:pPr>
              <w:jc w:val="center"/>
              <w:rPr>
                <w:rFonts w:ascii="Arial" w:hAnsi="Arial" w:cs="Arial"/>
                <w:b/>
              </w:rPr>
            </w:pPr>
          </w:p>
        </w:tc>
      </w:tr>
    </w:tbl>
    <w:p w14:paraId="3FE73BD9" w14:textId="77777777" w:rsidR="005F26D0" w:rsidRPr="00D94393" w:rsidRDefault="005F26D0" w:rsidP="005F26D0">
      <w:pPr>
        <w:rPr>
          <w:rFonts w:ascii="Arial" w:hAnsi="Arial" w:cs="Arial"/>
        </w:rPr>
      </w:pPr>
    </w:p>
    <w:p w14:paraId="24EFC069" w14:textId="77777777" w:rsidR="00204195" w:rsidRPr="00D94393" w:rsidRDefault="00204195" w:rsidP="00204195">
      <w:pPr>
        <w:rPr>
          <w:rFonts w:ascii="Arial" w:hAnsi="Arial" w:cs="Arial"/>
          <w:lang w:val="ru-RU"/>
        </w:rPr>
      </w:pPr>
      <w:r w:rsidRPr="00D94393">
        <w:rPr>
          <w:rFonts w:ascii="Arial" w:hAnsi="Arial" w:cs="Arial"/>
          <w:highlight w:val="lightGray"/>
          <w:lang w:val="ru-RU"/>
        </w:rPr>
        <w:t>ИТОГО: _____________ (</w:t>
      </w:r>
      <w:r w:rsidRPr="00D94393">
        <w:rPr>
          <w:rFonts w:ascii="Arial" w:hAnsi="Arial" w:cs="Arial"/>
          <w:i/>
          <w:highlight w:val="lightGray"/>
          <w:lang w:val="ru-RU"/>
        </w:rPr>
        <w:t>____________________)</w:t>
      </w:r>
      <w:r w:rsidR="000E7DC5" w:rsidRPr="00D94393">
        <w:rPr>
          <w:rFonts w:ascii="Arial" w:hAnsi="Arial" w:cs="Arial"/>
          <w:i/>
          <w:highlight w:val="lightGray"/>
          <w:lang w:val="ru-RU"/>
        </w:rPr>
        <w:t xml:space="preserve"> </w:t>
      </w:r>
      <w:r w:rsidRPr="00D94393">
        <w:rPr>
          <w:rFonts w:ascii="Arial" w:hAnsi="Arial" w:cs="Arial"/>
          <w:bCs/>
          <w:highlight w:val="lightGray"/>
          <w:lang w:val="ru-RU"/>
        </w:rPr>
        <w:t>____</w:t>
      </w:r>
      <w:r w:rsidR="00230E84" w:rsidRPr="00D94393">
        <w:rPr>
          <w:rFonts w:ascii="Arial" w:hAnsi="Arial" w:cs="Arial"/>
          <w:bCs/>
          <w:highlight w:val="lightGray"/>
          <w:lang w:val="ru-RU"/>
        </w:rPr>
        <w:t xml:space="preserve"> </w:t>
      </w:r>
      <w:r w:rsidRPr="00D94393">
        <w:rPr>
          <w:rFonts w:ascii="Arial" w:hAnsi="Arial" w:cs="Arial"/>
          <w:highlight w:val="lightGray"/>
          <w:lang w:val="ru-RU"/>
        </w:rPr>
        <w:t>в том числе НДС (</w:t>
      </w:r>
      <w:r w:rsidR="009D57D0" w:rsidRPr="00D94393">
        <w:rPr>
          <w:rFonts w:ascii="Arial" w:hAnsi="Arial" w:cs="Arial"/>
          <w:highlight w:val="lightGray"/>
          <w:lang w:val="ru-RU"/>
        </w:rPr>
        <w:t>20</w:t>
      </w:r>
      <w:r w:rsidRPr="00D94393">
        <w:rPr>
          <w:rFonts w:ascii="Arial" w:hAnsi="Arial" w:cs="Arial"/>
          <w:highlight w:val="lightGray"/>
          <w:lang w:val="ru-RU"/>
        </w:rPr>
        <w:t>%): _____________</w:t>
      </w:r>
      <w:r w:rsidRPr="00D94393">
        <w:rPr>
          <w:rFonts w:ascii="Arial" w:hAnsi="Arial" w:cs="Arial"/>
          <w:i/>
          <w:highlight w:val="lightGray"/>
          <w:lang w:val="ru-RU"/>
        </w:rPr>
        <w:t xml:space="preserve"> (_________________________)</w:t>
      </w:r>
      <w:r w:rsidR="007B2330" w:rsidRPr="00D94393">
        <w:rPr>
          <w:rFonts w:ascii="Arial" w:hAnsi="Arial" w:cs="Arial"/>
          <w:i/>
          <w:highlight w:val="lightGray"/>
          <w:lang w:val="ru-RU"/>
        </w:rPr>
        <w:t xml:space="preserve"> </w:t>
      </w:r>
      <w:r w:rsidRPr="00D94393">
        <w:rPr>
          <w:rFonts w:ascii="Arial" w:hAnsi="Arial" w:cs="Arial"/>
          <w:bCs/>
          <w:highlight w:val="lightGray"/>
          <w:lang w:val="ru-RU"/>
        </w:rPr>
        <w:t>_______&gt;</w:t>
      </w:r>
    </w:p>
    <w:p w14:paraId="1CB5480D" w14:textId="77777777" w:rsidR="005F26D0" w:rsidRPr="00D94393" w:rsidRDefault="005F26D0" w:rsidP="005F26D0">
      <w:pPr>
        <w:jc w:val="both"/>
        <w:rPr>
          <w:rFonts w:ascii="Arial" w:hAnsi="Arial" w:cs="Arial"/>
          <w:bCs/>
          <w:lang w:val="ru-RU"/>
        </w:rPr>
      </w:pPr>
    </w:p>
    <w:p w14:paraId="7199CE45" w14:textId="77777777" w:rsidR="00204195" w:rsidRPr="00D94393" w:rsidRDefault="00204195" w:rsidP="009D57D0">
      <w:pPr>
        <w:pStyle w:val="af5"/>
        <w:numPr>
          <w:ilvl w:val="0"/>
          <w:numId w:val="14"/>
        </w:numPr>
        <w:jc w:val="both"/>
        <w:rPr>
          <w:rFonts w:ascii="Arial" w:hAnsi="Arial" w:cs="Arial"/>
          <w:b/>
          <w:bCs/>
          <w:lang w:val="ru-RU"/>
        </w:rPr>
      </w:pPr>
      <w:r w:rsidRPr="00D94393">
        <w:rPr>
          <w:rFonts w:ascii="Arial" w:hAnsi="Arial" w:cs="Arial"/>
          <w:b/>
          <w:bCs/>
          <w:lang w:val="ru-RU"/>
        </w:rPr>
        <w:t>Условия поставки</w:t>
      </w:r>
      <w:r w:rsidR="00B67B94" w:rsidRPr="00D94393">
        <w:rPr>
          <w:rFonts w:ascii="Arial" w:hAnsi="Arial" w:cs="Arial"/>
          <w:b/>
          <w:bCs/>
          <w:lang w:val="ru-RU"/>
        </w:rPr>
        <w:t>:</w:t>
      </w:r>
    </w:p>
    <w:p w14:paraId="348B2C12" w14:textId="77777777" w:rsidR="005F26D0" w:rsidRPr="00D94393" w:rsidRDefault="00204195" w:rsidP="005F26D0">
      <w:pPr>
        <w:pStyle w:val="af5"/>
        <w:numPr>
          <w:ilvl w:val="1"/>
          <w:numId w:val="14"/>
        </w:numPr>
        <w:ind w:left="426"/>
        <w:jc w:val="both"/>
        <w:rPr>
          <w:rFonts w:ascii="Arial" w:hAnsi="Arial" w:cs="Arial"/>
          <w:b/>
          <w:color w:val="000000"/>
          <w:highlight w:val="lightGray"/>
          <w:lang w:val="ru-RU"/>
        </w:rPr>
      </w:pPr>
      <w:r w:rsidRPr="00D94393">
        <w:rPr>
          <w:rFonts w:ascii="Arial" w:hAnsi="Arial" w:cs="Arial"/>
          <w:bCs/>
          <w:highlight w:val="lightGray"/>
          <w:lang w:val="ru-RU"/>
        </w:rPr>
        <w:t>Пункт назначения: _______________</w:t>
      </w:r>
    </w:p>
    <w:p w14:paraId="5A2683E2" w14:textId="77777777" w:rsidR="005F26D0" w:rsidRPr="00D94393" w:rsidRDefault="005F26D0" w:rsidP="005F26D0">
      <w:pPr>
        <w:pStyle w:val="af5"/>
        <w:numPr>
          <w:ilvl w:val="0"/>
          <w:numId w:val="14"/>
        </w:numPr>
        <w:jc w:val="both"/>
        <w:rPr>
          <w:rFonts w:ascii="Arial" w:hAnsi="Arial" w:cs="Arial"/>
          <w:bCs/>
          <w:i/>
          <w:lang w:val="ru-RU"/>
        </w:rPr>
      </w:pPr>
      <w:r w:rsidRPr="00D94393">
        <w:rPr>
          <w:rFonts w:ascii="Arial" w:hAnsi="Arial" w:cs="Arial"/>
          <w:b/>
          <w:bCs/>
          <w:lang w:val="ru-RU"/>
        </w:rPr>
        <w:t>Примечания</w:t>
      </w:r>
      <w:r w:rsidR="000E7DC5" w:rsidRPr="00D94393">
        <w:rPr>
          <w:rFonts w:ascii="Arial" w:hAnsi="Arial" w:cs="Arial"/>
          <w:b/>
          <w:bCs/>
          <w:lang w:val="ru-RU"/>
        </w:rPr>
        <w:t>:</w:t>
      </w:r>
    </w:p>
    <w:p w14:paraId="129E4AAC" w14:textId="77777777" w:rsidR="005F26D0" w:rsidRPr="00D94393" w:rsidRDefault="00204195" w:rsidP="005F26D0">
      <w:pPr>
        <w:pStyle w:val="af5"/>
        <w:numPr>
          <w:ilvl w:val="1"/>
          <w:numId w:val="14"/>
        </w:numPr>
        <w:ind w:left="426"/>
        <w:jc w:val="both"/>
        <w:rPr>
          <w:rFonts w:ascii="Arial" w:hAnsi="Arial" w:cs="Arial"/>
          <w:bCs/>
          <w:lang w:val="ru-RU"/>
        </w:rPr>
      </w:pPr>
      <w:r w:rsidRPr="00D94393">
        <w:rPr>
          <w:rFonts w:ascii="Arial" w:hAnsi="Arial" w:cs="Arial"/>
          <w:lang w:val="ru-RU"/>
        </w:rPr>
        <w:t>Срок поставки Товара по настоящему Приложению</w:t>
      </w:r>
      <w:r w:rsidR="00D94393" w:rsidRPr="00D94393">
        <w:rPr>
          <w:rFonts w:ascii="Arial" w:hAnsi="Arial" w:cs="Arial"/>
          <w:bCs/>
          <w:lang w:val="ru-RU"/>
        </w:rPr>
        <w:t xml:space="preserve">: </w:t>
      </w:r>
      <w:r w:rsidRPr="00D94393">
        <w:rPr>
          <w:rFonts w:ascii="Arial" w:hAnsi="Arial" w:cs="Arial"/>
          <w:bCs/>
          <w:highlight w:val="lightGray"/>
          <w:lang w:val="ru-RU"/>
        </w:rPr>
        <w:t>_______</w:t>
      </w:r>
      <w:r w:rsidR="00BF6E0C" w:rsidRPr="00D94393">
        <w:rPr>
          <w:rFonts w:ascii="Arial" w:hAnsi="Arial" w:cs="Arial"/>
          <w:bCs/>
          <w:highlight w:val="lightGray"/>
          <w:lang w:val="ru-RU"/>
        </w:rPr>
        <w:t>____</w:t>
      </w:r>
      <w:r w:rsidR="00BF6E0C" w:rsidRPr="00D94393">
        <w:rPr>
          <w:rFonts w:ascii="Arial" w:hAnsi="Arial" w:cs="Arial"/>
          <w:bCs/>
          <w:lang w:val="ru-RU"/>
        </w:rPr>
        <w:t xml:space="preserve"> </w:t>
      </w:r>
      <w:r w:rsidRPr="00D94393">
        <w:rPr>
          <w:rFonts w:ascii="Arial" w:hAnsi="Arial" w:cs="Arial"/>
          <w:lang w:val="ru-RU"/>
        </w:rPr>
        <w:t xml:space="preserve">с момента </w:t>
      </w:r>
      <w:r w:rsidRPr="00D94393">
        <w:rPr>
          <w:rFonts w:ascii="Arial" w:hAnsi="Arial" w:cs="Arial"/>
          <w:highlight w:val="lightGray"/>
          <w:lang w:val="ru-RU"/>
        </w:rPr>
        <w:t>подписания Приложения</w:t>
      </w:r>
      <w:r w:rsidRPr="00D94393">
        <w:rPr>
          <w:rFonts w:ascii="Arial" w:hAnsi="Arial" w:cs="Arial"/>
          <w:lang w:val="ru-RU"/>
        </w:rPr>
        <w:t xml:space="preserve">. Возможна досрочная </w:t>
      </w:r>
      <w:r w:rsidR="00113A9A" w:rsidRPr="00D94393">
        <w:rPr>
          <w:rFonts w:ascii="Arial" w:hAnsi="Arial" w:cs="Arial"/>
          <w:lang w:val="ru-RU"/>
        </w:rPr>
        <w:t xml:space="preserve">поставка, </w:t>
      </w:r>
      <w:r w:rsidR="00113A9A" w:rsidRPr="00D94393">
        <w:rPr>
          <w:rFonts w:ascii="Arial" w:hAnsi="Arial" w:cs="Arial"/>
          <w:bCs/>
          <w:lang w:val="ru-RU"/>
        </w:rPr>
        <w:t>но</w:t>
      </w:r>
      <w:r w:rsidRPr="00D94393">
        <w:rPr>
          <w:rFonts w:ascii="Arial" w:hAnsi="Arial" w:cs="Arial"/>
          <w:bCs/>
          <w:lang w:val="ru-RU"/>
        </w:rPr>
        <w:t xml:space="preserve"> не ранее получения уведомления от Покупателя о готовности объекта к приемке Товара.</w:t>
      </w:r>
    </w:p>
    <w:p w14:paraId="5DA36C98" w14:textId="77777777" w:rsidR="005F26D0" w:rsidRPr="00D94393" w:rsidRDefault="005F26D0" w:rsidP="005F26D0">
      <w:pPr>
        <w:pStyle w:val="af5"/>
        <w:numPr>
          <w:ilvl w:val="0"/>
          <w:numId w:val="14"/>
        </w:numPr>
        <w:jc w:val="both"/>
        <w:rPr>
          <w:rFonts w:ascii="Arial" w:hAnsi="Arial" w:cs="Arial"/>
          <w:bCs/>
          <w:lang w:val="ru-RU"/>
        </w:rPr>
      </w:pPr>
      <w:r w:rsidRPr="00D94393">
        <w:rPr>
          <w:rFonts w:ascii="Arial" w:hAnsi="Arial" w:cs="Arial"/>
          <w:bCs/>
          <w:lang w:val="ru-RU"/>
        </w:rPr>
        <w:t xml:space="preserve">Во всем остальном, что не предусмотрено настоящим Приложением, для Сторон будут обязательными условия Договора. </w:t>
      </w:r>
    </w:p>
    <w:p w14:paraId="6189E154" w14:textId="77777777" w:rsidR="00113A9A" w:rsidRDefault="005F26D0" w:rsidP="005F26D0">
      <w:pPr>
        <w:pStyle w:val="af5"/>
        <w:numPr>
          <w:ilvl w:val="0"/>
          <w:numId w:val="14"/>
        </w:numPr>
        <w:jc w:val="both"/>
        <w:rPr>
          <w:rFonts w:ascii="Arial" w:hAnsi="Arial" w:cs="Arial"/>
          <w:bCs/>
          <w:lang w:val="ru-RU"/>
        </w:rPr>
      </w:pPr>
      <w:r w:rsidRPr="00D94393">
        <w:rPr>
          <w:rFonts w:ascii="Arial" w:hAnsi="Arial" w:cs="Arial"/>
          <w:bCs/>
          <w:lang w:val="ru-RU"/>
        </w:rPr>
        <w:t>Настоящее Приложение составлено в двух экземплярах, по одному для каждой из Сторон, оба экземпляра имеют равную юридическую силу.</w:t>
      </w:r>
    </w:p>
    <w:p w14:paraId="019632C1" w14:textId="77777777" w:rsidR="00D94393" w:rsidRPr="00D94393" w:rsidRDefault="00D94393" w:rsidP="00D94393">
      <w:pPr>
        <w:pStyle w:val="af5"/>
        <w:ind w:left="360"/>
        <w:jc w:val="both"/>
        <w:rPr>
          <w:rFonts w:ascii="Arial" w:hAnsi="Arial" w:cs="Arial"/>
          <w:bCs/>
          <w:lang w:val="ru-RU"/>
        </w:rPr>
      </w:pPr>
    </w:p>
    <w:p w14:paraId="7A25C46A" w14:textId="77777777" w:rsidR="005F26D0" w:rsidRPr="00D94393" w:rsidRDefault="005F26D0" w:rsidP="00D94393">
      <w:pPr>
        <w:jc w:val="center"/>
        <w:rPr>
          <w:rFonts w:ascii="Arial" w:hAnsi="Arial" w:cs="Arial"/>
          <w:b/>
          <w:lang w:val="ru-RU"/>
        </w:rPr>
      </w:pPr>
      <w:r w:rsidRPr="00D94393">
        <w:rPr>
          <w:rFonts w:ascii="Arial" w:hAnsi="Arial" w:cs="Arial"/>
          <w:b/>
          <w:lang w:val="ru-RU"/>
        </w:rPr>
        <w:t>ПОДПИСИ СТОРОН:</w:t>
      </w:r>
    </w:p>
    <w:tbl>
      <w:tblPr>
        <w:tblW w:w="0" w:type="auto"/>
        <w:tblLook w:val="01E0" w:firstRow="1" w:lastRow="1" w:firstColumn="1" w:lastColumn="1" w:noHBand="0" w:noVBand="0"/>
      </w:tblPr>
      <w:tblGrid>
        <w:gridCol w:w="7261"/>
        <w:gridCol w:w="7311"/>
      </w:tblGrid>
      <w:tr w:rsidR="005F26D0" w:rsidRPr="00D94393" w14:paraId="18091184" w14:textId="77777777" w:rsidTr="002E62E9">
        <w:tc>
          <w:tcPr>
            <w:tcW w:w="7368" w:type="dxa"/>
          </w:tcPr>
          <w:p w14:paraId="15ED2074" w14:textId="77777777" w:rsidR="005F26D0" w:rsidRPr="00D94393" w:rsidRDefault="005F26D0" w:rsidP="002E62E9">
            <w:pPr>
              <w:jc w:val="both"/>
              <w:rPr>
                <w:rFonts w:ascii="Arial" w:hAnsi="Arial" w:cs="Arial"/>
              </w:rPr>
            </w:pPr>
            <w:r w:rsidRPr="00D94393">
              <w:rPr>
                <w:rFonts w:ascii="Arial" w:hAnsi="Arial" w:cs="Arial"/>
              </w:rPr>
              <w:t>От Покупателя</w:t>
            </w:r>
          </w:p>
        </w:tc>
        <w:tc>
          <w:tcPr>
            <w:tcW w:w="7418" w:type="dxa"/>
          </w:tcPr>
          <w:p w14:paraId="4502D097" w14:textId="77777777" w:rsidR="005F26D0" w:rsidRPr="00D94393" w:rsidRDefault="005F26D0" w:rsidP="002E62E9">
            <w:pPr>
              <w:jc w:val="both"/>
              <w:rPr>
                <w:rFonts w:ascii="Arial" w:hAnsi="Arial" w:cs="Arial"/>
              </w:rPr>
            </w:pPr>
            <w:r w:rsidRPr="00D94393">
              <w:rPr>
                <w:rFonts w:ascii="Arial" w:hAnsi="Arial" w:cs="Arial"/>
              </w:rPr>
              <w:t>От Поставщика</w:t>
            </w:r>
          </w:p>
        </w:tc>
      </w:tr>
      <w:tr w:rsidR="005F26D0" w:rsidRPr="00D94393" w14:paraId="338C0388" w14:textId="77777777" w:rsidTr="002E62E9">
        <w:trPr>
          <w:trHeight w:val="87"/>
        </w:trPr>
        <w:tc>
          <w:tcPr>
            <w:tcW w:w="7368" w:type="dxa"/>
          </w:tcPr>
          <w:p w14:paraId="2EF1B492" w14:textId="77777777" w:rsidR="005F26D0" w:rsidRPr="00D94393" w:rsidRDefault="005F26D0" w:rsidP="002E62E9">
            <w:pPr>
              <w:jc w:val="both"/>
              <w:rPr>
                <w:rFonts w:ascii="Arial" w:hAnsi="Arial" w:cs="Arial"/>
              </w:rPr>
            </w:pPr>
          </w:p>
        </w:tc>
        <w:tc>
          <w:tcPr>
            <w:tcW w:w="7418" w:type="dxa"/>
          </w:tcPr>
          <w:p w14:paraId="09A900B0" w14:textId="77777777" w:rsidR="005F26D0" w:rsidRPr="00D94393" w:rsidRDefault="005F26D0" w:rsidP="002E62E9">
            <w:pPr>
              <w:jc w:val="both"/>
              <w:rPr>
                <w:rFonts w:ascii="Arial" w:hAnsi="Arial" w:cs="Arial"/>
              </w:rPr>
            </w:pPr>
          </w:p>
        </w:tc>
      </w:tr>
      <w:tr w:rsidR="005F26D0" w:rsidRPr="00D94393" w14:paraId="54704767" w14:textId="77777777" w:rsidTr="002E62E9">
        <w:trPr>
          <w:trHeight w:val="87"/>
        </w:trPr>
        <w:tc>
          <w:tcPr>
            <w:tcW w:w="7368" w:type="dxa"/>
          </w:tcPr>
          <w:p w14:paraId="1D703699" w14:textId="77777777" w:rsidR="005F26D0" w:rsidRPr="00D94393" w:rsidRDefault="005F26D0" w:rsidP="002E62E9">
            <w:pPr>
              <w:jc w:val="both"/>
              <w:rPr>
                <w:rFonts w:ascii="Arial" w:hAnsi="Arial" w:cs="Arial"/>
                <w:lang w:val="ru-RU"/>
              </w:rPr>
            </w:pPr>
          </w:p>
          <w:p w14:paraId="74EB5C47" w14:textId="77777777" w:rsidR="005F26D0" w:rsidRPr="00D94393" w:rsidRDefault="005F26D0" w:rsidP="002E62E9">
            <w:pPr>
              <w:jc w:val="both"/>
              <w:rPr>
                <w:rFonts w:ascii="Arial" w:hAnsi="Arial" w:cs="Arial"/>
                <w:lang w:val="ru-RU"/>
              </w:rPr>
            </w:pPr>
          </w:p>
          <w:p w14:paraId="044001B0" w14:textId="77777777" w:rsidR="005F26D0" w:rsidRPr="00D94393" w:rsidRDefault="009404E4" w:rsidP="002E62E9">
            <w:pPr>
              <w:jc w:val="both"/>
              <w:rPr>
                <w:rFonts w:ascii="Arial" w:hAnsi="Arial" w:cs="Arial"/>
                <w:lang w:val="ru-RU"/>
              </w:rPr>
            </w:pPr>
            <w:r w:rsidRPr="00D94393">
              <w:rPr>
                <w:rFonts w:ascii="Arial" w:hAnsi="Arial" w:cs="Arial"/>
                <w:bCs/>
                <w:highlight w:val="lightGray"/>
                <w:lang w:val="en-US"/>
              </w:rPr>
              <w:t>&lt;</w:t>
            </w:r>
            <w:r w:rsidRPr="00D94393">
              <w:rPr>
                <w:rFonts w:ascii="Arial" w:hAnsi="Arial" w:cs="Arial"/>
                <w:bCs/>
                <w:highlight w:val="lightGray"/>
                <w:lang w:val="ru-RU"/>
              </w:rPr>
              <w:t>____________ /__________/</w:t>
            </w:r>
            <w:r w:rsidRPr="00D94393">
              <w:rPr>
                <w:rFonts w:ascii="Arial" w:hAnsi="Arial" w:cs="Arial"/>
                <w:bCs/>
                <w:highlight w:val="lightGray"/>
                <w:lang w:val="en-US"/>
              </w:rPr>
              <w:t>&gt;</w:t>
            </w:r>
          </w:p>
        </w:tc>
        <w:tc>
          <w:tcPr>
            <w:tcW w:w="7418" w:type="dxa"/>
          </w:tcPr>
          <w:p w14:paraId="268D7403" w14:textId="77777777" w:rsidR="005F26D0" w:rsidRPr="00D94393" w:rsidRDefault="005F26D0" w:rsidP="002E62E9">
            <w:pPr>
              <w:jc w:val="both"/>
              <w:rPr>
                <w:rFonts w:ascii="Arial" w:hAnsi="Arial" w:cs="Arial"/>
                <w:lang w:val="ru-RU"/>
              </w:rPr>
            </w:pPr>
          </w:p>
          <w:p w14:paraId="1BA85DF9" w14:textId="77777777" w:rsidR="005F26D0" w:rsidRPr="00D94393" w:rsidRDefault="005F26D0" w:rsidP="002E62E9">
            <w:pPr>
              <w:jc w:val="both"/>
              <w:rPr>
                <w:rFonts w:ascii="Arial" w:hAnsi="Arial" w:cs="Arial"/>
                <w:lang w:val="ru-RU"/>
              </w:rPr>
            </w:pPr>
          </w:p>
          <w:p w14:paraId="2529ECDB" w14:textId="77777777" w:rsidR="005F26D0" w:rsidRPr="00D94393" w:rsidRDefault="009404E4" w:rsidP="002E62E9">
            <w:pPr>
              <w:jc w:val="both"/>
              <w:rPr>
                <w:rFonts w:ascii="Arial" w:hAnsi="Arial" w:cs="Arial"/>
                <w:lang w:val="ru-RU"/>
              </w:rPr>
            </w:pPr>
            <w:r w:rsidRPr="00D94393">
              <w:rPr>
                <w:rFonts w:ascii="Arial" w:hAnsi="Arial" w:cs="Arial"/>
                <w:bCs/>
                <w:highlight w:val="lightGray"/>
                <w:lang w:val="en-US"/>
              </w:rPr>
              <w:t>&lt;</w:t>
            </w:r>
            <w:r w:rsidRPr="00D94393">
              <w:rPr>
                <w:rFonts w:ascii="Arial" w:hAnsi="Arial" w:cs="Arial"/>
                <w:bCs/>
                <w:highlight w:val="lightGray"/>
                <w:lang w:val="ru-RU"/>
              </w:rPr>
              <w:t>____________ /__________/</w:t>
            </w:r>
            <w:r w:rsidRPr="00D94393">
              <w:rPr>
                <w:rFonts w:ascii="Arial" w:hAnsi="Arial" w:cs="Arial"/>
                <w:bCs/>
                <w:highlight w:val="lightGray"/>
                <w:lang w:val="en-US"/>
              </w:rPr>
              <w:t>&gt;</w:t>
            </w:r>
          </w:p>
        </w:tc>
      </w:tr>
    </w:tbl>
    <w:p w14:paraId="72701CF2" w14:textId="77777777" w:rsidR="005F26D0" w:rsidRPr="006663A3" w:rsidRDefault="005F26D0" w:rsidP="00D94393">
      <w:pPr>
        <w:ind w:right="-143"/>
        <w:jc w:val="both"/>
        <w:rPr>
          <w:rFonts w:ascii="Arial" w:hAnsi="Arial" w:cs="Arial"/>
          <w:bCs/>
          <w:sz w:val="22"/>
          <w:szCs w:val="22"/>
          <w:lang w:val="ru-RU"/>
        </w:rPr>
      </w:pPr>
    </w:p>
    <w:sectPr w:rsidR="005F26D0" w:rsidRPr="006663A3" w:rsidSect="00D94393">
      <w:pgSz w:w="16840" w:h="11907" w:orient="landscape" w:code="9"/>
      <w:pgMar w:top="902"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1FBB" w14:textId="77777777" w:rsidR="00E6063E" w:rsidRDefault="00E6063E">
      <w:r>
        <w:separator/>
      </w:r>
    </w:p>
  </w:endnote>
  <w:endnote w:type="continuationSeparator" w:id="0">
    <w:p w14:paraId="088F7F9B" w14:textId="77777777" w:rsidR="00E6063E" w:rsidRDefault="00E6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4144"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216AA320"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36AA5" w14:textId="77777777" w:rsidR="00E6063E" w:rsidRDefault="00E6063E">
      <w:r>
        <w:separator/>
      </w:r>
    </w:p>
  </w:footnote>
  <w:footnote w:type="continuationSeparator" w:id="0">
    <w:p w14:paraId="6B314826" w14:textId="77777777" w:rsidR="00E6063E" w:rsidRDefault="00E60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6"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1"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2"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4"/>
  </w:num>
  <w:num w:numId="3">
    <w:abstractNumId w:val="2"/>
  </w:num>
  <w:num w:numId="4">
    <w:abstractNumId w:val="16"/>
  </w:num>
  <w:num w:numId="5">
    <w:abstractNumId w:val="8"/>
  </w:num>
  <w:num w:numId="6">
    <w:abstractNumId w:val="12"/>
  </w:num>
  <w:num w:numId="7">
    <w:abstractNumId w:val="18"/>
  </w:num>
  <w:num w:numId="8">
    <w:abstractNumId w:val="11"/>
  </w:num>
  <w:num w:numId="9">
    <w:abstractNumId w:val="19"/>
  </w:num>
  <w:num w:numId="10">
    <w:abstractNumId w:val="5"/>
  </w:num>
  <w:num w:numId="11">
    <w:abstractNumId w:val="4"/>
  </w:num>
  <w:num w:numId="12">
    <w:abstractNumId w:val="26"/>
  </w:num>
  <w:num w:numId="13">
    <w:abstractNumId w:val="15"/>
  </w:num>
  <w:num w:numId="14">
    <w:abstractNumId w:val="13"/>
  </w:num>
  <w:num w:numId="15">
    <w:abstractNumId w:val="6"/>
  </w:num>
  <w:num w:numId="16">
    <w:abstractNumId w:val="7"/>
  </w:num>
  <w:num w:numId="17">
    <w:abstractNumId w:val="25"/>
  </w:num>
  <w:num w:numId="18">
    <w:abstractNumId w:val="22"/>
  </w:num>
  <w:num w:numId="19">
    <w:abstractNumId w:val="9"/>
  </w:num>
  <w:num w:numId="20">
    <w:abstractNumId w:val="3"/>
  </w:num>
  <w:num w:numId="21">
    <w:abstractNumId w:val="14"/>
  </w:num>
  <w:num w:numId="22">
    <w:abstractNumId w:val="20"/>
  </w:num>
  <w:num w:numId="23">
    <w:abstractNumId w:val="21"/>
  </w:num>
  <w:num w:numId="24">
    <w:abstractNumId w:val="17"/>
  </w:num>
  <w:num w:numId="25">
    <w:abstractNumId w:val="1"/>
  </w:num>
  <w:num w:numId="26">
    <w:abstractNumId w:val="0"/>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C5"/>
    <w:rsid w:val="00003086"/>
    <w:rsid w:val="00006134"/>
    <w:rsid w:val="00010695"/>
    <w:rsid w:val="00010E1B"/>
    <w:rsid w:val="00015DC6"/>
    <w:rsid w:val="000170AF"/>
    <w:rsid w:val="000225BC"/>
    <w:rsid w:val="00022753"/>
    <w:rsid w:val="00024952"/>
    <w:rsid w:val="00027554"/>
    <w:rsid w:val="00031723"/>
    <w:rsid w:val="00037CFB"/>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7BF5"/>
    <w:rsid w:val="000A7212"/>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B80"/>
    <w:rsid w:val="001365A0"/>
    <w:rsid w:val="00136A7E"/>
    <w:rsid w:val="00144396"/>
    <w:rsid w:val="001454C0"/>
    <w:rsid w:val="00150C22"/>
    <w:rsid w:val="00152922"/>
    <w:rsid w:val="00154858"/>
    <w:rsid w:val="00155D9D"/>
    <w:rsid w:val="00160D05"/>
    <w:rsid w:val="001734EF"/>
    <w:rsid w:val="0017359D"/>
    <w:rsid w:val="00175F1B"/>
    <w:rsid w:val="00182797"/>
    <w:rsid w:val="00191D71"/>
    <w:rsid w:val="00192282"/>
    <w:rsid w:val="001A5BD9"/>
    <w:rsid w:val="001A6E96"/>
    <w:rsid w:val="001B5DC3"/>
    <w:rsid w:val="001B6506"/>
    <w:rsid w:val="001B684F"/>
    <w:rsid w:val="001B698C"/>
    <w:rsid w:val="001C023D"/>
    <w:rsid w:val="001C2A84"/>
    <w:rsid w:val="001C76FC"/>
    <w:rsid w:val="001D4884"/>
    <w:rsid w:val="001E704B"/>
    <w:rsid w:val="001F27C6"/>
    <w:rsid w:val="00204195"/>
    <w:rsid w:val="00210692"/>
    <w:rsid w:val="0021352E"/>
    <w:rsid w:val="0022029B"/>
    <w:rsid w:val="00225A3A"/>
    <w:rsid w:val="00230A46"/>
    <w:rsid w:val="00230E84"/>
    <w:rsid w:val="00232E22"/>
    <w:rsid w:val="00243759"/>
    <w:rsid w:val="00256C10"/>
    <w:rsid w:val="002603A9"/>
    <w:rsid w:val="00277749"/>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7E25"/>
    <w:rsid w:val="002E1794"/>
    <w:rsid w:val="002E62E9"/>
    <w:rsid w:val="002F6CB6"/>
    <w:rsid w:val="002F7C9A"/>
    <w:rsid w:val="00300004"/>
    <w:rsid w:val="003010BC"/>
    <w:rsid w:val="003029A0"/>
    <w:rsid w:val="00314DCD"/>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61DBD"/>
    <w:rsid w:val="00366F70"/>
    <w:rsid w:val="003672ED"/>
    <w:rsid w:val="003730BC"/>
    <w:rsid w:val="00373390"/>
    <w:rsid w:val="0037484E"/>
    <w:rsid w:val="00380DCB"/>
    <w:rsid w:val="0038307E"/>
    <w:rsid w:val="00390AC5"/>
    <w:rsid w:val="0039228A"/>
    <w:rsid w:val="00394527"/>
    <w:rsid w:val="00395203"/>
    <w:rsid w:val="0039546D"/>
    <w:rsid w:val="003A2172"/>
    <w:rsid w:val="003A2A1F"/>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1092A"/>
    <w:rsid w:val="00410E26"/>
    <w:rsid w:val="00411F10"/>
    <w:rsid w:val="004218D8"/>
    <w:rsid w:val="004325E8"/>
    <w:rsid w:val="0043713F"/>
    <w:rsid w:val="00455644"/>
    <w:rsid w:val="00465151"/>
    <w:rsid w:val="00471A32"/>
    <w:rsid w:val="00472AB8"/>
    <w:rsid w:val="00473209"/>
    <w:rsid w:val="00474EDA"/>
    <w:rsid w:val="0047547B"/>
    <w:rsid w:val="004767C9"/>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E24"/>
    <w:rsid w:val="00533B85"/>
    <w:rsid w:val="00543D2A"/>
    <w:rsid w:val="00557AC4"/>
    <w:rsid w:val="00561D5A"/>
    <w:rsid w:val="00562B8C"/>
    <w:rsid w:val="005644C7"/>
    <w:rsid w:val="0056733A"/>
    <w:rsid w:val="00580F76"/>
    <w:rsid w:val="005814F2"/>
    <w:rsid w:val="00585CB4"/>
    <w:rsid w:val="00596FBB"/>
    <w:rsid w:val="005B157D"/>
    <w:rsid w:val="005C1010"/>
    <w:rsid w:val="005C193F"/>
    <w:rsid w:val="005C6C2A"/>
    <w:rsid w:val="005C7576"/>
    <w:rsid w:val="005D0E7B"/>
    <w:rsid w:val="005D6B27"/>
    <w:rsid w:val="005D7D69"/>
    <w:rsid w:val="005E12A7"/>
    <w:rsid w:val="005F26D0"/>
    <w:rsid w:val="005F6AC5"/>
    <w:rsid w:val="00606969"/>
    <w:rsid w:val="00610E4C"/>
    <w:rsid w:val="006142BE"/>
    <w:rsid w:val="0061499E"/>
    <w:rsid w:val="00616B8E"/>
    <w:rsid w:val="00622E97"/>
    <w:rsid w:val="0062338D"/>
    <w:rsid w:val="00625018"/>
    <w:rsid w:val="0062674C"/>
    <w:rsid w:val="00631776"/>
    <w:rsid w:val="00633D59"/>
    <w:rsid w:val="00645349"/>
    <w:rsid w:val="00646757"/>
    <w:rsid w:val="00657EDC"/>
    <w:rsid w:val="006663A3"/>
    <w:rsid w:val="00666FA7"/>
    <w:rsid w:val="00674795"/>
    <w:rsid w:val="0068050F"/>
    <w:rsid w:val="00684D9D"/>
    <w:rsid w:val="00693111"/>
    <w:rsid w:val="006A16BF"/>
    <w:rsid w:val="006A198F"/>
    <w:rsid w:val="006B0B64"/>
    <w:rsid w:val="006B207E"/>
    <w:rsid w:val="006B26C9"/>
    <w:rsid w:val="006B2BE2"/>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45955"/>
    <w:rsid w:val="00747145"/>
    <w:rsid w:val="007523C0"/>
    <w:rsid w:val="00757A6D"/>
    <w:rsid w:val="007774C3"/>
    <w:rsid w:val="0078075A"/>
    <w:rsid w:val="00784E93"/>
    <w:rsid w:val="00785768"/>
    <w:rsid w:val="00785E01"/>
    <w:rsid w:val="007A1C65"/>
    <w:rsid w:val="007A4360"/>
    <w:rsid w:val="007A59BA"/>
    <w:rsid w:val="007A6D49"/>
    <w:rsid w:val="007B2330"/>
    <w:rsid w:val="007B5CC9"/>
    <w:rsid w:val="007C0FB3"/>
    <w:rsid w:val="007C2988"/>
    <w:rsid w:val="007C55AA"/>
    <w:rsid w:val="007C620C"/>
    <w:rsid w:val="007D1BED"/>
    <w:rsid w:val="007D253D"/>
    <w:rsid w:val="007D2C8B"/>
    <w:rsid w:val="007D6C39"/>
    <w:rsid w:val="007E1B63"/>
    <w:rsid w:val="007E292F"/>
    <w:rsid w:val="007E44DB"/>
    <w:rsid w:val="007E49EC"/>
    <w:rsid w:val="007E4C6D"/>
    <w:rsid w:val="007F41A5"/>
    <w:rsid w:val="007F6D46"/>
    <w:rsid w:val="008034F9"/>
    <w:rsid w:val="00807602"/>
    <w:rsid w:val="00813E75"/>
    <w:rsid w:val="00817ADE"/>
    <w:rsid w:val="00822B18"/>
    <w:rsid w:val="00827C75"/>
    <w:rsid w:val="00832009"/>
    <w:rsid w:val="0083540A"/>
    <w:rsid w:val="00840861"/>
    <w:rsid w:val="00844BC3"/>
    <w:rsid w:val="0085056B"/>
    <w:rsid w:val="00857011"/>
    <w:rsid w:val="00863596"/>
    <w:rsid w:val="008637DD"/>
    <w:rsid w:val="00865E80"/>
    <w:rsid w:val="008662C0"/>
    <w:rsid w:val="0087059F"/>
    <w:rsid w:val="008719BF"/>
    <w:rsid w:val="00874DBF"/>
    <w:rsid w:val="008752EE"/>
    <w:rsid w:val="00880D23"/>
    <w:rsid w:val="008A044B"/>
    <w:rsid w:val="008A213B"/>
    <w:rsid w:val="008A5A3E"/>
    <w:rsid w:val="008B1DFC"/>
    <w:rsid w:val="008B489E"/>
    <w:rsid w:val="008B551A"/>
    <w:rsid w:val="008C1464"/>
    <w:rsid w:val="008C4277"/>
    <w:rsid w:val="008D3AA3"/>
    <w:rsid w:val="008D641F"/>
    <w:rsid w:val="008D760A"/>
    <w:rsid w:val="008D7B55"/>
    <w:rsid w:val="008E03FC"/>
    <w:rsid w:val="008E27C9"/>
    <w:rsid w:val="008E5EE0"/>
    <w:rsid w:val="008F26F2"/>
    <w:rsid w:val="008F3947"/>
    <w:rsid w:val="009065A6"/>
    <w:rsid w:val="0093408D"/>
    <w:rsid w:val="009404E4"/>
    <w:rsid w:val="00940F1F"/>
    <w:rsid w:val="00954217"/>
    <w:rsid w:val="00955D82"/>
    <w:rsid w:val="00956629"/>
    <w:rsid w:val="00960FFA"/>
    <w:rsid w:val="0096473A"/>
    <w:rsid w:val="0097380F"/>
    <w:rsid w:val="00973EF2"/>
    <w:rsid w:val="00974B7C"/>
    <w:rsid w:val="00982F53"/>
    <w:rsid w:val="00991373"/>
    <w:rsid w:val="00997550"/>
    <w:rsid w:val="009A3CAD"/>
    <w:rsid w:val="009C47C6"/>
    <w:rsid w:val="009D57D0"/>
    <w:rsid w:val="009D6072"/>
    <w:rsid w:val="009E0CE9"/>
    <w:rsid w:val="009E3A28"/>
    <w:rsid w:val="009E4ECA"/>
    <w:rsid w:val="009E6A6A"/>
    <w:rsid w:val="009F76DF"/>
    <w:rsid w:val="00A01640"/>
    <w:rsid w:val="00A16241"/>
    <w:rsid w:val="00A170A9"/>
    <w:rsid w:val="00A260A1"/>
    <w:rsid w:val="00A26F51"/>
    <w:rsid w:val="00A271A5"/>
    <w:rsid w:val="00A274F3"/>
    <w:rsid w:val="00A36693"/>
    <w:rsid w:val="00A46BF9"/>
    <w:rsid w:val="00A52F54"/>
    <w:rsid w:val="00A71DFE"/>
    <w:rsid w:val="00A87D69"/>
    <w:rsid w:val="00A9203A"/>
    <w:rsid w:val="00AA1D1D"/>
    <w:rsid w:val="00AA461F"/>
    <w:rsid w:val="00AA5486"/>
    <w:rsid w:val="00AA7916"/>
    <w:rsid w:val="00AA7AC4"/>
    <w:rsid w:val="00AD12AF"/>
    <w:rsid w:val="00AD2444"/>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5218"/>
    <w:rsid w:val="00B42909"/>
    <w:rsid w:val="00B43CDE"/>
    <w:rsid w:val="00B4478C"/>
    <w:rsid w:val="00B50D4E"/>
    <w:rsid w:val="00B51493"/>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278B"/>
    <w:rsid w:val="00B82C0D"/>
    <w:rsid w:val="00B835A4"/>
    <w:rsid w:val="00B8433A"/>
    <w:rsid w:val="00B90733"/>
    <w:rsid w:val="00B970C5"/>
    <w:rsid w:val="00BA07BB"/>
    <w:rsid w:val="00BA1802"/>
    <w:rsid w:val="00BA4954"/>
    <w:rsid w:val="00BA7E3C"/>
    <w:rsid w:val="00BC03BF"/>
    <w:rsid w:val="00BE102D"/>
    <w:rsid w:val="00BE3DCA"/>
    <w:rsid w:val="00BE7396"/>
    <w:rsid w:val="00BF4B5E"/>
    <w:rsid w:val="00BF5E6C"/>
    <w:rsid w:val="00BF644E"/>
    <w:rsid w:val="00BF6E0C"/>
    <w:rsid w:val="00C008EB"/>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7931"/>
    <w:rsid w:val="00C80A4A"/>
    <w:rsid w:val="00C81571"/>
    <w:rsid w:val="00C915C4"/>
    <w:rsid w:val="00C92E03"/>
    <w:rsid w:val="00C954F6"/>
    <w:rsid w:val="00C96738"/>
    <w:rsid w:val="00CA242A"/>
    <w:rsid w:val="00CA4CAC"/>
    <w:rsid w:val="00CB478A"/>
    <w:rsid w:val="00CB7ABC"/>
    <w:rsid w:val="00CC1700"/>
    <w:rsid w:val="00CC52C8"/>
    <w:rsid w:val="00CC6B9E"/>
    <w:rsid w:val="00CE2DD9"/>
    <w:rsid w:val="00CE31D6"/>
    <w:rsid w:val="00CE3C82"/>
    <w:rsid w:val="00CE7A97"/>
    <w:rsid w:val="00CF436C"/>
    <w:rsid w:val="00D01AA5"/>
    <w:rsid w:val="00D054DA"/>
    <w:rsid w:val="00D058B7"/>
    <w:rsid w:val="00D13E54"/>
    <w:rsid w:val="00D175F5"/>
    <w:rsid w:val="00D2194D"/>
    <w:rsid w:val="00D21E58"/>
    <w:rsid w:val="00D22259"/>
    <w:rsid w:val="00D246D3"/>
    <w:rsid w:val="00D25409"/>
    <w:rsid w:val="00D26395"/>
    <w:rsid w:val="00D31CEF"/>
    <w:rsid w:val="00D32BCC"/>
    <w:rsid w:val="00D37800"/>
    <w:rsid w:val="00D52C5C"/>
    <w:rsid w:val="00D60AF3"/>
    <w:rsid w:val="00D63765"/>
    <w:rsid w:val="00D702E7"/>
    <w:rsid w:val="00D70720"/>
    <w:rsid w:val="00D70989"/>
    <w:rsid w:val="00D73C2D"/>
    <w:rsid w:val="00D744D1"/>
    <w:rsid w:val="00D75AF4"/>
    <w:rsid w:val="00D76920"/>
    <w:rsid w:val="00D773F0"/>
    <w:rsid w:val="00D81558"/>
    <w:rsid w:val="00D91C8B"/>
    <w:rsid w:val="00D930C7"/>
    <w:rsid w:val="00D94393"/>
    <w:rsid w:val="00D961B2"/>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737F8"/>
    <w:rsid w:val="00E75A51"/>
    <w:rsid w:val="00E76148"/>
    <w:rsid w:val="00E761C5"/>
    <w:rsid w:val="00E76D4E"/>
    <w:rsid w:val="00E76F2A"/>
    <w:rsid w:val="00E81912"/>
    <w:rsid w:val="00E921F9"/>
    <w:rsid w:val="00E95A5D"/>
    <w:rsid w:val="00EA0B69"/>
    <w:rsid w:val="00EA35A4"/>
    <w:rsid w:val="00EA50BD"/>
    <w:rsid w:val="00EB2645"/>
    <w:rsid w:val="00EB5BAD"/>
    <w:rsid w:val="00EB74A4"/>
    <w:rsid w:val="00EC0059"/>
    <w:rsid w:val="00EC5DE2"/>
    <w:rsid w:val="00EC6E5C"/>
    <w:rsid w:val="00EC7B52"/>
    <w:rsid w:val="00ED1054"/>
    <w:rsid w:val="00ED1A17"/>
    <w:rsid w:val="00ED2830"/>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41F53"/>
    <w:rsid w:val="00F4372D"/>
    <w:rsid w:val="00F441E5"/>
    <w:rsid w:val="00F474E3"/>
    <w:rsid w:val="00F56154"/>
    <w:rsid w:val="00F711A4"/>
    <w:rsid w:val="00F72D2E"/>
    <w:rsid w:val="00F73729"/>
    <w:rsid w:val="00F746A4"/>
    <w:rsid w:val="00F76EBC"/>
    <w:rsid w:val="00F8055F"/>
    <w:rsid w:val="00F82178"/>
    <w:rsid w:val="00F8368D"/>
    <w:rsid w:val="00F87E86"/>
    <w:rsid w:val="00F904E9"/>
    <w:rsid w:val="00F926F5"/>
    <w:rsid w:val="00FA1E56"/>
    <w:rsid w:val="00FA476E"/>
    <w:rsid w:val="00FA4D42"/>
    <w:rsid w:val="00FB1310"/>
    <w:rsid w:val="00FB1D58"/>
    <w:rsid w:val="00FB21DD"/>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9E6169"/>
  <w15:docId w15:val="{3852E9DC-8026-4782-AFDC-1268E074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8" ma:contentTypeDescription="Create a new document." ma:contentTypeScope="" ma:versionID="703667da400a9aa377853d3911adf928">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a60d38faa9b21b9b8c33d007d826772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c2fc661-26dd-4cf9-8d0e-f2e06a77f14a">
      <UserInfo>
        <DisplayName>Капустин Юрий Николаевич</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6288-471E-40E2-9F3B-972FB5CD6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B8FDE-D4F4-4B46-9B31-4DD3CA388A89}">
  <ds:schemaRefs>
    <ds:schemaRef ds:uri="http://schemas.microsoft.com/office/2006/metadata/properties"/>
    <ds:schemaRef ds:uri="http://schemas.microsoft.com/office/infopath/2007/PartnerControls"/>
    <ds:schemaRef ds:uri="ec2fc661-26dd-4cf9-8d0e-f2e06a77f14a"/>
  </ds:schemaRefs>
</ds:datastoreItem>
</file>

<file path=customXml/itemProps3.xml><?xml version="1.0" encoding="utf-8"?>
<ds:datastoreItem xmlns:ds="http://schemas.openxmlformats.org/officeDocument/2006/customXml" ds:itemID="{9F396AD5-6A83-4167-9775-CF8CCD4DFA95}">
  <ds:schemaRefs>
    <ds:schemaRef ds:uri="http://schemas.microsoft.com/sharepoint/v3/contenttype/forms"/>
  </ds:schemaRefs>
</ds:datastoreItem>
</file>

<file path=customXml/itemProps4.xml><?xml version="1.0" encoding="utf-8"?>
<ds:datastoreItem xmlns:ds="http://schemas.openxmlformats.org/officeDocument/2006/customXml" ds:itemID="{71EC0816-699B-4838-AADA-16B3FB33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2664</Words>
  <Characters>18392</Characters>
  <Application>Microsoft Office Word</Application>
  <DocSecurity>0</DocSecurity>
  <Lines>153</Lines>
  <Paragraphs>42</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Shesterkova.IV</dc:creator>
  <cp:lastModifiedBy>Насибов Заман Агакишевич</cp:lastModifiedBy>
  <cp:revision>3</cp:revision>
  <cp:lastPrinted>2014-10-29T14:26:00Z</cp:lastPrinted>
  <dcterms:created xsi:type="dcterms:W3CDTF">2019-08-28T06:37:00Z</dcterms:created>
  <dcterms:modified xsi:type="dcterms:W3CDTF">2020-05-08T13:29:00Z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