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sz w:val="22"/>
          <w:szCs w:val="22"/>
          <w:lang w:val="ru-RU" w:eastAsia="ar-SA"/>
        </w:rPr>
        <w:id w:val="1494689788"/>
        <w:lock w:val="contentLocked"/>
        <w:placeholder>
          <w:docPart w:val="A80C8825F9644FE08F556A01B64F6393"/>
        </w:placeholder>
        <w:group/>
      </w:sdtPr>
      <w:sdtEndPr>
        <w:rPr>
          <w:b w:val="0"/>
          <w:bCs w:val="0"/>
          <w:color w:val="000000"/>
        </w:rPr>
      </w:sdtEndPr>
      <w:sdtContent>
        <w:p w14:paraId="5D2CD260" w14:textId="77777777" w:rsidR="00390AFA" w:rsidRPr="00BB7488" w:rsidRDefault="00390AFA" w:rsidP="00390AFA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</w:p>
        <w:p w14:paraId="1B8F9C85" w14:textId="5ECA7B69" w:rsidR="00390AFA" w:rsidRPr="00BB7488" w:rsidRDefault="00390AFA" w:rsidP="00390AFA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BB7488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 xml:space="preserve">СПЕЦИФИКАЦИЯ </w:t>
          </w:r>
          <w:sdt>
            <w:sdt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  <w:lang w:val="ru-RU"/>
              </w:rPr>
              <w:id w:val="1180783184"/>
              <w:placeholder>
                <w:docPart w:val="B8F6132F286A4592B8F016A8F23ACF5A"/>
              </w:placeholder>
              <w:text/>
            </w:sdtPr>
            <w:sdtEndPr/>
            <w:sdtContent>
              <w:r w:rsidRPr="00BB7488"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  <w:lang w:val="ru-RU"/>
                </w:rPr>
                <w:t>№ _</w:t>
              </w:r>
              <w:r w:rsidR="004E5F2F"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  <w:lang w:val="ru-RU"/>
                </w:rPr>
                <w:t>__</w:t>
              </w:r>
              <w:r w:rsidRPr="00BB7488">
                <w:rPr>
                  <w:rFonts w:ascii="Arial" w:hAnsi="Arial" w:cs="Arial"/>
                  <w:b/>
                  <w:bCs/>
                  <w:sz w:val="22"/>
                  <w:szCs w:val="22"/>
                  <w:highlight w:val="lightGray"/>
                  <w:lang w:val="ru-RU"/>
                </w:rPr>
                <w:t>_</w:t>
              </w:r>
            </w:sdtContent>
          </w:sdt>
        </w:p>
        <w:p w14:paraId="6F746684" w14:textId="77777777" w:rsidR="00BB7488" w:rsidRPr="00BB7488" w:rsidRDefault="00BB7488" w:rsidP="00BB7488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BB7488">
            <w:rPr>
              <w:b/>
              <w:sz w:val="22"/>
              <w:szCs w:val="22"/>
            </w:rPr>
            <w:t xml:space="preserve">от </w:t>
          </w:r>
          <w:sdt>
            <w:sdtPr>
              <w:rPr>
                <w:b/>
                <w:sz w:val="22"/>
                <w:szCs w:val="22"/>
                <w:highlight w:val="lightGray"/>
              </w:rPr>
              <w:id w:val="-404450653"/>
              <w:placeholder>
                <w:docPart w:val="92B77FE0103A4198BA9146D3C6FA894D"/>
              </w:placeholder>
              <w:text/>
            </w:sdtPr>
            <w:sdtEndPr/>
            <w:sdtContent>
              <w:r w:rsidRPr="00BB7488">
                <w:rPr>
                  <w:b/>
                  <w:sz w:val="22"/>
                  <w:szCs w:val="22"/>
                  <w:highlight w:val="lightGray"/>
                </w:rPr>
                <w:t>«_____» ________</w:t>
              </w:r>
              <w:proofErr w:type="gramStart"/>
              <w:r w:rsidRPr="00BB7488">
                <w:rPr>
                  <w:b/>
                  <w:sz w:val="22"/>
                  <w:szCs w:val="22"/>
                  <w:highlight w:val="lightGray"/>
                </w:rPr>
                <w:t>_  20</w:t>
              </w:r>
              <w:proofErr w:type="gramEnd"/>
              <w:r w:rsidRPr="00BB7488">
                <w:rPr>
                  <w:b/>
                  <w:sz w:val="22"/>
                  <w:szCs w:val="22"/>
                  <w:highlight w:val="lightGray"/>
                </w:rPr>
                <w:t xml:space="preserve"> __   г.</w:t>
              </w:r>
            </w:sdtContent>
          </w:sdt>
        </w:p>
        <w:p w14:paraId="5F8DCBBD" w14:textId="77777777" w:rsidR="00BB7488" w:rsidRPr="00BB7488" w:rsidRDefault="00BB7488" w:rsidP="00BB7488">
          <w:pPr>
            <w:pStyle w:val="a3"/>
            <w:spacing w:line="276" w:lineRule="auto"/>
            <w:ind w:left="360"/>
            <w:jc w:val="center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BB7488">
            <w:rPr>
              <w:rFonts w:ascii="Arial" w:hAnsi="Arial" w:cs="Arial"/>
              <w:b/>
              <w:sz w:val="22"/>
              <w:szCs w:val="22"/>
              <w:lang w:val="ru-RU"/>
            </w:rPr>
            <w:t xml:space="preserve">к Договору подряда с поставкой </w:t>
          </w:r>
          <w:sdt>
            <w:sdtPr>
              <w:rPr>
                <w:rFonts w:ascii="Arial" w:hAnsi="Arial" w:cs="Arial"/>
                <w:b/>
                <w:sz w:val="22"/>
                <w:szCs w:val="22"/>
                <w:highlight w:val="lightGray"/>
                <w:lang w:val="ru-RU"/>
              </w:rPr>
              <w:id w:val="-1973970751"/>
              <w:placeholder>
                <w:docPart w:val="92B77FE0103A4198BA9146D3C6FA894D"/>
              </w:placeholder>
              <w:text/>
            </w:sdtPr>
            <w:sdtEndPr/>
            <w:sdtContent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№ _____ от «____</w:t>
              </w:r>
              <w:proofErr w:type="gramStart"/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_»_</w:t>
              </w:r>
              <w:proofErr w:type="gramEnd"/>
              <w:r w:rsidRPr="00BB7488">
                <w:rPr>
                  <w:rFonts w:ascii="Arial" w:hAnsi="Arial" w:cs="Arial"/>
                  <w:b/>
                  <w:sz w:val="22"/>
                  <w:szCs w:val="22"/>
                  <w:highlight w:val="lightGray"/>
                  <w:lang w:val="ru-RU"/>
                </w:rPr>
                <w:t>_________20__ г.</w:t>
              </w:r>
            </w:sdtContent>
          </w:sdt>
        </w:p>
        <w:p w14:paraId="5DCE002E" w14:textId="77777777" w:rsidR="00390AFA" w:rsidRDefault="00390AFA" w:rsidP="00390AFA">
          <w:pPr>
            <w:spacing w:line="276" w:lineRule="auto"/>
            <w:ind w:firstLine="567"/>
            <w:jc w:val="both"/>
            <w:rPr>
              <w:b/>
              <w:sz w:val="22"/>
              <w:szCs w:val="22"/>
            </w:rPr>
          </w:pPr>
        </w:p>
        <w:p w14:paraId="42E9BB7A" w14:textId="184A82F8" w:rsidR="00390AFA" w:rsidRPr="00D3602D" w:rsidRDefault="00390AFA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  <w:r w:rsidRPr="00D3602D">
            <w:rPr>
              <w:b/>
              <w:sz w:val="22"/>
              <w:szCs w:val="22"/>
            </w:rPr>
            <w:t>Ассоциация «Хоккейный клуб «Авангард»</w:t>
          </w:r>
          <w:r w:rsidRPr="00D3602D">
            <w:rPr>
              <w:bCs/>
              <w:sz w:val="22"/>
              <w:szCs w:val="22"/>
            </w:rPr>
            <w:t xml:space="preserve">, именуемая в дальнейшем «Заказчик», в лице </w:t>
          </w:r>
          <w:sdt>
            <w:sdtPr>
              <w:rPr>
                <w:sz w:val="22"/>
                <w:szCs w:val="22"/>
                <w:highlight w:val="lightGray"/>
              </w:rPr>
              <w:id w:val="1145392500"/>
              <w:placeholder>
                <w:docPart w:val="B8F6132F286A4592B8F016A8F23ACF5A"/>
              </w:placeholder>
              <w:text/>
            </w:sdtPr>
            <w:sdtEndPr/>
            <w:sdtContent>
              <w:r w:rsidR="00EC6316" w:rsidRPr="00EC6316">
                <w:rPr>
                  <w:sz w:val="22"/>
                  <w:szCs w:val="22"/>
                  <w:highlight w:val="lightGray"/>
                </w:rPr>
                <w:t xml:space="preserve">Директора по сопровождению </w:t>
              </w:r>
              <w:proofErr w:type="gramStart"/>
              <w:r w:rsidR="00EC6316" w:rsidRPr="00EC6316">
                <w:rPr>
                  <w:sz w:val="22"/>
                  <w:szCs w:val="22"/>
                  <w:highlight w:val="lightGray"/>
                </w:rPr>
                <w:t>по команд</w:t>
              </w:r>
              <w:proofErr w:type="gramEnd"/>
              <w:r w:rsidR="00EC6316" w:rsidRPr="00EC6316">
                <w:rPr>
                  <w:sz w:val="22"/>
                  <w:szCs w:val="22"/>
                  <w:highlight w:val="lightGray"/>
                </w:rPr>
                <w:t xml:space="preserve"> </w:t>
              </w:r>
              <w:proofErr w:type="spellStart"/>
              <w:r w:rsidR="00EC6316" w:rsidRPr="00EC6316">
                <w:rPr>
                  <w:sz w:val="22"/>
                  <w:szCs w:val="22"/>
                  <w:highlight w:val="lightGray"/>
                </w:rPr>
                <w:t>Канарейкина</w:t>
              </w:r>
              <w:proofErr w:type="spellEnd"/>
              <w:r w:rsidR="00EC6316" w:rsidRPr="00EC6316">
                <w:rPr>
                  <w:sz w:val="22"/>
                  <w:szCs w:val="22"/>
                  <w:highlight w:val="lightGray"/>
                </w:rPr>
                <w:t xml:space="preserve"> Максима Федоровича</w:t>
              </w:r>
            </w:sdtContent>
          </w:sdt>
          <w:r w:rsidRPr="00141B9F">
            <w:rPr>
              <w:bCs/>
              <w:sz w:val="22"/>
              <w:szCs w:val="22"/>
              <w:highlight w:val="lightGray"/>
            </w:rPr>
            <w:t>,</w:t>
          </w:r>
          <w:r w:rsidRPr="00D3602D">
            <w:rPr>
              <w:bCs/>
              <w:sz w:val="22"/>
              <w:szCs w:val="22"/>
            </w:rPr>
            <w:t xml:space="preserve"> действующ</w:t>
          </w:r>
          <w:sdt>
            <w:sdtPr>
              <w:rPr>
                <w:bCs/>
                <w:sz w:val="22"/>
                <w:szCs w:val="22"/>
              </w:rPr>
              <w:id w:val="-892574768"/>
              <w:placeholder>
                <w:docPart w:val="A80C8825F9644FE08F556A01B64F6393"/>
              </w:placeholder>
            </w:sdtPr>
            <w:sdtEndPr/>
            <w:sdtContent>
              <w:r w:rsidR="00EC6316">
                <w:rPr>
                  <w:bCs/>
                  <w:sz w:val="22"/>
                  <w:szCs w:val="22"/>
                </w:rPr>
                <w:t>его</w:t>
              </w:r>
            </w:sdtContent>
          </w:sdt>
          <w:r w:rsidRPr="00D3602D">
            <w:rPr>
              <w:bCs/>
              <w:sz w:val="22"/>
              <w:szCs w:val="22"/>
            </w:rPr>
            <w:t xml:space="preserve"> на основании </w:t>
          </w:r>
          <w:sdt>
            <w:sdtPr>
              <w:rPr>
                <w:sz w:val="22"/>
                <w:szCs w:val="22"/>
              </w:rPr>
              <w:id w:val="-1048758141"/>
              <w:placeholder>
                <w:docPart w:val="B8F6132F286A4592B8F016A8F23ACF5A"/>
              </w:placeholder>
              <w:text/>
            </w:sdtPr>
            <w:sdtEndPr/>
            <w:sdtContent>
              <w:r w:rsidR="00EC6316" w:rsidRPr="00EC6316">
                <w:rPr>
                  <w:sz w:val="22"/>
                  <w:szCs w:val="22"/>
                </w:rPr>
                <w:t xml:space="preserve">доверенности № 51-21/22 от 13.09.2021 </w:t>
              </w:r>
            </w:sdtContent>
          </w:sdt>
          <w:r w:rsidRPr="00D3602D">
            <w:rPr>
              <w:bCs/>
              <w:sz w:val="22"/>
              <w:szCs w:val="22"/>
            </w:rPr>
            <w:t xml:space="preserve">г., с одной стороны, </w:t>
          </w:r>
          <w:r w:rsidRPr="00D3602D">
            <w:rPr>
              <w:sz w:val="22"/>
              <w:szCs w:val="22"/>
            </w:rPr>
            <w:t>и</w:t>
          </w:r>
        </w:p>
        <w:p w14:paraId="1BCA1E33" w14:textId="77777777" w:rsidR="00390AFA" w:rsidRPr="00D3602D" w:rsidRDefault="004E5F2F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  <w:sdt>
            <w:sdtPr>
              <w:rPr>
                <w:sz w:val="22"/>
                <w:szCs w:val="22"/>
                <w:highlight w:val="lightGray"/>
              </w:rPr>
              <w:id w:val="-1984846483"/>
              <w:placeholder>
                <w:docPart w:val="B8F6132F286A4592B8F016A8F23ACF5A"/>
              </w:placeholder>
              <w:text/>
            </w:sdtPr>
            <w:sdtEndPr/>
            <w:sdtContent>
              <w:r w:rsidR="00390AFA" w:rsidRPr="00814A7E">
                <w:rPr>
                  <w:sz w:val="22"/>
                  <w:szCs w:val="22"/>
                  <w:highlight w:val="lightGray"/>
                </w:rPr>
                <w:t>&lt;___________________________ «___________________» (_________________ «______________»)&gt;</w:t>
              </w:r>
            </w:sdtContent>
          </w:sdt>
          <w:r w:rsidR="00390AFA" w:rsidRPr="00D3602D">
            <w:rPr>
              <w:sz w:val="22"/>
              <w:szCs w:val="22"/>
            </w:rPr>
            <w:t>,</w:t>
          </w:r>
          <w:r w:rsidR="00390AFA" w:rsidRPr="00D3602D">
            <w:rPr>
              <w:bCs/>
              <w:sz w:val="22"/>
              <w:szCs w:val="22"/>
            </w:rPr>
            <w:t xml:space="preserve"> именуем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-256602918"/>
              <w:placeholder>
                <w:docPart w:val="B8F6132F286A4592B8F016A8F23ACF5A"/>
              </w:placeholder>
              <w:text/>
            </w:sdtPr>
            <w:sdtEndPr/>
            <w:sdtContent>
              <w:r w:rsidR="00390AFA">
                <w:rPr>
                  <w:bCs/>
                  <w:sz w:val="22"/>
                  <w:szCs w:val="22"/>
                  <w:highlight w:val="lightGray"/>
                </w:rPr>
                <w:t>__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 в дальнейшем «Подрядчик», в лице 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-893195952"/>
              <w:placeholder>
                <w:docPart w:val="B8F6132F286A4592B8F016A8F23ACF5A"/>
              </w:placeholder>
              <w:text/>
            </w:sdtPr>
            <w:sdtEndPr/>
            <w:sdtContent>
              <w:r w:rsidR="00390AFA" w:rsidRPr="00814A7E">
                <w:rPr>
                  <w:bCs/>
                  <w:sz w:val="22"/>
                  <w:szCs w:val="22"/>
                  <w:highlight w:val="lightGray"/>
                </w:rPr>
                <w:t>&lt;___________________________________&gt;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, действующего на основании </w:t>
          </w:r>
          <w:sdt>
            <w:sdtPr>
              <w:rPr>
                <w:bCs/>
                <w:sz w:val="22"/>
                <w:szCs w:val="22"/>
                <w:highlight w:val="lightGray"/>
              </w:rPr>
              <w:id w:val="309530683"/>
              <w:placeholder>
                <w:docPart w:val="B8F6132F286A4592B8F016A8F23ACF5A"/>
              </w:placeholder>
              <w:text/>
            </w:sdtPr>
            <w:sdtEndPr/>
            <w:sdtContent>
              <w:r w:rsidR="00390AFA" w:rsidRPr="00814A7E">
                <w:rPr>
                  <w:bCs/>
                  <w:sz w:val="22"/>
                  <w:szCs w:val="22"/>
                  <w:highlight w:val="lightGray"/>
                </w:rPr>
                <w:t>&lt;______________&gt;</w:t>
              </w:r>
            </w:sdtContent>
          </w:sdt>
          <w:r w:rsidR="00390AFA" w:rsidRPr="00D3602D">
            <w:rPr>
              <w:bCs/>
              <w:sz w:val="22"/>
              <w:szCs w:val="22"/>
            </w:rPr>
            <w:t xml:space="preserve">, с другой стороны, именуемые в дальнейшем совместно «Стороны», а по отдельности «Сторона», заключили настоящее </w:t>
          </w:r>
          <w:r w:rsidR="00390AFA" w:rsidRPr="00D3602D">
            <w:rPr>
              <w:sz w:val="22"/>
              <w:szCs w:val="22"/>
            </w:rPr>
            <w:t>приложение, именуемое в дальнейшем «Приложение», к вышеуказанному Договору о нижеследующем:</w:t>
          </w:r>
        </w:p>
        <w:p w14:paraId="33F54D11" w14:textId="77777777" w:rsidR="00390AFA" w:rsidRPr="00D3602D" w:rsidRDefault="00390AFA" w:rsidP="00390AFA">
          <w:pPr>
            <w:spacing w:line="276" w:lineRule="auto"/>
            <w:ind w:firstLine="567"/>
            <w:jc w:val="both"/>
            <w:rPr>
              <w:sz w:val="22"/>
              <w:szCs w:val="22"/>
            </w:rPr>
          </w:pPr>
        </w:p>
        <w:p w14:paraId="649A440A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Подрядчик поставляет и передает в собственность Заказчика </w:t>
          </w:r>
          <w:r w:rsidRPr="00D3602D">
            <w:rPr>
              <w:rFonts w:ascii="Arial" w:hAnsi="Arial" w:cs="Arial"/>
              <w:color w:val="000000"/>
              <w:sz w:val="22"/>
              <w:szCs w:val="22"/>
              <w:lang w:val="ru-RU"/>
            </w:rPr>
            <w:t>следующее Оборудование</w:t>
          </w: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>:</w:t>
          </w:r>
        </w:p>
        <w:p w14:paraId="0D311CB0" w14:textId="77777777" w:rsidR="00390AFA" w:rsidRPr="00D3602D" w:rsidRDefault="00390AFA" w:rsidP="00390AFA">
          <w:pPr>
            <w:pStyle w:val="a3"/>
            <w:spacing w:line="276" w:lineRule="auto"/>
            <w:ind w:left="360"/>
            <w:jc w:val="both"/>
            <w:rPr>
              <w:rFonts w:ascii="Arial" w:hAnsi="Arial" w:cs="Arial"/>
              <w:sz w:val="22"/>
              <w:szCs w:val="22"/>
              <w:lang w:val="ru-RU"/>
            </w:rPr>
          </w:pPr>
        </w:p>
        <w:sdt>
          <w:sdtPr>
            <w:rPr>
              <w:b/>
              <w:sz w:val="22"/>
              <w:szCs w:val="22"/>
            </w:rPr>
            <w:id w:val="1851525447"/>
            <w:placeholder>
              <w:docPart w:val="A80C8825F9644FE08F556A01B64F6393"/>
            </w:placeholder>
          </w:sdtPr>
          <w:sdtEndPr/>
          <w:sdtContent>
            <w:tbl>
              <w:tblPr>
                <w:tblW w:w="10274" w:type="dxa"/>
                <w:tblInd w:w="-4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shd w:val="clear" w:color="auto" w:fill="BFBFBF"/>
                <w:tblLayout w:type="fixed"/>
                <w:tblLook w:val="01E0" w:firstRow="1" w:lastRow="1" w:firstColumn="1" w:lastColumn="1" w:noHBand="0" w:noVBand="0"/>
              </w:tblPr>
              <w:tblGrid>
                <w:gridCol w:w="732"/>
                <w:gridCol w:w="2857"/>
                <w:gridCol w:w="995"/>
                <w:gridCol w:w="1138"/>
                <w:gridCol w:w="1423"/>
                <w:gridCol w:w="1422"/>
                <w:gridCol w:w="1707"/>
              </w:tblGrid>
              <w:tr w:rsidR="00390AFA" w:rsidRPr="00D3602D" w14:paraId="4E4FE544" w14:textId="77777777" w:rsidTr="004E4F91">
                <w:trPr>
                  <w:trHeight w:val="417"/>
                </w:trPr>
                <w:tc>
                  <w:tcPr>
                    <w:tcW w:w="732" w:type="dxa"/>
                    <w:vMerge w:val="restart"/>
                    <w:shd w:val="clear" w:color="auto" w:fill="BFBFBF"/>
                    <w:vAlign w:val="center"/>
                  </w:tcPr>
                  <w:p w14:paraId="30263261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№</w:t>
                    </w:r>
                  </w:p>
                  <w:p w14:paraId="44676DAF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п/п</w:t>
                    </w:r>
                  </w:p>
                </w:tc>
                <w:tc>
                  <w:tcPr>
                    <w:tcW w:w="2857" w:type="dxa"/>
                    <w:vMerge w:val="restart"/>
                    <w:shd w:val="clear" w:color="auto" w:fill="BFBFBF"/>
                    <w:vAlign w:val="center"/>
                  </w:tcPr>
                  <w:p w14:paraId="4EE7A020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Наименование Оборудования</w:t>
                    </w:r>
                  </w:p>
                </w:tc>
                <w:tc>
                  <w:tcPr>
                    <w:tcW w:w="995" w:type="dxa"/>
                    <w:vMerge w:val="restart"/>
                    <w:shd w:val="clear" w:color="auto" w:fill="BFBFBF"/>
                    <w:vAlign w:val="center"/>
                  </w:tcPr>
                  <w:p w14:paraId="26F6C564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Ед. изм.</w:t>
                    </w:r>
                  </w:p>
                </w:tc>
                <w:tc>
                  <w:tcPr>
                    <w:tcW w:w="1138" w:type="dxa"/>
                    <w:vMerge w:val="restart"/>
                    <w:shd w:val="clear" w:color="auto" w:fill="BFBFBF"/>
                    <w:vAlign w:val="center"/>
                  </w:tcPr>
                  <w:p w14:paraId="63FF5808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Кол-во</w:t>
                    </w:r>
                  </w:p>
                </w:tc>
                <w:tc>
                  <w:tcPr>
                    <w:tcW w:w="1423" w:type="dxa"/>
                    <w:vMerge w:val="restart"/>
                    <w:shd w:val="clear" w:color="auto" w:fill="BFBFBF"/>
                    <w:vAlign w:val="center"/>
                  </w:tcPr>
                  <w:p w14:paraId="55E1086A" w14:textId="77777777" w:rsidR="00390AFA" w:rsidRPr="00814A7E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Сумма, ед., с НДС</w:t>
                    </w:r>
                  </w:p>
                </w:tc>
                <w:tc>
                  <w:tcPr>
                    <w:tcW w:w="1422" w:type="dxa"/>
                    <w:vMerge w:val="restart"/>
                    <w:shd w:val="clear" w:color="auto" w:fill="BFBFBF"/>
                    <w:vAlign w:val="center"/>
                  </w:tcPr>
                  <w:p w14:paraId="350CBEB9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Сумма всего,</w:t>
                    </w:r>
                    <w:r w:rsidRPr="00D3602D">
                      <w:rPr>
                        <w:b/>
                        <w:sz w:val="22"/>
                        <w:szCs w:val="22"/>
                      </w:rPr>
                      <w:br/>
                      <w:t>с НДС</w:t>
                    </w:r>
                  </w:p>
                </w:tc>
                <w:tc>
                  <w:tcPr>
                    <w:tcW w:w="1707" w:type="dxa"/>
                    <w:vMerge w:val="restart"/>
                    <w:shd w:val="clear" w:color="auto" w:fill="BFBFBF"/>
                    <w:vAlign w:val="center"/>
                  </w:tcPr>
                  <w:p w14:paraId="44FD8E7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Место поставки</w:t>
                    </w:r>
                  </w:p>
                </w:tc>
              </w:tr>
              <w:tr w:rsidR="00390AFA" w:rsidRPr="00D3602D" w14:paraId="39459081" w14:textId="77777777" w:rsidTr="004E4F91">
                <w:trPr>
                  <w:trHeight w:val="472"/>
                </w:trPr>
                <w:tc>
                  <w:tcPr>
                    <w:tcW w:w="732" w:type="dxa"/>
                    <w:vMerge/>
                    <w:shd w:val="clear" w:color="auto" w:fill="BFBFBF"/>
                    <w:vAlign w:val="center"/>
                  </w:tcPr>
                  <w:p w14:paraId="6A1B40B6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2857" w:type="dxa"/>
                    <w:vMerge/>
                    <w:shd w:val="clear" w:color="auto" w:fill="BFBFBF"/>
                    <w:vAlign w:val="center"/>
                  </w:tcPr>
                  <w:p w14:paraId="328E6C3F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995" w:type="dxa"/>
                    <w:vMerge/>
                    <w:shd w:val="clear" w:color="auto" w:fill="BFBFBF"/>
                    <w:vAlign w:val="center"/>
                  </w:tcPr>
                  <w:p w14:paraId="1CDB7678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138" w:type="dxa"/>
                    <w:vMerge/>
                    <w:shd w:val="clear" w:color="auto" w:fill="BFBFBF"/>
                    <w:vAlign w:val="center"/>
                  </w:tcPr>
                  <w:p w14:paraId="2A5C9B4F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3" w:type="dxa"/>
                    <w:vMerge/>
                    <w:shd w:val="clear" w:color="auto" w:fill="BFBFBF"/>
                    <w:vAlign w:val="center"/>
                  </w:tcPr>
                  <w:p w14:paraId="3DBEE4A4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2" w:type="dxa"/>
                    <w:vMerge/>
                    <w:shd w:val="clear" w:color="auto" w:fill="BFBFBF"/>
                    <w:vAlign w:val="center"/>
                  </w:tcPr>
                  <w:p w14:paraId="5F56313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07" w:type="dxa"/>
                    <w:vMerge/>
                    <w:shd w:val="clear" w:color="auto" w:fill="BFBFBF"/>
                    <w:vAlign w:val="center"/>
                  </w:tcPr>
                  <w:p w14:paraId="08AB937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</w:tr>
              <w:sdt>
                <w:sdtPr>
                  <w:rPr>
                    <w:sz w:val="22"/>
                    <w:szCs w:val="22"/>
                  </w:rPr>
                  <w:id w:val="-698699925"/>
                  <w15:repeatingSection/>
                </w:sdtPr>
                <w:sdtEndPr/>
                <w:sdtContent>
                  <w:sdt>
                    <w:sdtPr>
                      <w:rPr>
                        <w:sz w:val="22"/>
                        <w:szCs w:val="22"/>
                      </w:rPr>
                      <w:id w:val="373355004"/>
                      <w:placeholder>
                        <w:docPart w:val="E0E022B016224816A5ED889DDEA15151"/>
                      </w:placeholder>
                      <w15:repeatingSectionItem/>
                    </w:sdtPr>
                    <w:sdtEndPr/>
                    <w:sdtContent>
                      <w:tr w:rsidR="00390AFA" w:rsidRPr="00D3602D" w14:paraId="022019EC" w14:textId="77777777" w:rsidTr="004E4F91">
                        <w:trPr>
                          <w:trHeight w:val="108"/>
                        </w:trPr>
                        <w:tc>
                          <w:tcPr>
                            <w:tcW w:w="732" w:type="dxa"/>
                            <w:shd w:val="clear" w:color="auto" w:fill="BFBFBF"/>
                            <w:vAlign w:val="center"/>
                          </w:tcPr>
                          <w:p w14:paraId="3CC56EE5" w14:textId="5073CB23" w:rsidR="00390AFA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BFBFBF"/>
                            <w:vAlign w:val="center"/>
                          </w:tcPr>
                          <w:p w14:paraId="7D3C0C59" w14:textId="31BEA91C" w:rsidR="00390AFA" w:rsidRPr="00EC6316" w:rsidRDefault="00EC6316" w:rsidP="004E4F91">
                            <w:pPr>
                              <w:pStyle w:val="a3"/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Беговая дорожка для спортивной медицины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Valiant</w:t>
                            </w:r>
                            <w:r w:rsidRPr="00EC63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BFBFBF"/>
                            <w:vAlign w:val="center"/>
                          </w:tcPr>
                          <w:p w14:paraId="03B2A547" w14:textId="736B80E8" w:rsidR="00390AFA" w:rsidRPr="00EC6316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шт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BFBFBF"/>
                            <w:vAlign w:val="center"/>
                          </w:tcPr>
                          <w:p w14:paraId="777B3A7B" w14:textId="7E3D2D54" w:rsidR="00390AFA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3" w:type="dxa"/>
                            <w:shd w:val="clear" w:color="auto" w:fill="BFBFBF"/>
                            <w:vAlign w:val="center"/>
                          </w:tcPr>
                          <w:p w14:paraId="4D7F6889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shd w:val="clear" w:color="auto" w:fill="BFBFBF"/>
                            <w:vAlign w:val="center"/>
                          </w:tcPr>
                          <w:p w14:paraId="2BDA2052" w14:textId="77777777" w:rsidR="00390AFA" w:rsidRPr="00D3602D" w:rsidRDefault="00390AFA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BFBFBF"/>
                            <w:vAlign w:val="center"/>
                          </w:tcPr>
                          <w:p w14:paraId="6A16A761" w14:textId="009F6119" w:rsidR="00390AFA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Омск, проспект Мира стр. 1Б</w:t>
                            </w:r>
                          </w:p>
                        </w:tc>
                      </w:tr>
                    </w:sdtContent>
                  </w:sdt>
                  <w:sdt>
                    <w:sdtPr>
                      <w:rPr>
                        <w:sz w:val="22"/>
                        <w:szCs w:val="22"/>
                      </w:rPr>
                      <w:id w:val="-495735155"/>
                      <w:placeholder>
                        <w:docPart w:val="346634CB196D458EAA49649B5365C01E"/>
                      </w:placeholder>
                      <w15:repeatingSectionItem/>
                    </w:sdtPr>
                    <w:sdtEndPr/>
                    <w:sdtContent>
                      <w:tr w:rsidR="00EC6316" w:rsidRPr="00D3602D" w14:paraId="21F62347" w14:textId="77777777" w:rsidTr="004E4F91">
                        <w:trPr>
                          <w:trHeight w:val="108"/>
                        </w:trPr>
                        <w:tc>
                          <w:tcPr>
                            <w:tcW w:w="732" w:type="dxa"/>
                            <w:shd w:val="clear" w:color="auto" w:fill="BFBFBF"/>
                            <w:vAlign w:val="center"/>
                          </w:tcPr>
                          <w:p w14:paraId="564031D4" w14:textId="42F938CA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BFBFBF"/>
                            <w:vAlign w:val="center"/>
                          </w:tcPr>
                          <w:p w14:paraId="77C47152" w14:textId="52BAE068" w:rsidR="00EC6316" w:rsidRPr="00EC6316" w:rsidRDefault="00EC6316" w:rsidP="004E4F91">
                            <w:pPr>
                              <w:pStyle w:val="a3"/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Программируемый блок управления с сенсорным дисплеем с возможностью создавать и сохранять протоколы нагрузки для беговых дорожек, просматривать параметры тренировки на дисплее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BFBFBF"/>
                            <w:vAlign w:val="center"/>
                          </w:tcPr>
                          <w:p w14:paraId="463C58CA" w14:textId="77777777" w:rsidR="00EC6316" w:rsidRPr="00EC6316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шт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BFBFBF"/>
                            <w:vAlign w:val="center"/>
                          </w:tcPr>
                          <w:p w14:paraId="14271CEB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3" w:type="dxa"/>
                            <w:shd w:val="clear" w:color="auto" w:fill="BFBFBF"/>
                            <w:vAlign w:val="center"/>
                          </w:tcPr>
                          <w:p w14:paraId="3B8D2D8D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shd w:val="clear" w:color="auto" w:fill="BFBFBF"/>
                            <w:vAlign w:val="center"/>
                          </w:tcPr>
                          <w:p w14:paraId="32194D52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BFBFBF"/>
                            <w:vAlign w:val="center"/>
                          </w:tcPr>
                          <w:p w14:paraId="0FB80720" w14:textId="2C18B01F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Омск, проспект Мира стр. 1Б</w:t>
                            </w:r>
                          </w:p>
                        </w:tc>
                      </w:tr>
                    </w:sdtContent>
                  </w:sdt>
                  <w:sdt>
                    <w:sdtPr>
                      <w:rPr>
                        <w:sz w:val="22"/>
                        <w:szCs w:val="22"/>
                      </w:rPr>
                      <w:id w:val="-1889871371"/>
                      <w:placeholder>
                        <w:docPart w:val="E7E7EC2D9986418AB21DA443B940597A"/>
                      </w:placeholder>
                      <w15:repeatingSectionItem/>
                    </w:sdtPr>
                    <w:sdtEndPr/>
                    <w:sdtContent>
                      <w:tr w:rsidR="00EC6316" w:rsidRPr="00D3602D" w14:paraId="51257B90" w14:textId="77777777" w:rsidTr="004E4F91">
                        <w:trPr>
                          <w:trHeight w:val="108"/>
                        </w:trPr>
                        <w:tc>
                          <w:tcPr>
                            <w:tcW w:w="732" w:type="dxa"/>
                            <w:shd w:val="clear" w:color="auto" w:fill="BFBFBF"/>
                            <w:vAlign w:val="center"/>
                          </w:tcPr>
                          <w:p w14:paraId="7616AF0A" w14:textId="556C7C2C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BFBFBF"/>
                            <w:vAlign w:val="center"/>
                          </w:tcPr>
                          <w:p w14:paraId="5F460FB0" w14:textId="0A2A1DB8" w:rsidR="00EC6316" w:rsidRPr="00EC6316" w:rsidRDefault="00EC6316" w:rsidP="004E4F91">
                            <w:pPr>
                              <w:pStyle w:val="a3"/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Боковые поручни фиксированной высоты</w:t>
                            </w:r>
                            <w:r w:rsidR="003319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850 мм</w:t>
                            </w:r>
                            <w:r w:rsidR="003319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BFBFBF"/>
                            <w:vAlign w:val="center"/>
                          </w:tcPr>
                          <w:p w14:paraId="1DD4B2EC" w14:textId="77777777" w:rsidR="00EC6316" w:rsidRPr="00EC6316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шт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BFBFBF"/>
                            <w:vAlign w:val="center"/>
                          </w:tcPr>
                          <w:p w14:paraId="03E0D55D" w14:textId="29DA3FFA" w:rsidR="00EC6316" w:rsidRPr="00D3602D" w:rsidRDefault="00331948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3" w:type="dxa"/>
                            <w:shd w:val="clear" w:color="auto" w:fill="BFBFBF"/>
                            <w:vAlign w:val="center"/>
                          </w:tcPr>
                          <w:p w14:paraId="63660B27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shd w:val="clear" w:color="auto" w:fill="BFBFBF"/>
                            <w:vAlign w:val="center"/>
                          </w:tcPr>
                          <w:p w14:paraId="5CC6C41D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BFBFBF"/>
                            <w:vAlign w:val="center"/>
                          </w:tcPr>
                          <w:p w14:paraId="505E6A6B" w14:textId="6FB54CB8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Омск, проспект Мира стр. 1Б</w:t>
                            </w:r>
                          </w:p>
                        </w:tc>
                      </w:tr>
                    </w:sdtContent>
                  </w:sdt>
                  <w:sdt>
                    <w:sdtPr>
                      <w:rPr>
                        <w:sz w:val="22"/>
                        <w:szCs w:val="22"/>
                      </w:rPr>
                      <w:id w:val="-293133214"/>
                      <w:placeholder>
                        <w:docPart w:val="84BC4C5FE53546019BA878834C37AD17"/>
                      </w:placeholder>
                      <w15:repeatingSectionItem/>
                    </w:sdtPr>
                    <w:sdtEndPr/>
                    <w:sdtContent>
                      <w:tr w:rsidR="00EC6316" w:rsidRPr="00D3602D" w14:paraId="6490327C" w14:textId="77777777" w:rsidTr="004E4F91">
                        <w:trPr>
                          <w:trHeight w:val="108"/>
                        </w:trPr>
                        <w:tc>
                          <w:tcPr>
                            <w:tcW w:w="732" w:type="dxa"/>
                            <w:shd w:val="clear" w:color="auto" w:fill="BFBFBF"/>
                            <w:vAlign w:val="center"/>
                          </w:tcPr>
                          <w:p w14:paraId="055F43FD" w14:textId="3CE5F612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shd w:val="clear" w:color="auto" w:fill="BFBFBF"/>
                            <w:vAlign w:val="center"/>
                          </w:tcPr>
                          <w:p w14:paraId="32C00240" w14:textId="5AE8C0E3" w:rsidR="00EC6316" w:rsidRPr="00EC6316" w:rsidRDefault="00EC6316" w:rsidP="004E4F91">
                            <w:pPr>
                              <w:pStyle w:val="a3"/>
                              <w:spacing w:line="276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Кнопка экстренной остановки </w:t>
                            </w:r>
                          </w:p>
                        </w:tc>
                        <w:tc>
                          <w:tcPr>
                            <w:tcW w:w="995" w:type="dxa"/>
                            <w:shd w:val="clear" w:color="auto" w:fill="BFBFBF"/>
                            <w:vAlign w:val="center"/>
                          </w:tcPr>
                          <w:p w14:paraId="0B2313B7" w14:textId="77777777" w:rsidR="00EC6316" w:rsidRPr="00EC6316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шт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  <w:shd w:val="clear" w:color="auto" w:fill="BFBFBF"/>
                            <w:vAlign w:val="center"/>
                          </w:tcPr>
                          <w:p w14:paraId="5BB80B60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3" w:type="dxa"/>
                            <w:shd w:val="clear" w:color="auto" w:fill="BFBFBF"/>
                            <w:vAlign w:val="center"/>
                          </w:tcPr>
                          <w:p w14:paraId="3E994F0C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shd w:val="clear" w:color="auto" w:fill="BFBFBF"/>
                            <w:vAlign w:val="center"/>
                          </w:tcPr>
                          <w:p w14:paraId="1A7A4BCA" w14:textId="77777777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shd w:val="clear" w:color="auto" w:fill="BFBFBF"/>
                            <w:vAlign w:val="center"/>
                          </w:tcPr>
                          <w:p w14:paraId="60BA4259" w14:textId="3E2FF26B" w:rsidR="00EC6316" w:rsidRPr="00D3602D" w:rsidRDefault="00EC6316" w:rsidP="004E4F91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Омск, проспект Мира стр. 1Б</w:t>
                            </w:r>
                          </w:p>
                        </w:tc>
                      </w:tr>
                    </w:sdtContent>
                  </w:sdt>
                </w:sdtContent>
              </w:sdt>
              <w:tr w:rsidR="00390AFA" w:rsidRPr="00D3602D" w14:paraId="6F788153" w14:textId="77777777" w:rsidTr="004E4F91">
                <w:trPr>
                  <w:trHeight w:val="160"/>
                </w:trPr>
                <w:tc>
                  <w:tcPr>
                    <w:tcW w:w="3589" w:type="dxa"/>
                    <w:gridSpan w:val="2"/>
                    <w:shd w:val="clear" w:color="auto" w:fill="BFBFBF"/>
                    <w:vAlign w:val="center"/>
                  </w:tcPr>
                  <w:p w14:paraId="248F1282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D3602D">
                      <w:rPr>
                        <w:b/>
                        <w:sz w:val="22"/>
                        <w:szCs w:val="22"/>
                      </w:rPr>
                      <w:t>ИТОГО</w:t>
                    </w:r>
                  </w:p>
                </w:tc>
                <w:tc>
                  <w:tcPr>
                    <w:tcW w:w="995" w:type="dxa"/>
                    <w:shd w:val="clear" w:color="auto" w:fill="BFBFBF"/>
                    <w:vAlign w:val="center"/>
                  </w:tcPr>
                  <w:p w14:paraId="1FC5B94E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138" w:type="dxa"/>
                    <w:shd w:val="clear" w:color="auto" w:fill="BFBFBF"/>
                    <w:vAlign w:val="center"/>
                  </w:tcPr>
                  <w:p w14:paraId="7F62B907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423" w:type="dxa"/>
                    <w:shd w:val="clear" w:color="auto" w:fill="BFBFBF"/>
                    <w:vAlign w:val="center"/>
                  </w:tcPr>
                  <w:p w14:paraId="09613DA1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  <w:lang w:val="en-US"/>
                      </w:rPr>
                    </w:pPr>
                  </w:p>
                </w:tc>
                <w:tc>
                  <w:tcPr>
                    <w:tcW w:w="1422" w:type="dxa"/>
                    <w:shd w:val="clear" w:color="auto" w:fill="BFBFBF"/>
                    <w:vAlign w:val="center"/>
                  </w:tcPr>
                  <w:p w14:paraId="7285F52B" w14:textId="77777777" w:rsidR="00390AFA" w:rsidRPr="00D3602D" w:rsidRDefault="00390AFA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707" w:type="dxa"/>
                    <w:shd w:val="clear" w:color="auto" w:fill="BFBFBF"/>
                    <w:vAlign w:val="center"/>
                  </w:tcPr>
                  <w:p w14:paraId="181B6EDB" w14:textId="77777777" w:rsidR="00390AFA" w:rsidRPr="00D3602D" w:rsidRDefault="004E5F2F" w:rsidP="004E4F91">
                    <w:pPr>
                      <w:spacing w:line="276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</w:tc>
              </w:tr>
            </w:tbl>
          </w:sdtContent>
        </w:sdt>
        <w:p w14:paraId="7D064F13" w14:textId="77777777" w:rsidR="00390AFA" w:rsidRPr="00D3602D" w:rsidRDefault="00390AFA" w:rsidP="00390AFA">
          <w:pPr>
            <w:spacing w:line="276" w:lineRule="auto"/>
            <w:rPr>
              <w:sz w:val="22"/>
              <w:szCs w:val="22"/>
            </w:rPr>
          </w:pPr>
        </w:p>
        <w:sdt>
          <w:sdtPr>
            <w:rPr>
              <w:sz w:val="22"/>
              <w:szCs w:val="22"/>
              <w:highlight w:val="lightGray"/>
            </w:rPr>
            <w:id w:val="-554246733"/>
            <w:placeholder>
              <w:docPart w:val="B8F6132F286A4592B8F016A8F23ACF5A"/>
            </w:placeholder>
            <w:text/>
          </w:sdtPr>
          <w:sdtEndPr/>
          <w:sdtContent>
            <w:p w14:paraId="76148AE7" w14:textId="32066AF7" w:rsidR="00390AFA" w:rsidRPr="00D3602D" w:rsidRDefault="00390AFA" w:rsidP="00390AFA">
              <w:pPr>
                <w:spacing w:line="276" w:lineRule="auto"/>
                <w:rPr>
                  <w:sz w:val="22"/>
                  <w:szCs w:val="22"/>
                </w:rPr>
              </w:pPr>
              <w:r w:rsidRPr="00814A7E">
                <w:rPr>
                  <w:sz w:val="22"/>
                  <w:szCs w:val="22"/>
                  <w:highlight w:val="lightGray"/>
                </w:rPr>
                <w:t xml:space="preserve">ИТОГО: _____________ (____________________) ____ </w:t>
              </w:r>
              <w:r w:rsidR="00EC6316">
                <w:rPr>
                  <w:sz w:val="22"/>
                  <w:szCs w:val="22"/>
                  <w:highlight w:val="lightGray"/>
                </w:rPr>
                <w:t xml:space="preserve">НДС не облагается в соответствии со </w:t>
              </w:r>
              <w:proofErr w:type="spellStart"/>
              <w:r w:rsidR="00EC6316">
                <w:rPr>
                  <w:sz w:val="22"/>
                  <w:szCs w:val="22"/>
                  <w:highlight w:val="lightGray"/>
                </w:rPr>
                <w:t>ст</w:t>
              </w:r>
              <w:proofErr w:type="spellEnd"/>
              <w:r w:rsidR="00EC6316">
                <w:rPr>
                  <w:sz w:val="22"/>
                  <w:szCs w:val="22"/>
                  <w:highlight w:val="lightGray"/>
                </w:rPr>
                <w:t>………………….</w:t>
              </w:r>
              <w:r w:rsidRPr="00814A7E">
                <w:rPr>
                  <w:sz w:val="22"/>
                  <w:szCs w:val="22"/>
                  <w:highlight w:val="lightGray"/>
                </w:rPr>
                <w:t xml:space="preserve"> _____________ (_________________________) _______&gt;</w:t>
              </w:r>
            </w:p>
          </w:sdtContent>
        </w:sdt>
        <w:p w14:paraId="0D21BBA1" w14:textId="77777777" w:rsidR="00390AFA" w:rsidRPr="00D3602D" w:rsidRDefault="00390AFA" w:rsidP="00390AFA">
          <w:pPr>
            <w:spacing w:line="276" w:lineRule="auto"/>
            <w:jc w:val="both"/>
            <w:rPr>
              <w:bCs/>
              <w:sz w:val="22"/>
              <w:szCs w:val="22"/>
            </w:rPr>
          </w:pPr>
        </w:p>
        <w:p w14:paraId="6227BEC4" w14:textId="77777777" w:rsidR="00390AFA" w:rsidRPr="00814A7E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jc w:val="both"/>
            <w:rPr>
              <w:rFonts w:ascii="Arial" w:hAnsi="Arial" w:cs="Arial"/>
              <w:b/>
              <w:bCs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>Условия поставки:</w:t>
          </w:r>
        </w:p>
        <w:p w14:paraId="29CE56A5" w14:textId="46FBE855" w:rsidR="00390AFA" w:rsidRPr="00814A7E" w:rsidRDefault="00390AFA" w:rsidP="00390AFA">
          <w:pPr>
            <w:pStyle w:val="a3"/>
            <w:numPr>
              <w:ilvl w:val="1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/>
              <w:color w:val="000000"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Пункт назначения: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  <w:id w:val="-1222285650"/>
              <w:placeholder>
                <w:docPart w:val="B8F6132F286A4592B8F016A8F23ACF5A"/>
              </w:placeholder>
              <w:text/>
            </w:sdtPr>
            <w:sdtEndPr/>
            <w:sdtContent>
              <w:r w:rsidR="00EC6316"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>г. Омск, проспект Мира стр. 1Б</w:t>
              </w:r>
            </w:sdtContent>
          </w:sdt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>.</w:t>
          </w:r>
        </w:p>
        <w:p w14:paraId="6BDED1EE" w14:textId="1D8889DD" w:rsidR="00390AFA" w:rsidRPr="00814A7E" w:rsidRDefault="00390AFA" w:rsidP="00390AFA">
          <w:pPr>
            <w:pStyle w:val="a3"/>
            <w:numPr>
              <w:ilvl w:val="1"/>
              <w:numId w:val="1"/>
            </w:numPr>
            <w:spacing w:line="276" w:lineRule="auto"/>
            <w:ind w:left="0" w:hanging="6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sz w:val="22"/>
              <w:szCs w:val="22"/>
              <w:lang w:val="ru-RU"/>
            </w:rPr>
            <w:t xml:space="preserve">Срок поставки </w:t>
          </w:r>
          <w:sdt>
            <w:sdtPr>
              <w:rPr>
                <w:rFonts w:ascii="Arial" w:hAnsi="Arial" w:cs="Arial"/>
                <w:sz w:val="22"/>
                <w:szCs w:val="22"/>
                <w:highlight w:val="lightGray"/>
                <w:lang w:val="ru-RU"/>
              </w:rPr>
              <w:id w:val="662354585"/>
              <w:placeholder>
                <w:docPart w:val="B8F6132F286A4592B8F016A8F23ACF5A"/>
              </w:placeholder>
              <w:text/>
            </w:sdtPr>
            <w:sdtEndPr/>
            <w:sdtContent>
              <w:r w:rsidRPr="001F656E"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>Оборудования</w:t>
              </w:r>
            </w:sdtContent>
          </w:sdt>
          <w:r w:rsidRPr="00814A7E">
            <w:rPr>
              <w:rFonts w:ascii="Arial" w:hAnsi="Arial" w:cs="Arial"/>
              <w:sz w:val="22"/>
              <w:szCs w:val="22"/>
              <w:lang w:val="ru-RU"/>
            </w:rPr>
            <w:t xml:space="preserve"> по настоящему Приложению</w:t>
          </w: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: </w:t>
          </w:r>
          <w:sdt>
            <w:sdtPr>
              <w:rPr>
                <w:rFonts w:ascii="Arial" w:hAnsi="Arial" w:cs="Arial"/>
                <w:bCs/>
                <w:sz w:val="22"/>
                <w:szCs w:val="22"/>
                <w:highlight w:val="lightGray"/>
                <w:lang w:val="ru-RU"/>
              </w:rPr>
              <w:id w:val="893468171"/>
              <w:placeholder>
                <w:docPart w:val="B8F6132F286A4592B8F016A8F23ACF5A"/>
              </w:placeholder>
              <w:text/>
            </w:sdtPr>
            <w:sdtEndPr/>
            <w:sdtContent>
              <w:r w:rsidR="00EC6316">
                <w:rPr>
                  <w:rFonts w:ascii="Arial" w:hAnsi="Arial" w:cs="Arial"/>
                  <w:bCs/>
                  <w:sz w:val="22"/>
                  <w:szCs w:val="22"/>
                  <w:highlight w:val="lightGray"/>
                  <w:lang w:val="ru-RU"/>
                </w:rPr>
                <w:t>в течение 90 (девяноста) дней</w:t>
              </w:r>
            </w:sdtContent>
          </w:sdt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</w:t>
          </w:r>
          <w:r w:rsidRPr="00814A7E">
            <w:rPr>
              <w:rFonts w:ascii="Arial" w:hAnsi="Arial" w:cs="Arial"/>
              <w:sz w:val="22"/>
              <w:szCs w:val="22"/>
              <w:lang w:val="ru-RU"/>
            </w:rPr>
            <w:t xml:space="preserve">с момента подписания Приложения. Возможна досрочная поставка, </w:t>
          </w: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но не ранее получения уведомления от Покупателя о готовности к приемке </w:t>
          </w:r>
          <w:sdt>
            <w:sdtPr>
              <w:rPr>
                <w:rFonts w:ascii="Arial" w:hAnsi="Arial" w:cs="Arial"/>
                <w:bCs/>
                <w:sz w:val="22"/>
                <w:szCs w:val="22"/>
                <w:lang w:val="ru-RU"/>
              </w:rPr>
              <w:id w:val="2141534004"/>
              <w:placeholder>
                <w:docPart w:val="B8F6132F286A4592B8F016A8F23ACF5A"/>
              </w:placeholder>
              <w:text/>
            </w:sdtPr>
            <w:sdtEndPr/>
            <w:sdtContent>
              <w:r w:rsidR="00A35348" w:rsidRPr="00A35348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Оборудования. Монтаж и ввод </w:t>
              </w:r>
              <w:r w:rsidR="00A35348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lastRenderedPageBreak/>
                <w:t xml:space="preserve">Оборудования </w:t>
              </w:r>
              <w:r w:rsidR="00A35348" w:rsidRPr="00A35348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в эксплуатацию – в течение 14 (четырнадцати) календарных дней с даты </w:t>
              </w:r>
              <w:r w:rsidR="00A35348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 xml:space="preserve">его </w:t>
              </w:r>
              <w:r w:rsidR="00A35348" w:rsidRPr="00A35348"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  <w:t>поставки товара</w:t>
              </w:r>
            </w:sdtContent>
          </w:sdt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>.</w:t>
          </w:r>
        </w:p>
        <w:p w14:paraId="5E287711" w14:textId="77777777" w:rsidR="00390AFA" w:rsidRPr="00814A7E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-142" w:firstLine="142"/>
            <w:rPr>
              <w:rFonts w:ascii="Arial" w:hAnsi="Arial" w:cs="Arial"/>
              <w:bCs/>
              <w:i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/>
              <w:bCs/>
              <w:sz w:val="22"/>
              <w:szCs w:val="22"/>
              <w:lang w:val="ru-RU"/>
            </w:rPr>
            <w:t>Условия оплаты:</w:t>
          </w:r>
        </w:p>
        <w:sdt>
          <w:sdtPr>
            <w:rPr>
              <w:rFonts w:ascii="Arial" w:hAnsi="Arial" w:cs="Arial"/>
              <w:sz w:val="22"/>
              <w:szCs w:val="22"/>
              <w:highlight w:val="lightGray"/>
              <w:lang w:val="ru-RU"/>
            </w:rPr>
            <w:id w:val="1270821458"/>
            <w:placeholder>
              <w:docPart w:val="B8F6132F286A4592B8F016A8F23ACF5A"/>
            </w:placeholder>
            <w:text/>
          </w:sdtPr>
          <w:sdtEndPr/>
          <w:sdtContent>
            <w:p w14:paraId="516CBEB0" w14:textId="7EC990DA" w:rsidR="00390AFA" w:rsidRPr="00814A7E" w:rsidRDefault="00A35348" w:rsidP="00390AFA">
              <w:pPr>
                <w:pStyle w:val="a3"/>
                <w:numPr>
                  <w:ilvl w:val="1"/>
                  <w:numId w:val="1"/>
                </w:numPr>
                <w:spacing w:line="276" w:lineRule="auto"/>
                <w:ind w:left="0" w:firstLine="0"/>
                <w:jc w:val="both"/>
                <w:rPr>
                  <w:rFonts w:ascii="Arial" w:hAnsi="Arial" w:cs="Arial"/>
                  <w:bCs/>
                  <w:sz w:val="22"/>
                  <w:szCs w:val="22"/>
                  <w:lang w:val="ru-RU"/>
                </w:rPr>
              </w:pPr>
              <w:r w:rsidRPr="00A35348">
                <w:rPr>
                  <w:rFonts w:ascii="Arial" w:hAnsi="Arial" w:cs="Arial"/>
                  <w:sz w:val="22"/>
                  <w:szCs w:val="22"/>
                  <w:highlight w:val="lightGray"/>
                  <w:lang w:val="ru-RU"/>
                </w:rPr>
                <w:t xml:space="preserve">Предоплата в размере 50 % (пятидесяти процентов) на основании выставленного счета в течение 10 (десяти) банковских дней с даты заключения договора. Окончательный расчет в течение 15 (пятнадцати) банковских дней со дня ввода Оборудования в эксплуатацию и подписания подтверждающих документов. </w:t>
              </w:r>
            </w:p>
          </w:sdtContent>
        </w:sdt>
        <w:p w14:paraId="53DC34E9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814A7E">
            <w:rPr>
              <w:rFonts w:ascii="Arial" w:hAnsi="Arial" w:cs="Arial"/>
              <w:bCs/>
              <w:sz w:val="22"/>
              <w:szCs w:val="22"/>
              <w:lang w:val="ru-RU"/>
            </w:rPr>
            <w:t>Во всем остальном, что</w:t>
          </w: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 xml:space="preserve"> не предусмотрено настоящим Приложением, для Сторон будут обязательными условия Договора. </w:t>
          </w:r>
        </w:p>
        <w:p w14:paraId="41E6B9B8" w14:textId="77777777" w:rsidR="00390AFA" w:rsidRPr="00D3602D" w:rsidRDefault="00390AFA" w:rsidP="00390AFA">
          <w:pPr>
            <w:pStyle w:val="a3"/>
            <w:numPr>
              <w:ilvl w:val="0"/>
              <w:numId w:val="1"/>
            </w:numPr>
            <w:spacing w:line="276" w:lineRule="auto"/>
            <w:ind w:left="0" w:firstLine="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  <w:r w:rsidRPr="00D3602D">
            <w:rPr>
              <w:rFonts w:ascii="Arial" w:hAnsi="Arial" w:cs="Arial"/>
              <w:bCs/>
              <w:sz w:val="22"/>
              <w:szCs w:val="22"/>
              <w:lang w:val="ru-RU"/>
            </w:rPr>
            <w:t>Настоящее Приложение составлено в двух экземплярах, по одному для каждой из Сторон, оба экземпляра имеют равную юридическую силу.</w:t>
          </w:r>
        </w:p>
        <w:p w14:paraId="4B6F90F9" w14:textId="77777777" w:rsidR="00390AFA" w:rsidRPr="00D3602D" w:rsidRDefault="00390AFA" w:rsidP="00390AFA">
          <w:pPr>
            <w:pStyle w:val="a3"/>
            <w:spacing w:line="276" w:lineRule="auto"/>
            <w:ind w:left="360"/>
            <w:jc w:val="both"/>
            <w:rPr>
              <w:rFonts w:ascii="Arial" w:hAnsi="Arial" w:cs="Arial"/>
              <w:bCs/>
              <w:sz w:val="22"/>
              <w:szCs w:val="22"/>
              <w:lang w:val="ru-RU"/>
            </w:rPr>
          </w:pPr>
        </w:p>
        <w:p w14:paraId="12198517" w14:textId="77777777" w:rsidR="00390AFA" w:rsidRPr="00D3602D" w:rsidRDefault="00390AFA" w:rsidP="00390AFA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D3602D">
            <w:rPr>
              <w:b/>
              <w:sz w:val="22"/>
              <w:szCs w:val="22"/>
            </w:rPr>
            <w:t>ПОДПИСИ СТОРОН:</w:t>
          </w:r>
        </w:p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4805"/>
            <w:gridCol w:w="4833"/>
          </w:tblGrid>
          <w:tr w:rsidR="00390AFA" w:rsidRPr="00D3602D" w14:paraId="683609C8" w14:textId="77777777" w:rsidTr="004E4F91">
            <w:trPr>
              <w:trHeight w:val="710"/>
            </w:trPr>
            <w:tc>
              <w:tcPr>
                <w:tcW w:w="7256" w:type="dxa"/>
              </w:tcPr>
              <w:p w14:paraId="781374A8" w14:textId="77777777" w:rsidR="00390AFA" w:rsidRPr="00D3602D" w:rsidRDefault="00390AFA" w:rsidP="004E4F91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D3602D">
                  <w:rPr>
                    <w:sz w:val="22"/>
                    <w:szCs w:val="22"/>
                  </w:rPr>
                  <w:t>От Заказчика</w:t>
                </w:r>
              </w:p>
              <w:sdt>
                <w:sdtPr>
                  <w:rPr>
                    <w:bCs/>
                    <w:sz w:val="22"/>
                    <w:szCs w:val="22"/>
                    <w:highlight w:val="lightGray"/>
                    <w:lang w:val="en-US"/>
                  </w:rPr>
                  <w:id w:val="-2086906569"/>
                  <w:placeholder>
                    <w:docPart w:val="B8F6132F286A4592B8F016A8F23ACF5A"/>
                  </w:placeholder>
                  <w:text/>
                </w:sdtPr>
                <w:sdtEndPr/>
                <w:sdtContent>
                  <w:p w14:paraId="1D6F3ECE" w14:textId="77777777" w:rsidR="00390AFA" w:rsidRPr="00D3602D" w:rsidRDefault="00390AFA" w:rsidP="004E4F91">
                    <w:pPr>
                      <w:spacing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14A7E">
                      <w:rPr>
                        <w:bCs/>
                        <w:sz w:val="22"/>
                        <w:szCs w:val="22"/>
                        <w:highlight w:val="lightGray"/>
                        <w:lang w:val="en-US"/>
                      </w:rPr>
                      <w:t>&lt;____________ /__________/&gt;</w:t>
                    </w:r>
                  </w:p>
                </w:sdtContent>
              </w:sdt>
            </w:tc>
            <w:tc>
              <w:tcPr>
                <w:tcW w:w="7306" w:type="dxa"/>
              </w:tcPr>
              <w:p w14:paraId="4FC91C5B" w14:textId="77777777" w:rsidR="00390AFA" w:rsidRPr="00D3602D" w:rsidRDefault="00390AFA" w:rsidP="004E4F91">
                <w:pPr>
                  <w:spacing w:line="276" w:lineRule="auto"/>
                  <w:jc w:val="both"/>
                  <w:rPr>
                    <w:sz w:val="22"/>
                    <w:szCs w:val="22"/>
                  </w:rPr>
                </w:pPr>
                <w:r w:rsidRPr="00D3602D">
                  <w:rPr>
                    <w:sz w:val="22"/>
                    <w:szCs w:val="22"/>
                  </w:rPr>
                  <w:t>От Подрядчика</w:t>
                </w:r>
              </w:p>
              <w:sdt>
                <w:sdtPr>
                  <w:rPr>
                    <w:bCs/>
                    <w:sz w:val="22"/>
                    <w:szCs w:val="22"/>
                    <w:highlight w:val="lightGray"/>
                    <w:lang w:val="en-US"/>
                  </w:rPr>
                  <w:id w:val="-1878771294"/>
                  <w:placeholder>
                    <w:docPart w:val="B8F6132F286A4592B8F016A8F23ACF5A"/>
                  </w:placeholder>
                  <w:text/>
                </w:sdtPr>
                <w:sdtEndPr/>
                <w:sdtContent>
                  <w:p w14:paraId="7151BFC0" w14:textId="77777777" w:rsidR="00390AFA" w:rsidRPr="00D3602D" w:rsidRDefault="00390AFA" w:rsidP="004E4F91">
                    <w:pPr>
                      <w:spacing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14A7E">
                      <w:rPr>
                        <w:bCs/>
                        <w:sz w:val="22"/>
                        <w:szCs w:val="22"/>
                        <w:highlight w:val="lightGray"/>
                        <w:lang w:val="en-US"/>
                      </w:rPr>
                      <w:t>&lt;____________ /__________/&gt;</w:t>
                    </w:r>
                  </w:p>
                </w:sdtContent>
              </w:sdt>
            </w:tc>
          </w:tr>
        </w:tbl>
        <w:p w14:paraId="7C22202F" w14:textId="77777777" w:rsidR="00390AFA" w:rsidRPr="00D3602D" w:rsidRDefault="00390AFA" w:rsidP="00390AFA">
          <w:pPr>
            <w:spacing w:line="276" w:lineRule="auto"/>
            <w:ind w:right="-143"/>
            <w:jc w:val="center"/>
            <w:rPr>
              <w:b/>
              <w:sz w:val="22"/>
              <w:szCs w:val="22"/>
            </w:rPr>
          </w:pPr>
        </w:p>
        <w:p w14:paraId="4439A5CF" w14:textId="77777777" w:rsidR="00390AFA" w:rsidRDefault="004E5F2F" w:rsidP="00390AFA">
          <w:pPr>
            <w:spacing w:line="276" w:lineRule="auto"/>
            <w:jc w:val="right"/>
            <w:rPr>
              <w:color w:val="000000"/>
              <w:sz w:val="22"/>
              <w:szCs w:val="22"/>
            </w:rPr>
          </w:pPr>
        </w:p>
      </w:sdtContent>
    </w:sdt>
    <w:sectPr w:rsidR="00390AFA" w:rsidSect="00390AF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F540" w14:textId="77777777" w:rsidR="00327438" w:rsidRDefault="00327438" w:rsidP="00390AFA">
      <w:r>
        <w:separator/>
      </w:r>
    </w:p>
  </w:endnote>
  <w:endnote w:type="continuationSeparator" w:id="0">
    <w:p w14:paraId="1159F04D" w14:textId="77777777" w:rsidR="00327438" w:rsidRDefault="00327438" w:rsidP="0039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D86B" w14:textId="77777777" w:rsidR="00327438" w:rsidRDefault="00327438" w:rsidP="00390AFA">
      <w:r>
        <w:separator/>
      </w:r>
    </w:p>
  </w:footnote>
  <w:footnote w:type="continuationSeparator" w:id="0">
    <w:p w14:paraId="6EAA1BA2" w14:textId="77777777" w:rsidR="00327438" w:rsidRDefault="00327438" w:rsidP="0039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1B8B" w14:textId="77777777" w:rsidR="00390AFA" w:rsidRDefault="00390AFA">
    <w:pPr>
      <w:pStyle w:val="a5"/>
    </w:pPr>
    <w:r>
      <w:t>Типовая форма СП-02 к Договору АВГ-02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25C9D"/>
    <w:multiLevelType w:val="multilevel"/>
    <w:tmpl w:val="99D64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myhUkoAKeC4kZnrTtjlYQgL+ghL9jZFUQRid+CCV/AYiTGRKgJJ7sBCLjiDm9rPZgTPhWBHbqHqtnklEFq/cg==" w:salt="srsuWXnXG4E9ZsTITp08f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F0"/>
    <w:rsid w:val="000175BD"/>
    <w:rsid w:val="000B202D"/>
    <w:rsid w:val="002E3C6E"/>
    <w:rsid w:val="00327438"/>
    <w:rsid w:val="00331948"/>
    <w:rsid w:val="00390AFA"/>
    <w:rsid w:val="004E5F2F"/>
    <w:rsid w:val="00765C8C"/>
    <w:rsid w:val="008720F0"/>
    <w:rsid w:val="00884C0E"/>
    <w:rsid w:val="00A35348"/>
    <w:rsid w:val="00BB7488"/>
    <w:rsid w:val="00EB4E32"/>
    <w:rsid w:val="00E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792D"/>
  <w15:chartTrackingRefBased/>
  <w15:docId w15:val="{4110B09C-AA4F-42E1-A2FB-B7BE8459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FA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lang w:val="en-GB" w:eastAsia="ru-RU"/>
    </w:rPr>
  </w:style>
  <w:style w:type="character" w:styleId="a4">
    <w:name w:val="Placeholder Text"/>
    <w:basedOn w:val="a0"/>
    <w:uiPriority w:val="99"/>
    <w:semiHidden/>
    <w:rsid w:val="00390AFA"/>
    <w:rPr>
      <w:color w:val="808080"/>
    </w:rPr>
  </w:style>
  <w:style w:type="paragraph" w:styleId="a5">
    <w:name w:val="header"/>
    <w:basedOn w:val="a"/>
    <w:link w:val="a6"/>
    <w:uiPriority w:val="99"/>
    <w:unhideWhenUsed/>
    <w:rsid w:val="00390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AFA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390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AF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2z0">
    <w:name w:val="WW8Num2z0"/>
    <w:rsid w:val="00BB7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9;&#1077;&#1085;&#1088;&#1080;&#1082;%20&#1045;&#1074;&#1075;&#1077;&#1085;&#1080;&#1103;\Desktop\&#1087;&#1086;%20&#1076;&#1086;&#1088;&#1086;&#1078;&#1082;&#1077;%20&#1080;&#1085;&#1092;&#1086;\&#1082;&#1086;&#1085;&#1077;&#1095;&#1085;&#1099;&#1081;%20&#1074;&#1072;&#1088;&#1080;&#1072;&#1085;&#1090;\02.1.%20&#1057;&#1055;-02%20&#1082;%20&#1044;&#1086;&#1075;&#1086;&#1074;&#1086;&#1088;&#1091;%20&#1040;&#1042;&#1043;-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0C8825F9644FE08F556A01B64F6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95809-86D5-439C-B0BA-008F8BEA9026}"/>
      </w:docPartPr>
      <w:docPartBody>
        <w:p w:rsidR="00781F81" w:rsidRDefault="00984D6D">
          <w:pPr>
            <w:pStyle w:val="A80C8825F9644FE08F556A01B64F6393"/>
          </w:pPr>
          <w:r w:rsidRPr="004B25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F6132F286A4592B8F016A8F23AC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1C7E9-ECD9-412F-98FB-7A4B394BEB60}"/>
      </w:docPartPr>
      <w:docPartBody>
        <w:p w:rsidR="00781F81" w:rsidRDefault="00984D6D">
          <w:pPr>
            <w:pStyle w:val="B8F6132F286A4592B8F016A8F23ACF5A"/>
          </w:pPr>
          <w:r w:rsidRPr="00A57C3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B77FE0103A4198BA9146D3C6FA8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B78FA-29B9-4A85-9B9E-C176553FB207}"/>
      </w:docPartPr>
      <w:docPartBody>
        <w:p w:rsidR="00781F81" w:rsidRDefault="00984D6D">
          <w:pPr>
            <w:pStyle w:val="92B77FE0103A4198BA9146D3C6FA894D"/>
          </w:pPr>
          <w:r w:rsidRPr="00A57C3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E022B016224816A5ED889DDEA15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0FAC77-6F71-4EC5-8C09-A324CFEF42F9}"/>
      </w:docPartPr>
      <w:docPartBody>
        <w:p w:rsidR="00781F81" w:rsidRDefault="00984D6D">
          <w:pPr>
            <w:pStyle w:val="E0E022B016224816A5ED889DDEA15151"/>
          </w:pPr>
          <w:r w:rsidRPr="00306B9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46634CB196D458EAA49649B5365C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0FEC8-95D9-4422-8D43-05BB00DCC4CF}"/>
      </w:docPartPr>
      <w:docPartBody>
        <w:p w:rsidR="007E40AA" w:rsidRDefault="005F55BC" w:rsidP="005F55BC">
          <w:pPr>
            <w:pStyle w:val="346634CB196D458EAA49649B5365C01E"/>
          </w:pPr>
          <w:r w:rsidRPr="00306B9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7E7EC2D9986418AB21DA443B94059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40204-4C82-419F-951C-FBB22FAF3EC3}"/>
      </w:docPartPr>
      <w:docPartBody>
        <w:p w:rsidR="007E40AA" w:rsidRDefault="005F55BC" w:rsidP="005F55BC">
          <w:pPr>
            <w:pStyle w:val="E7E7EC2D9986418AB21DA443B940597A"/>
          </w:pPr>
          <w:r w:rsidRPr="00306B9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84BC4C5FE53546019BA878834C37A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5D994-190B-4C6C-85F4-1E7F1A0AD1B0}"/>
      </w:docPartPr>
      <w:docPartBody>
        <w:p w:rsidR="007E40AA" w:rsidRDefault="005F55BC" w:rsidP="005F55BC">
          <w:pPr>
            <w:pStyle w:val="84BC4C5FE53546019BA878834C37AD17"/>
          </w:pPr>
          <w:r w:rsidRPr="00306B9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6D"/>
    <w:rsid w:val="001F71B1"/>
    <w:rsid w:val="005F55BC"/>
    <w:rsid w:val="00632465"/>
    <w:rsid w:val="00781F81"/>
    <w:rsid w:val="007E40AA"/>
    <w:rsid w:val="0098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5BC"/>
    <w:rPr>
      <w:color w:val="808080"/>
    </w:rPr>
  </w:style>
  <w:style w:type="paragraph" w:customStyle="1" w:styleId="A80C8825F9644FE08F556A01B64F6393">
    <w:name w:val="A80C8825F9644FE08F556A01B64F6393"/>
  </w:style>
  <w:style w:type="paragraph" w:customStyle="1" w:styleId="B8F6132F286A4592B8F016A8F23ACF5A">
    <w:name w:val="B8F6132F286A4592B8F016A8F23ACF5A"/>
  </w:style>
  <w:style w:type="paragraph" w:customStyle="1" w:styleId="92B77FE0103A4198BA9146D3C6FA894D">
    <w:name w:val="92B77FE0103A4198BA9146D3C6FA894D"/>
  </w:style>
  <w:style w:type="paragraph" w:customStyle="1" w:styleId="E0E022B016224816A5ED889DDEA15151">
    <w:name w:val="E0E022B016224816A5ED889DDEA15151"/>
  </w:style>
  <w:style w:type="paragraph" w:customStyle="1" w:styleId="346634CB196D458EAA49649B5365C01E">
    <w:name w:val="346634CB196D458EAA49649B5365C01E"/>
    <w:rsid w:val="005F55BC"/>
  </w:style>
  <w:style w:type="paragraph" w:customStyle="1" w:styleId="E7E7EC2D9986418AB21DA443B940597A">
    <w:name w:val="E7E7EC2D9986418AB21DA443B940597A"/>
    <w:rsid w:val="005F55BC"/>
  </w:style>
  <w:style w:type="paragraph" w:customStyle="1" w:styleId="84BC4C5FE53546019BA878834C37AD17">
    <w:name w:val="84BC4C5FE53546019BA878834C37AD17"/>
    <w:rsid w:val="005F5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2B1B2E753504D84A8A17369EE1454" ma:contentTypeVersion="10" ma:contentTypeDescription="Create a new document." ma:contentTypeScope="" ma:versionID="64953e032278a9a9b34d868d6c0dc1b1">
  <xsd:schema xmlns:xsd="http://www.w3.org/2001/XMLSchema" xmlns:xs="http://www.w3.org/2001/XMLSchema" xmlns:p="http://schemas.microsoft.com/office/2006/metadata/properties" xmlns:ns2="15c2a413-efbc-41b6-bf7a-f61c44969b17" xmlns:ns3="ec2fc661-26dd-4cf9-8d0e-f2e06a77f14a" targetNamespace="http://schemas.microsoft.com/office/2006/metadata/properties" ma:root="true" ma:fieldsID="f9441319c39b247092c94a07fbbe13ec" ns2:_="" ns3:_="">
    <xsd:import namespace="15c2a413-efbc-41b6-bf7a-f61c44969b17"/>
    <xsd:import namespace="ec2fc661-26dd-4cf9-8d0e-f2e06a77f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a413-efbc-41b6-bf7a-f61c4496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c661-26dd-4cf9-8d0e-f2e06a77f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AFBA6-FA0C-4B49-B6A4-423AE2DE9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A91BF-12A5-4F39-BE58-0B3067699A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33D3E-9CF2-4CED-84C5-D2BD9CF46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2a413-efbc-41b6-bf7a-f61c44969b17"/>
    <ds:schemaRef ds:uri="ec2fc661-26dd-4cf9-8d0e-f2e06a77f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02.1. СП-02 к Договору АВГ-02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Гасенрик Евгения</dc:creator>
  <cp:keywords/>
  <dc:description/>
  <cp:lastModifiedBy>Конных Максим Андреевич</cp:lastModifiedBy>
  <cp:revision>4</cp:revision>
  <dcterms:created xsi:type="dcterms:W3CDTF">2021-11-10T09:07:00Z</dcterms:created>
  <dcterms:modified xsi:type="dcterms:W3CDTF">2021-11-11T08:40:00Z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0x01010009D2B1B2E753504D84A8A17369EE1454</vt:lpwstr>
  </property>
</Properties>
</file>