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DB0D" w14:textId="77777777" w:rsidR="008F20E5" w:rsidRPr="00AD4179" w:rsidRDefault="008F20E5" w:rsidP="00D72BF5">
      <w:pPr>
        <w:pStyle w:val="a7"/>
        <w:rPr>
          <w:rFonts w:ascii="Arial" w:hAnsi="Arial" w:cs="Arial"/>
          <w:sz w:val="24"/>
          <w:szCs w:val="24"/>
        </w:rPr>
      </w:pPr>
    </w:p>
    <w:p w14:paraId="007D47C9" w14:textId="77777777" w:rsidR="008F20E5" w:rsidRPr="00AD4179" w:rsidRDefault="008F20E5" w:rsidP="009836A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</w:p>
    <w:p w14:paraId="61379720" w14:textId="77777777" w:rsidR="006673EC" w:rsidRPr="00AD4179" w:rsidRDefault="006E509F" w:rsidP="00672E22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ДОГОВОР </w:t>
      </w:r>
      <w:r w:rsidR="000369F7" w:rsidRPr="00AD4179">
        <w:rPr>
          <w:rFonts w:ascii="Arial" w:hAnsi="Arial" w:cs="Arial"/>
          <w:sz w:val="22"/>
          <w:szCs w:val="22"/>
        </w:rPr>
        <w:t>№</w:t>
      </w:r>
      <w:r w:rsidR="008A54D9" w:rsidRPr="00AD4179">
        <w:rPr>
          <w:rFonts w:ascii="Arial" w:hAnsi="Arial" w:cs="Arial"/>
          <w:sz w:val="22"/>
          <w:szCs w:val="22"/>
        </w:rPr>
        <w:t xml:space="preserve"> </w:t>
      </w:r>
      <w:r w:rsidR="00ED17AA" w:rsidRPr="00AD4179">
        <w:rPr>
          <w:rFonts w:ascii="Arial" w:hAnsi="Arial" w:cs="Arial"/>
          <w:sz w:val="22"/>
          <w:szCs w:val="22"/>
        </w:rPr>
        <w:t>_______</w:t>
      </w:r>
    </w:p>
    <w:p w14:paraId="2CAD8DCE" w14:textId="36EBF619" w:rsidR="000369F7" w:rsidRPr="00AD4179" w:rsidRDefault="00223B17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н</w:t>
      </w:r>
      <w:r w:rsidR="006673EC" w:rsidRPr="00AD4179">
        <w:rPr>
          <w:rFonts w:ascii="Arial" w:hAnsi="Arial" w:cs="Arial"/>
          <w:sz w:val="22"/>
          <w:szCs w:val="22"/>
        </w:rPr>
        <w:t>а научно-техническое сопровождение рабочей документации для строительства</w:t>
      </w:r>
      <w:r w:rsidR="00672E22" w:rsidRPr="00AD4179">
        <w:rPr>
          <w:rFonts w:ascii="Arial" w:hAnsi="Arial" w:cs="Arial"/>
          <w:sz w:val="22"/>
          <w:szCs w:val="22"/>
        </w:rPr>
        <w:t xml:space="preserve"> </w:t>
      </w:r>
      <w:r w:rsidR="006673EC" w:rsidRPr="00AD4179">
        <w:rPr>
          <w:rFonts w:ascii="Arial" w:hAnsi="Arial" w:cs="Arial"/>
          <w:sz w:val="22"/>
          <w:szCs w:val="22"/>
        </w:rPr>
        <w:t>объекта</w:t>
      </w:r>
    </w:p>
    <w:p w14:paraId="1925DB59" w14:textId="77777777" w:rsidR="007845D9" w:rsidRPr="00AD4179" w:rsidRDefault="007845D9" w:rsidP="009836A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9"/>
        <w:gridCol w:w="4973"/>
      </w:tblGrid>
      <w:tr w:rsidR="00C0686D" w:rsidRPr="00AD4179" w14:paraId="6F7BBF8D" w14:textId="77777777" w:rsidTr="00E05279">
        <w:tc>
          <w:tcPr>
            <w:tcW w:w="5065" w:type="dxa"/>
            <w:shd w:val="clear" w:color="auto" w:fill="auto"/>
          </w:tcPr>
          <w:p w14:paraId="5C5CB20F" w14:textId="77777777" w:rsidR="00C0686D" w:rsidRPr="00AD4179" w:rsidRDefault="007845D9" w:rsidP="009836A6">
            <w:pPr>
              <w:spacing w:line="276" w:lineRule="auto"/>
              <w:ind w:right="-1" w:firstLine="567"/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г.</w:t>
            </w:r>
            <w:r w:rsidR="00C0686D"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 xml:space="preserve"> </w:t>
            </w:r>
            <w:r w:rsidR="00B63ACA"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Омск</w:t>
            </w:r>
          </w:p>
        </w:tc>
        <w:tc>
          <w:tcPr>
            <w:tcW w:w="5066" w:type="dxa"/>
            <w:shd w:val="clear" w:color="auto" w:fill="auto"/>
          </w:tcPr>
          <w:p w14:paraId="6B27C349" w14:textId="295F42AA" w:rsidR="00C0686D" w:rsidRPr="00AD4179" w:rsidRDefault="003F4896" w:rsidP="009836A6">
            <w:pPr>
              <w:tabs>
                <w:tab w:val="center" w:pos="2425"/>
                <w:tab w:val="right" w:pos="4850"/>
              </w:tabs>
              <w:spacing w:line="276" w:lineRule="auto"/>
              <w:ind w:right="-1" w:firstLine="567"/>
              <w:jc w:val="right"/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ab/>
            </w:r>
            <w:r w:rsidR="00FB1E5F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>«</w:t>
            </w:r>
            <w:r w:rsidR="00ED17AA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r w:rsidR="00FB1E5F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» </w:t>
            </w:r>
            <w:r w:rsidR="00ED17AA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____________ </w:t>
            </w:r>
            <w:r w:rsidR="00FB1E5F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>20</w:t>
            </w:r>
            <w:r w:rsidR="00E30EE6">
              <w:rPr>
                <w:rFonts w:ascii="Arial" w:hAnsi="Arial" w:cs="Arial"/>
                <w:bCs/>
                <w:iCs/>
                <w:sz w:val="22"/>
                <w:szCs w:val="22"/>
              </w:rPr>
              <w:t>2_</w:t>
            </w:r>
            <w:r w:rsidR="00ED17AA" w:rsidRPr="00AD4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B1E5F"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г</w:t>
            </w:r>
            <w:r w:rsidR="00C0686D" w:rsidRPr="00AD4179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.</w:t>
            </w:r>
          </w:p>
        </w:tc>
      </w:tr>
    </w:tbl>
    <w:p w14:paraId="7970841F" w14:textId="77777777" w:rsidR="007845D9" w:rsidRPr="00AD4179" w:rsidRDefault="007845D9" w:rsidP="009836A6">
      <w:pPr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6C899BDC" w14:textId="77777777" w:rsidR="009836A6" w:rsidRPr="00AD4179" w:rsidRDefault="000E7FD5" w:rsidP="009836A6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="009836A6"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="009836A6" w:rsidRPr="00AD41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9836A6" w:rsidRPr="00AD4179">
        <w:rPr>
          <w:rFonts w:ascii="Arial" w:hAnsi="Arial" w:cs="Arial"/>
          <w:b/>
          <w:sz w:val="22"/>
          <w:szCs w:val="22"/>
        </w:rPr>
        <w:t>«Заказчик»</w:t>
      </w:r>
      <w:r w:rsidR="009836A6" w:rsidRPr="00AD41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762D37D6" w14:textId="77777777" w:rsidR="009836A6" w:rsidRPr="00AD4179" w:rsidRDefault="004A4D61" w:rsidP="00E6337E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</w:t>
      </w:r>
      <w:r w:rsidR="009836A6" w:rsidRPr="00AD4179">
        <w:rPr>
          <w:rFonts w:ascii="Arial" w:hAnsi="Arial" w:cs="Arial"/>
          <w:b/>
          <w:sz w:val="22"/>
          <w:szCs w:val="22"/>
        </w:rPr>
        <w:t>бщество с ограниченной ответственностью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="00AE3014" w:rsidRPr="00AD4179">
        <w:rPr>
          <w:rFonts w:ascii="Arial" w:hAnsi="Arial" w:cs="Arial"/>
          <w:b/>
          <w:sz w:val="22"/>
          <w:szCs w:val="22"/>
        </w:rPr>
        <w:t>________________</w:t>
      </w:r>
      <w:r w:rsidR="007D4256" w:rsidRPr="00AD4179">
        <w:rPr>
          <w:rFonts w:ascii="Arial" w:hAnsi="Arial" w:cs="Arial"/>
          <w:bCs/>
          <w:sz w:val="22"/>
          <w:szCs w:val="22"/>
        </w:rPr>
        <w:t>,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="009C2E41" w:rsidRPr="00AD4179">
        <w:rPr>
          <w:rFonts w:ascii="Arial" w:hAnsi="Arial" w:cs="Arial"/>
          <w:sz w:val="22"/>
          <w:szCs w:val="22"/>
        </w:rPr>
        <w:t>именуемое</w:t>
      </w:r>
      <w:r w:rsidR="008E6ADD" w:rsidRPr="00AD4179">
        <w:rPr>
          <w:rFonts w:ascii="Arial" w:hAnsi="Arial" w:cs="Arial"/>
          <w:sz w:val="22"/>
          <w:szCs w:val="22"/>
        </w:rPr>
        <w:t xml:space="preserve"> в дальнейшем </w:t>
      </w:r>
      <w:r w:rsidR="008E6ADD" w:rsidRPr="00AD4179">
        <w:rPr>
          <w:rFonts w:ascii="Arial" w:hAnsi="Arial" w:cs="Arial"/>
          <w:b/>
          <w:bCs/>
          <w:sz w:val="22"/>
          <w:szCs w:val="22"/>
        </w:rPr>
        <w:t>«</w:t>
      </w:r>
      <w:r w:rsidR="002B15CD" w:rsidRPr="00AD4179">
        <w:rPr>
          <w:rFonts w:ascii="Arial" w:hAnsi="Arial" w:cs="Arial"/>
          <w:b/>
          <w:bCs/>
          <w:sz w:val="22"/>
          <w:szCs w:val="22"/>
        </w:rPr>
        <w:t>Подрядчик</w:t>
      </w:r>
      <w:r w:rsidR="008E6ADD" w:rsidRPr="00AD4179">
        <w:rPr>
          <w:rFonts w:ascii="Arial" w:hAnsi="Arial" w:cs="Arial"/>
          <w:b/>
          <w:bCs/>
          <w:sz w:val="22"/>
          <w:szCs w:val="22"/>
        </w:rPr>
        <w:t>»</w:t>
      </w:r>
      <w:r w:rsidR="008E6ADD" w:rsidRPr="00AD4179">
        <w:rPr>
          <w:rFonts w:ascii="Arial" w:hAnsi="Arial" w:cs="Arial"/>
          <w:sz w:val="22"/>
          <w:szCs w:val="22"/>
        </w:rPr>
        <w:t xml:space="preserve">, </w:t>
      </w:r>
      <w:r w:rsidR="000A36C9" w:rsidRPr="00AD4179">
        <w:rPr>
          <w:rFonts w:ascii="Arial" w:hAnsi="Arial" w:cs="Arial"/>
          <w:sz w:val="22"/>
          <w:szCs w:val="22"/>
        </w:rPr>
        <w:t xml:space="preserve">в лице </w:t>
      </w:r>
      <w:r w:rsidR="00AE3014" w:rsidRPr="00AD4179">
        <w:rPr>
          <w:rFonts w:ascii="Arial" w:hAnsi="Arial" w:cs="Arial"/>
          <w:sz w:val="22"/>
          <w:szCs w:val="22"/>
        </w:rPr>
        <w:t>________________________</w:t>
      </w:r>
      <w:r w:rsidR="000A36C9" w:rsidRPr="00AD4179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AE3014" w:rsidRPr="00AD4179">
        <w:rPr>
          <w:rFonts w:ascii="Arial" w:hAnsi="Arial" w:cs="Arial"/>
          <w:sz w:val="22"/>
          <w:szCs w:val="22"/>
        </w:rPr>
        <w:t>________</w:t>
      </w:r>
      <w:r w:rsidR="00D54D79" w:rsidRPr="00AD4179">
        <w:rPr>
          <w:rFonts w:ascii="Arial" w:hAnsi="Arial" w:cs="Arial"/>
          <w:sz w:val="22"/>
          <w:szCs w:val="22"/>
        </w:rPr>
        <w:t>,</w:t>
      </w:r>
      <w:r w:rsidR="000A5830" w:rsidRPr="00AD4179">
        <w:rPr>
          <w:rFonts w:ascii="Arial" w:hAnsi="Arial" w:cs="Arial"/>
          <w:sz w:val="22"/>
          <w:szCs w:val="22"/>
        </w:rPr>
        <w:t xml:space="preserve"> с другой стороны, </w:t>
      </w:r>
    </w:p>
    <w:p w14:paraId="3FC402C1" w14:textId="77777777" w:rsidR="009836A6" w:rsidRPr="00AD4179" w:rsidRDefault="000A5830" w:rsidP="00E6337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совместно именуемые </w:t>
      </w:r>
      <w:r w:rsidRPr="00AD4179">
        <w:rPr>
          <w:rFonts w:ascii="Arial" w:hAnsi="Arial" w:cs="Arial"/>
          <w:b/>
          <w:bCs/>
          <w:sz w:val="22"/>
          <w:szCs w:val="22"/>
        </w:rPr>
        <w:t>«Стороны»</w:t>
      </w:r>
      <w:r w:rsidRPr="00AD4179">
        <w:rPr>
          <w:rFonts w:ascii="Arial" w:hAnsi="Arial" w:cs="Arial"/>
          <w:sz w:val="22"/>
          <w:szCs w:val="22"/>
        </w:rPr>
        <w:t xml:space="preserve">, </w:t>
      </w:r>
      <w:r w:rsidR="009836A6" w:rsidRPr="00AD4179">
        <w:rPr>
          <w:rFonts w:ascii="Arial" w:hAnsi="Arial" w:cs="Arial"/>
          <w:sz w:val="22"/>
          <w:szCs w:val="22"/>
        </w:rPr>
        <w:t>а по отдельности «</w:t>
      </w:r>
      <w:r w:rsidR="009836A6" w:rsidRPr="00AD4179">
        <w:rPr>
          <w:rFonts w:ascii="Arial" w:hAnsi="Arial" w:cs="Arial"/>
          <w:b/>
          <w:sz w:val="22"/>
          <w:szCs w:val="22"/>
        </w:rPr>
        <w:t>Сторона</w:t>
      </w:r>
      <w:r w:rsidR="009836A6" w:rsidRPr="00AD4179">
        <w:rPr>
          <w:rFonts w:ascii="Arial" w:hAnsi="Arial" w:cs="Arial"/>
          <w:sz w:val="22"/>
          <w:szCs w:val="22"/>
        </w:rPr>
        <w:t xml:space="preserve">», </w:t>
      </w:r>
    </w:p>
    <w:p w14:paraId="5DAA833F" w14:textId="77777777" w:rsidR="00E6337E" w:rsidRPr="00AD4179" w:rsidRDefault="00E6337E" w:rsidP="00E6337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в целях реализации проекта (далее – Проект) по строительству многофункционального спортивного комплекса «Арена» в городе Омске, расположенного по адресу: г. Омск, ул. Лукашевича, д. 35, заключили настоящий договор (далее – Договор) о нижеследующем:</w:t>
      </w:r>
    </w:p>
    <w:p w14:paraId="7179FF9F" w14:textId="77777777" w:rsidR="008D1E43" w:rsidRPr="00AD4179" w:rsidRDefault="008D1E43" w:rsidP="009836A6">
      <w:pPr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70505AA3" w14:textId="77777777" w:rsidR="003B6C34" w:rsidRPr="00AD4179" w:rsidRDefault="000D1EFB" w:rsidP="00807B0B">
      <w:pPr>
        <w:numPr>
          <w:ilvl w:val="0"/>
          <w:numId w:val="1"/>
        </w:numPr>
        <w:tabs>
          <w:tab w:val="num" w:pos="720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AD4179">
        <w:rPr>
          <w:rFonts w:ascii="Arial" w:hAnsi="Arial" w:cs="Arial"/>
          <w:b/>
          <w:sz w:val="24"/>
          <w:szCs w:val="24"/>
        </w:rPr>
        <w:t xml:space="preserve">ПРЕДМЕТ </w:t>
      </w:r>
      <w:r w:rsidR="000369F7" w:rsidRPr="00AD4179">
        <w:rPr>
          <w:rFonts w:ascii="Arial" w:hAnsi="Arial" w:cs="Arial"/>
          <w:b/>
          <w:sz w:val="24"/>
          <w:szCs w:val="24"/>
        </w:rPr>
        <w:t>ДОГОВОРА, ОБЩИЕ ПОЛОЖЕНИЯ</w:t>
      </w:r>
    </w:p>
    <w:p w14:paraId="55B2245D" w14:textId="77777777" w:rsidR="000369F7" w:rsidRPr="00AD4179" w:rsidRDefault="000369F7" w:rsidP="00807B0B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2E29D515" w14:textId="77777777" w:rsidR="00443494" w:rsidRPr="00AD4179" w:rsidRDefault="002B15CD" w:rsidP="000E5B2D">
      <w:pPr>
        <w:numPr>
          <w:ilvl w:val="1"/>
          <w:numId w:val="1"/>
        </w:numPr>
        <w:tabs>
          <w:tab w:val="num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Подрядчик </w:t>
      </w:r>
      <w:r w:rsidR="00443494" w:rsidRPr="00AD4179">
        <w:rPr>
          <w:rFonts w:ascii="Arial" w:hAnsi="Arial" w:cs="Arial"/>
          <w:sz w:val="22"/>
          <w:szCs w:val="22"/>
        </w:rPr>
        <w:t xml:space="preserve">обязуется по </w:t>
      </w:r>
      <w:r w:rsidR="00B63ACA" w:rsidRPr="00AD4179">
        <w:rPr>
          <w:rFonts w:ascii="Arial" w:hAnsi="Arial" w:cs="Arial"/>
          <w:sz w:val="22"/>
          <w:szCs w:val="22"/>
        </w:rPr>
        <w:t xml:space="preserve">техническому </w:t>
      </w:r>
      <w:r w:rsidR="000D3904" w:rsidRPr="00AD4179">
        <w:rPr>
          <w:rFonts w:ascii="Arial" w:hAnsi="Arial" w:cs="Arial"/>
          <w:sz w:val="22"/>
          <w:szCs w:val="22"/>
        </w:rPr>
        <w:t>заданию Заказчика (Приложени</w:t>
      </w:r>
      <w:r w:rsidR="003D441D" w:rsidRPr="00AD4179">
        <w:rPr>
          <w:rFonts w:ascii="Arial" w:hAnsi="Arial" w:cs="Arial"/>
          <w:sz w:val="22"/>
          <w:szCs w:val="22"/>
        </w:rPr>
        <w:t>е</w:t>
      </w:r>
      <w:r w:rsidR="00443494" w:rsidRPr="00AD4179">
        <w:rPr>
          <w:rFonts w:ascii="Arial" w:hAnsi="Arial" w:cs="Arial"/>
          <w:sz w:val="22"/>
          <w:szCs w:val="22"/>
        </w:rPr>
        <w:t xml:space="preserve"> </w:t>
      </w:r>
      <w:r w:rsidR="000D3904" w:rsidRPr="00AD4179">
        <w:rPr>
          <w:rFonts w:ascii="Arial" w:hAnsi="Arial" w:cs="Arial"/>
          <w:sz w:val="22"/>
          <w:szCs w:val="22"/>
        </w:rPr>
        <w:t>№</w:t>
      </w:r>
      <w:r w:rsidR="00443494" w:rsidRPr="00AD4179">
        <w:rPr>
          <w:rFonts w:ascii="Arial" w:hAnsi="Arial" w:cs="Arial"/>
          <w:sz w:val="22"/>
          <w:szCs w:val="22"/>
        </w:rPr>
        <w:t xml:space="preserve">1 </w:t>
      </w:r>
      <w:r w:rsidR="006E509F" w:rsidRPr="00AD4179">
        <w:rPr>
          <w:rFonts w:ascii="Arial" w:hAnsi="Arial" w:cs="Arial"/>
          <w:sz w:val="22"/>
          <w:szCs w:val="22"/>
        </w:rPr>
        <w:t xml:space="preserve">к Договору) выполнить </w:t>
      </w:r>
      <w:r w:rsidR="001640D3" w:rsidRPr="00AD4179">
        <w:rPr>
          <w:rFonts w:ascii="Arial" w:hAnsi="Arial" w:cs="Arial"/>
          <w:b/>
          <w:sz w:val="22"/>
          <w:szCs w:val="22"/>
        </w:rPr>
        <w:t>научно</w:t>
      </w:r>
      <w:r w:rsidR="00144486" w:rsidRPr="00AD4179">
        <w:rPr>
          <w:rFonts w:ascii="Arial" w:hAnsi="Arial" w:cs="Arial"/>
          <w:b/>
          <w:sz w:val="22"/>
          <w:szCs w:val="22"/>
        </w:rPr>
        <w:t>-</w:t>
      </w:r>
      <w:r w:rsidR="001640D3" w:rsidRPr="00AD4179">
        <w:rPr>
          <w:rFonts w:ascii="Arial" w:hAnsi="Arial" w:cs="Arial"/>
          <w:b/>
          <w:sz w:val="22"/>
          <w:szCs w:val="22"/>
        </w:rPr>
        <w:t>техническое сопровождение</w:t>
      </w:r>
      <w:r w:rsidR="00156C38" w:rsidRPr="00AD4179">
        <w:rPr>
          <w:rFonts w:ascii="Arial" w:hAnsi="Arial" w:cs="Arial"/>
          <w:b/>
          <w:sz w:val="22"/>
          <w:szCs w:val="22"/>
        </w:rPr>
        <w:t xml:space="preserve"> рабочей документации</w:t>
      </w:r>
      <w:r w:rsidR="00156C38" w:rsidRPr="00AD4179">
        <w:rPr>
          <w:rFonts w:ascii="Arial" w:hAnsi="Arial" w:cs="Arial"/>
          <w:sz w:val="22"/>
          <w:szCs w:val="22"/>
        </w:rPr>
        <w:t xml:space="preserve"> для строительства</w:t>
      </w:r>
      <w:r w:rsidR="00747046" w:rsidRPr="00AD4179">
        <w:rPr>
          <w:rFonts w:ascii="Arial" w:hAnsi="Arial" w:cs="Arial"/>
          <w:sz w:val="22"/>
          <w:szCs w:val="22"/>
        </w:rPr>
        <w:t xml:space="preserve"> </w:t>
      </w:r>
      <w:r w:rsidR="00156C38" w:rsidRPr="00AD4179">
        <w:rPr>
          <w:rFonts w:ascii="Arial" w:hAnsi="Arial" w:cs="Arial"/>
          <w:sz w:val="22"/>
          <w:szCs w:val="22"/>
        </w:rPr>
        <w:t xml:space="preserve">объекта </w:t>
      </w:r>
      <w:r w:rsidR="00443494" w:rsidRPr="00AD4179">
        <w:rPr>
          <w:rFonts w:ascii="Arial" w:hAnsi="Arial" w:cs="Arial"/>
          <w:sz w:val="22"/>
          <w:szCs w:val="22"/>
        </w:rPr>
        <w:t>(далее – «Работы»):</w:t>
      </w:r>
      <w:r w:rsidR="00165033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Многофункциональный спортивный комплекс «Арена», расположенный по адресу: г. Омск, ул. Лукашевича, д. 35</w:t>
      </w:r>
      <w:r w:rsidR="00DF5CD4" w:rsidRPr="00AD4179">
        <w:rPr>
          <w:rFonts w:ascii="Arial" w:hAnsi="Arial" w:cs="Arial"/>
          <w:sz w:val="22"/>
          <w:szCs w:val="22"/>
        </w:rPr>
        <w:t xml:space="preserve"> </w:t>
      </w:r>
      <w:r w:rsidR="00443494" w:rsidRPr="00AD4179">
        <w:rPr>
          <w:rFonts w:ascii="Arial" w:hAnsi="Arial" w:cs="Arial"/>
          <w:sz w:val="22"/>
          <w:szCs w:val="22"/>
        </w:rPr>
        <w:t xml:space="preserve">(далее – «Объект»), и сдать результат выполненных Работ Заказчику, </w:t>
      </w:r>
      <w:r w:rsidR="00DA483F" w:rsidRPr="00AD4179">
        <w:rPr>
          <w:rFonts w:ascii="Arial" w:hAnsi="Arial" w:cs="Arial"/>
          <w:sz w:val="22"/>
          <w:szCs w:val="22"/>
        </w:rPr>
        <w:t xml:space="preserve">а Заказчик </w:t>
      </w:r>
      <w:r w:rsidR="00443494" w:rsidRPr="00AD4179">
        <w:rPr>
          <w:rFonts w:ascii="Arial" w:hAnsi="Arial" w:cs="Arial"/>
          <w:sz w:val="22"/>
          <w:szCs w:val="22"/>
        </w:rPr>
        <w:t xml:space="preserve">обязуется принять результат выполненных Работ и оплатить </w:t>
      </w:r>
      <w:r w:rsidRPr="00AD4179">
        <w:rPr>
          <w:rFonts w:ascii="Arial" w:hAnsi="Arial" w:cs="Arial"/>
          <w:sz w:val="22"/>
          <w:szCs w:val="22"/>
        </w:rPr>
        <w:t xml:space="preserve">Подрядчику </w:t>
      </w:r>
      <w:r w:rsidR="00443494" w:rsidRPr="00AD4179">
        <w:rPr>
          <w:rFonts w:ascii="Arial" w:hAnsi="Arial" w:cs="Arial"/>
          <w:sz w:val="22"/>
          <w:szCs w:val="22"/>
        </w:rPr>
        <w:t>их стоимость в соответствии с условиями настоящего Договора.</w:t>
      </w:r>
    </w:p>
    <w:p w14:paraId="15E0638B" w14:textId="77777777" w:rsidR="00EA3A4D" w:rsidRPr="00AD4179" w:rsidRDefault="008417B0" w:rsidP="000E5B2D">
      <w:pPr>
        <w:numPr>
          <w:ilvl w:val="1"/>
          <w:numId w:val="1"/>
        </w:numPr>
        <w:tabs>
          <w:tab w:val="num" w:pos="900"/>
          <w:tab w:val="num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Объем и соде</w:t>
      </w:r>
      <w:r w:rsidR="00524C19" w:rsidRPr="00AD4179">
        <w:rPr>
          <w:rFonts w:ascii="Arial" w:hAnsi="Arial" w:cs="Arial"/>
          <w:sz w:val="22"/>
          <w:szCs w:val="22"/>
        </w:rPr>
        <w:t xml:space="preserve">ржание </w:t>
      </w:r>
      <w:r w:rsidR="00DA483F" w:rsidRPr="00AD4179">
        <w:rPr>
          <w:rFonts w:ascii="Arial" w:hAnsi="Arial" w:cs="Arial"/>
          <w:sz w:val="22"/>
          <w:szCs w:val="22"/>
        </w:rPr>
        <w:t xml:space="preserve">Работ </w:t>
      </w:r>
      <w:r w:rsidRPr="00AD4179">
        <w:rPr>
          <w:rFonts w:ascii="Arial" w:hAnsi="Arial" w:cs="Arial"/>
          <w:sz w:val="22"/>
          <w:szCs w:val="22"/>
        </w:rPr>
        <w:t>определены в</w:t>
      </w:r>
      <w:r w:rsidR="001640D3" w:rsidRPr="00AD4179">
        <w:rPr>
          <w:rFonts w:ascii="Arial" w:hAnsi="Arial" w:cs="Arial"/>
          <w:sz w:val="22"/>
          <w:szCs w:val="22"/>
        </w:rPr>
        <w:t xml:space="preserve"> </w:t>
      </w:r>
      <w:r w:rsidR="00EA3A4D" w:rsidRPr="00AD4179">
        <w:rPr>
          <w:rFonts w:ascii="Arial" w:hAnsi="Arial" w:cs="Arial"/>
          <w:sz w:val="22"/>
          <w:szCs w:val="22"/>
        </w:rPr>
        <w:t>Приложени</w:t>
      </w:r>
      <w:r w:rsidR="001640D3" w:rsidRPr="00AD4179">
        <w:rPr>
          <w:rFonts w:ascii="Arial" w:hAnsi="Arial" w:cs="Arial"/>
          <w:sz w:val="22"/>
          <w:szCs w:val="22"/>
        </w:rPr>
        <w:t>и</w:t>
      </w:r>
      <w:r w:rsidR="00EA3A4D" w:rsidRPr="00AD4179">
        <w:rPr>
          <w:rFonts w:ascii="Arial" w:hAnsi="Arial" w:cs="Arial"/>
          <w:sz w:val="22"/>
          <w:szCs w:val="22"/>
        </w:rPr>
        <w:t xml:space="preserve"> №</w:t>
      </w:r>
      <w:r w:rsidR="009C2E41" w:rsidRPr="00AD4179">
        <w:rPr>
          <w:rFonts w:ascii="Arial" w:hAnsi="Arial" w:cs="Arial"/>
          <w:sz w:val="22"/>
          <w:szCs w:val="22"/>
        </w:rPr>
        <w:t>1</w:t>
      </w:r>
      <w:r w:rsidR="001640D3" w:rsidRPr="00AD4179">
        <w:rPr>
          <w:rFonts w:ascii="Arial" w:hAnsi="Arial" w:cs="Arial"/>
          <w:sz w:val="22"/>
          <w:szCs w:val="22"/>
        </w:rPr>
        <w:t xml:space="preserve"> -</w:t>
      </w:r>
      <w:r w:rsidR="009C2E41" w:rsidRPr="00AD4179">
        <w:rPr>
          <w:rFonts w:ascii="Arial" w:hAnsi="Arial" w:cs="Arial"/>
          <w:sz w:val="22"/>
          <w:szCs w:val="22"/>
        </w:rPr>
        <w:t xml:space="preserve"> Техническое</w:t>
      </w:r>
      <w:r w:rsidR="00EA3A4D" w:rsidRPr="00AD4179">
        <w:rPr>
          <w:rFonts w:ascii="Arial" w:hAnsi="Arial" w:cs="Arial"/>
          <w:sz w:val="22"/>
          <w:szCs w:val="22"/>
        </w:rPr>
        <w:t xml:space="preserve"> задание. </w:t>
      </w:r>
    </w:p>
    <w:p w14:paraId="5C5787F6" w14:textId="1A4A1CE9" w:rsidR="00182EA6" w:rsidRPr="00AD4179" w:rsidRDefault="00E271EC" w:rsidP="000E5B2D">
      <w:pPr>
        <w:numPr>
          <w:ilvl w:val="1"/>
          <w:numId w:val="1"/>
        </w:numPr>
        <w:tabs>
          <w:tab w:val="clear" w:pos="622"/>
          <w:tab w:val="num" w:pos="567"/>
        </w:tabs>
        <w:spacing w:line="276" w:lineRule="auto"/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AD4179">
        <w:rPr>
          <w:rFonts w:ascii="Arial" w:hAnsi="Arial" w:cs="Arial"/>
          <w:iCs/>
          <w:sz w:val="22"/>
          <w:szCs w:val="22"/>
        </w:rPr>
        <w:t xml:space="preserve">Результат Работ: </w:t>
      </w:r>
      <w:r w:rsidR="00182EA6" w:rsidRPr="00AD4179">
        <w:rPr>
          <w:rFonts w:ascii="Arial" w:hAnsi="Arial" w:cs="Arial"/>
          <w:sz w:val="22"/>
          <w:szCs w:val="22"/>
        </w:rPr>
        <w:t>Технический отчёт по результатам экспертной оценки и расчетной проверки рабочих решений</w:t>
      </w:r>
      <w:r w:rsidR="00A53DCC" w:rsidRPr="00AD4179">
        <w:rPr>
          <w:rFonts w:ascii="Arial" w:hAnsi="Arial" w:cs="Arial"/>
          <w:sz w:val="22"/>
          <w:szCs w:val="22"/>
        </w:rPr>
        <w:t>, подготовленный в соответствии с Технически</w:t>
      </w:r>
      <w:r w:rsidR="00EC7C6C">
        <w:rPr>
          <w:rFonts w:ascii="Arial" w:hAnsi="Arial" w:cs="Arial"/>
          <w:sz w:val="22"/>
          <w:szCs w:val="22"/>
        </w:rPr>
        <w:t>м</w:t>
      </w:r>
      <w:r w:rsidR="00A53DCC" w:rsidRPr="00AD4179">
        <w:rPr>
          <w:rFonts w:ascii="Arial" w:hAnsi="Arial" w:cs="Arial"/>
          <w:sz w:val="22"/>
          <w:szCs w:val="22"/>
        </w:rPr>
        <w:t xml:space="preserve"> заданием.</w:t>
      </w:r>
      <w:r w:rsidR="00182EA6" w:rsidRPr="00AD4179">
        <w:rPr>
          <w:rFonts w:ascii="Arial" w:hAnsi="Arial" w:cs="Arial"/>
          <w:sz w:val="22"/>
          <w:szCs w:val="22"/>
        </w:rPr>
        <w:t xml:space="preserve"> </w:t>
      </w:r>
      <w:r w:rsidR="002D0AF9" w:rsidRPr="00AD4179">
        <w:rPr>
          <w:rFonts w:ascii="Arial" w:hAnsi="Arial" w:cs="Arial"/>
          <w:sz w:val="22"/>
          <w:szCs w:val="22"/>
        </w:rPr>
        <w:t>Результат Работ</w:t>
      </w:r>
      <w:r w:rsidR="00182EA6" w:rsidRPr="00AD4179">
        <w:rPr>
          <w:rFonts w:ascii="Arial" w:hAnsi="Arial" w:cs="Arial"/>
          <w:sz w:val="22"/>
          <w:szCs w:val="22"/>
        </w:rPr>
        <w:t xml:space="preserve"> передается Заказчику на бумажном носителе в 3-х экземплярах и на электронном носителе в форматах «</w:t>
      </w:r>
      <w:proofErr w:type="gramStart"/>
      <w:r w:rsidR="00182EA6" w:rsidRPr="00AD4179">
        <w:rPr>
          <w:rFonts w:ascii="Arial" w:hAnsi="Arial" w:cs="Arial"/>
          <w:sz w:val="22"/>
          <w:szCs w:val="22"/>
        </w:rPr>
        <w:t>*.WORD</w:t>
      </w:r>
      <w:proofErr w:type="gramEnd"/>
      <w:r w:rsidR="00182EA6" w:rsidRPr="00AD4179">
        <w:rPr>
          <w:rFonts w:ascii="Arial" w:hAnsi="Arial" w:cs="Arial"/>
          <w:sz w:val="22"/>
          <w:szCs w:val="22"/>
        </w:rPr>
        <w:t xml:space="preserve">» «*.PDF» и «*.DWG» в 1-ом экземпляре. </w:t>
      </w:r>
    </w:p>
    <w:p w14:paraId="2A17ED76" w14:textId="23F5025B" w:rsidR="005878CA" w:rsidRPr="00AD4179" w:rsidRDefault="004C0F37" w:rsidP="000E5B2D">
      <w:pPr>
        <w:numPr>
          <w:ilvl w:val="1"/>
          <w:numId w:val="1"/>
        </w:numPr>
        <w:tabs>
          <w:tab w:val="clear" w:pos="622"/>
          <w:tab w:val="num" w:pos="0"/>
        </w:tabs>
        <w:spacing w:line="276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С</w:t>
      </w:r>
      <w:r w:rsidR="00415102" w:rsidRPr="00AD4179">
        <w:rPr>
          <w:rFonts w:ascii="Arial" w:hAnsi="Arial" w:cs="Arial"/>
          <w:sz w:val="22"/>
          <w:szCs w:val="22"/>
        </w:rPr>
        <w:t xml:space="preserve">роки </w:t>
      </w:r>
      <w:r w:rsidR="00832A3F">
        <w:rPr>
          <w:rFonts w:ascii="Arial" w:hAnsi="Arial" w:cs="Arial"/>
          <w:sz w:val="22"/>
          <w:szCs w:val="22"/>
        </w:rPr>
        <w:t>выполнения Работ</w:t>
      </w:r>
      <w:r w:rsidR="00277F89" w:rsidRPr="00AD4179">
        <w:rPr>
          <w:rFonts w:ascii="Arial" w:hAnsi="Arial" w:cs="Arial"/>
          <w:sz w:val="22"/>
          <w:szCs w:val="22"/>
        </w:rPr>
        <w:t xml:space="preserve">: </w:t>
      </w:r>
    </w:p>
    <w:p w14:paraId="32D3CF1C" w14:textId="77777777" w:rsidR="005878CA" w:rsidRPr="00AD4179" w:rsidRDefault="00277F89" w:rsidP="005878CA">
      <w:pPr>
        <w:pStyle w:val="afc"/>
        <w:numPr>
          <w:ilvl w:val="0"/>
          <w:numId w:val="66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начало - с даты подписания договора, </w:t>
      </w:r>
    </w:p>
    <w:p w14:paraId="2507D89D" w14:textId="1BA8B927" w:rsidR="00415102" w:rsidRPr="00AD4179" w:rsidRDefault="00277F89" w:rsidP="005878CA">
      <w:pPr>
        <w:pStyle w:val="afc"/>
        <w:numPr>
          <w:ilvl w:val="0"/>
          <w:numId w:val="66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окончание – 02.10.2021 г. </w:t>
      </w:r>
    </w:p>
    <w:p w14:paraId="390DB642" w14:textId="7B2990A4" w:rsidR="00415102" w:rsidRPr="00AD4179" w:rsidRDefault="00415102" w:rsidP="000E5B2D">
      <w:pPr>
        <w:tabs>
          <w:tab w:val="num" w:pos="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1.</w:t>
      </w:r>
      <w:r w:rsidR="000B38BD" w:rsidRPr="00AD4179">
        <w:rPr>
          <w:rFonts w:ascii="Arial" w:hAnsi="Arial" w:cs="Arial"/>
          <w:b/>
          <w:sz w:val="22"/>
          <w:szCs w:val="22"/>
        </w:rPr>
        <w:t>5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</w:r>
      <w:proofErr w:type="gramStart"/>
      <w:r w:rsidRPr="00AD4179">
        <w:rPr>
          <w:rFonts w:ascii="Arial" w:hAnsi="Arial" w:cs="Arial"/>
          <w:sz w:val="22"/>
          <w:szCs w:val="22"/>
        </w:rPr>
        <w:t xml:space="preserve">Изменение </w:t>
      </w:r>
      <w:r w:rsidR="002E6E60" w:rsidRPr="00AD4179">
        <w:rPr>
          <w:rFonts w:ascii="Arial" w:hAnsi="Arial" w:cs="Arial"/>
          <w:sz w:val="22"/>
          <w:szCs w:val="22"/>
        </w:rPr>
        <w:t xml:space="preserve"> сроков</w:t>
      </w:r>
      <w:proofErr w:type="gramEnd"/>
      <w:r w:rsidR="002E6E60" w:rsidRPr="00AD4179">
        <w:rPr>
          <w:rFonts w:ascii="Arial" w:hAnsi="Arial" w:cs="Arial"/>
          <w:sz w:val="22"/>
          <w:szCs w:val="22"/>
        </w:rPr>
        <w:t xml:space="preserve"> выполнения Работ</w:t>
      </w:r>
      <w:r w:rsidRPr="00AD4179">
        <w:rPr>
          <w:rFonts w:ascii="Arial" w:hAnsi="Arial" w:cs="Arial"/>
          <w:sz w:val="22"/>
          <w:szCs w:val="22"/>
        </w:rPr>
        <w:t xml:space="preserve"> может производиться по соглашению сторон в письменной форме в связи с изменениями исходных данных или в иных случаях по согласованию сторон, и должно оформляться дополнительным соглашением к Договору, подписываемым обеими сторонами.</w:t>
      </w:r>
    </w:p>
    <w:p w14:paraId="5E15D6CB" w14:textId="59A220F7" w:rsidR="00415102" w:rsidRPr="00AD4179" w:rsidRDefault="00415102" w:rsidP="000E5B2D">
      <w:pPr>
        <w:tabs>
          <w:tab w:val="num" w:pos="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1.</w:t>
      </w:r>
      <w:r w:rsidR="000B38BD" w:rsidRPr="00AD4179">
        <w:rPr>
          <w:rFonts w:ascii="Arial" w:hAnsi="Arial" w:cs="Arial"/>
          <w:b/>
          <w:sz w:val="22"/>
          <w:szCs w:val="22"/>
        </w:rPr>
        <w:t>6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 xml:space="preserve">Заказчик вправе поручить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Подрядчику </w:t>
      </w:r>
      <w:r w:rsidRPr="00AD4179">
        <w:rPr>
          <w:rFonts w:ascii="Arial" w:hAnsi="Arial" w:cs="Arial"/>
          <w:sz w:val="22"/>
          <w:szCs w:val="22"/>
        </w:rPr>
        <w:t xml:space="preserve">выполнение дополнительных работ, связанных с изменением исходных данных, а также дать указание не выполнять некоторые работы, предусмотренные Договором. В обоих указанных случаях между Заказчиком и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Подрядчиком </w:t>
      </w:r>
      <w:r w:rsidRPr="00AD4179">
        <w:rPr>
          <w:rFonts w:ascii="Arial" w:hAnsi="Arial" w:cs="Arial"/>
          <w:sz w:val="22"/>
          <w:szCs w:val="22"/>
        </w:rPr>
        <w:t>оформляется дополнительное соглашение с указанием сроков выполнения, стоимости работ и порядка оплаты.</w:t>
      </w:r>
    </w:p>
    <w:p w14:paraId="06DE1B44" w14:textId="3BD78297" w:rsidR="00473303" w:rsidRPr="00AD4179" w:rsidRDefault="00415102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1.</w:t>
      </w:r>
      <w:r w:rsidR="000B38BD" w:rsidRPr="00AD4179">
        <w:rPr>
          <w:rFonts w:ascii="Arial" w:hAnsi="Arial" w:cs="Arial"/>
          <w:b/>
          <w:sz w:val="22"/>
          <w:szCs w:val="22"/>
        </w:rPr>
        <w:t>7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</w:r>
      <w:r w:rsidR="002B15CD" w:rsidRPr="00AD4179">
        <w:rPr>
          <w:rFonts w:ascii="Arial" w:hAnsi="Arial" w:cs="Arial"/>
          <w:sz w:val="22"/>
          <w:szCs w:val="22"/>
        </w:rPr>
        <w:t xml:space="preserve">Подрядчик </w:t>
      </w:r>
      <w:r w:rsidRPr="00AD4179">
        <w:rPr>
          <w:rFonts w:ascii="Arial" w:hAnsi="Arial" w:cs="Arial"/>
          <w:sz w:val="22"/>
          <w:szCs w:val="22"/>
        </w:rPr>
        <w:t>обязуется выполнить Работы, указанные в п. 1.2 Договора, собственными силами</w:t>
      </w:r>
      <w:r w:rsidR="004C0F37" w:rsidRPr="00AD4179">
        <w:rPr>
          <w:rFonts w:ascii="Arial" w:hAnsi="Arial" w:cs="Arial"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4C0F37" w:rsidRPr="00AD4179">
        <w:rPr>
          <w:rFonts w:ascii="Arial" w:hAnsi="Arial" w:cs="Arial"/>
          <w:sz w:val="22"/>
          <w:szCs w:val="22"/>
        </w:rPr>
        <w:t>П</w:t>
      </w:r>
      <w:r w:rsidRPr="00AD4179">
        <w:rPr>
          <w:rFonts w:ascii="Arial" w:hAnsi="Arial" w:cs="Arial"/>
          <w:sz w:val="22"/>
          <w:szCs w:val="22"/>
        </w:rPr>
        <w:t>ривлечен</w:t>
      </w:r>
      <w:r w:rsidR="004C0F37" w:rsidRPr="00AD4179">
        <w:rPr>
          <w:rFonts w:ascii="Arial" w:hAnsi="Arial" w:cs="Arial"/>
          <w:sz w:val="22"/>
          <w:szCs w:val="22"/>
        </w:rPr>
        <w:t xml:space="preserve">ие </w:t>
      </w:r>
      <w:r w:rsidRPr="00AD4179">
        <w:rPr>
          <w:rFonts w:ascii="Arial" w:hAnsi="Arial" w:cs="Arial"/>
          <w:sz w:val="22"/>
          <w:szCs w:val="22"/>
        </w:rPr>
        <w:t>субподрядных организаций</w:t>
      </w:r>
      <w:r w:rsidR="004C0F37" w:rsidRPr="00AD4179">
        <w:rPr>
          <w:rFonts w:ascii="Arial" w:hAnsi="Arial" w:cs="Arial"/>
          <w:sz w:val="22"/>
          <w:szCs w:val="22"/>
        </w:rPr>
        <w:t xml:space="preserve"> не допускается</w:t>
      </w:r>
      <w:r w:rsidRPr="00AD4179">
        <w:rPr>
          <w:rFonts w:ascii="Arial" w:hAnsi="Arial" w:cs="Arial"/>
          <w:sz w:val="22"/>
          <w:szCs w:val="22"/>
        </w:rPr>
        <w:t xml:space="preserve">. </w:t>
      </w:r>
    </w:p>
    <w:p w14:paraId="11C8BA4D" w14:textId="64DDF4DA" w:rsidR="008C2902" w:rsidRPr="00AD4179" w:rsidRDefault="000B38BD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1.8</w:t>
      </w:r>
      <w:r w:rsidR="00473303" w:rsidRPr="00AD4179">
        <w:rPr>
          <w:rFonts w:ascii="Arial" w:hAnsi="Arial" w:cs="Arial"/>
          <w:b/>
          <w:sz w:val="22"/>
          <w:szCs w:val="22"/>
        </w:rPr>
        <w:t>.</w:t>
      </w:r>
      <w:r w:rsidR="00C96FC6" w:rsidRPr="00AD4179">
        <w:rPr>
          <w:rFonts w:ascii="Arial" w:hAnsi="Arial" w:cs="Arial"/>
          <w:sz w:val="22"/>
          <w:szCs w:val="22"/>
        </w:rPr>
        <w:tab/>
      </w:r>
      <w:r w:rsidR="00473303" w:rsidRPr="00AD4179">
        <w:rPr>
          <w:rFonts w:ascii="Arial" w:hAnsi="Arial" w:cs="Arial"/>
          <w:sz w:val="22"/>
          <w:szCs w:val="22"/>
        </w:rPr>
        <w:t xml:space="preserve">В случае задержки выполнения </w:t>
      </w:r>
      <w:r w:rsidR="003E1965" w:rsidRPr="00AD4179">
        <w:rPr>
          <w:rFonts w:ascii="Arial" w:hAnsi="Arial" w:cs="Arial"/>
          <w:sz w:val="22"/>
          <w:szCs w:val="22"/>
        </w:rPr>
        <w:t>Р</w:t>
      </w:r>
      <w:r w:rsidR="00473303" w:rsidRPr="00AD4179">
        <w:rPr>
          <w:rFonts w:ascii="Arial" w:hAnsi="Arial" w:cs="Arial"/>
          <w:sz w:val="22"/>
          <w:szCs w:val="22"/>
        </w:rPr>
        <w:t xml:space="preserve">абот по причинам, не зависящим от </w:t>
      </w:r>
      <w:r w:rsidR="002B15CD" w:rsidRPr="00AD4179">
        <w:rPr>
          <w:rFonts w:ascii="Arial" w:hAnsi="Arial" w:cs="Arial"/>
          <w:sz w:val="22"/>
          <w:szCs w:val="22"/>
        </w:rPr>
        <w:t>Подрядчика</w:t>
      </w:r>
      <w:r w:rsidR="00473303" w:rsidRPr="00AD4179">
        <w:rPr>
          <w:rFonts w:ascii="Arial" w:hAnsi="Arial" w:cs="Arial"/>
          <w:sz w:val="22"/>
          <w:szCs w:val="22"/>
        </w:rPr>
        <w:t xml:space="preserve">, о чем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 </w:t>
      </w:r>
      <w:r w:rsidR="00473303" w:rsidRPr="00AD4179">
        <w:rPr>
          <w:rFonts w:ascii="Arial" w:hAnsi="Arial" w:cs="Arial"/>
          <w:sz w:val="22"/>
          <w:szCs w:val="22"/>
        </w:rPr>
        <w:t>письменно уведомляет Заказчика</w:t>
      </w:r>
      <w:r w:rsidR="00A23EB4" w:rsidRPr="00AD4179">
        <w:rPr>
          <w:rFonts w:ascii="Arial" w:hAnsi="Arial" w:cs="Arial"/>
          <w:sz w:val="22"/>
          <w:szCs w:val="22"/>
        </w:rPr>
        <w:t xml:space="preserve"> в письменном виде</w:t>
      </w:r>
      <w:r w:rsidR="00473303" w:rsidRPr="00AD4179">
        <w:rPr>
          <w:rFonts w:ascii="Arial" w:hAnsi="Arial" w:cs="Arial"/>
          <w:sz w:val="22"/>
          <w:szCs w:val="22"/>
        </w:rPr>
        <w:t xml:space="preserve">, а также в связи с непредвиденными </w:t>
      </w:r>
      <w:proofErr w:type="gramStart"/>
      <w:r w:rsidR="00473303" w:rsidRPr="00AD4179">
        <w:rPr>
          <w:rFonts w:ascii="Arial" w:hAnsi="Arial" w:cs="Arial"/>
          <w:sz w:val="22"/>
          <w:szCs w:val="22"/>
        </w:rPr>
        <w:t xml:space="preserve">обстоятельствами  </w:t>
      </w:r>
      <w:r w:rsidR="00A23EB4" w:rsidRPr="00AD4179">
        <w:rPr>
          <w:rFonts w:ascii="Arial" w:hAnsi="Arial" w:cs="Arial"/>
          <w:sz w:val="22"/>
          <w:szCs w:val="22"/>
        </w:rPr>
        <w:t>(</w:t>
      </w:r>
      <w:proofErr w:type="gramEnd"/>
      <w:r w:rsidR="00473303" w:rsidRPr="00AD4179">
        <w:rPr>
          <w:rFonts w:ascii="Arial" w:hAnsi="Arial" w:cs="Arial"/>
          <w:sz w:val="22"/>
          <w:szCs w:val="22"/>
        </w:rPr>
        <w:t>изменением в исходных данных</w:t>
      </w:r>
      <w:r w:rsidR="00A23EB4" w:rsidRPr="00AD4179">
        <w:rPr>
          <w:rFonts w:ascii="Arial" w:hAnsi="Arial" w:cs="Arial"/>
          <w:sz w:val="22"/>
          <w:szCs w:val="22"/>
        </w:rPr>
        <w:t>)</w:t>
      </w:r>
      <w:r w:rsidR="00473303" w:rsidRPr="00AD4179">
        <w:rPr>
          <w:rFonts w:ascii="Arial" w:hAnsi="Arial" w:cs="Arial"/>
          <w:sz w:val="22"/>
          <w:szCs w:val="22"/>
        </w:rPr>
        <w:t xml:space="preserve"> или приостановкой работ по инициативе Заказчика</w:t>
      </w:r>
      <w:r w:rsidR="00A23EB4" w:rsidRPr="00AD4179">
        <w:rPr>
          <w:rFonts w:ascii="Arial" w:hAnsi="Arial" w:cs="Arial"/>
          <w:sz w:val="22"/>
          <w:szCs w:val="22"/>
        </w:rPr>
        <w:t>, а также</w:t>
      </w:r>
      <w:r w:rsidR="00473303" w:rsidRPr="00AD4179">
        <w:rPr>
          <w:rFonts w:ascii="Arial" w:hAnsi="Arial" w:cs="Arial"/>
          <w:sz w:val="22"/>
          <w:szCs w:val="22"/>
        </w:rPr>
        <w:t xml:space="preserve"> в случае несвоевременной передачи исходных данных</w:t>
      </w:r>
      <w:r w:rsidR="00A23EB4" w:rsidRPr="00AD4179">
        <w:rPr>
          <w:rFonts w:ascii="Arial" w:hAnsi="Arial" w:cs="Arial"/>
          <w:sz w:val="22"/>
          <w:szCs w:val="22"/>
        </w:rPr>
        <w:t>,</w:t>
      </w:r>
      <w:r w:rsidR="00473303" w:rsidRPr="00AD4179">
        <w:rPr>
          <w:rFonts w:ascii="Arial" w:hAnsi="Arial" w:cs="Arial"/>
          <w:sz w:val="22"/>
          <w:szCs w:val="22"/>
        </w:rPr>
        <w:t xml:space="preserve"> срок выполнения </w:t>
      </w:r>
      <w:r w:rsidR="00A23EB4" w:rsidRPr="00AD4179">
        <w:rPr>
          <w:rFonts w:ascii="Arial" w:hAnsi="Arial" w:cs="Arial"/>
          <w:sz w:val="22"/>
          <w:szCs w:val="22"/>
        </w:rPr>
        <w:t xml:space="preserve">Работ </w:t>
      </w:r>
      <w:r w:rsidR="00473303" w:rsidRPr="00AD4179">
        <w:rPr>
          <w:rFonts w:ascii="Arial" w:hAnsi="Arial" w:cs="Arial"/>
          <w:sz w:val="22"/>
          <w:szCs w:val="22"/>
        </w:rPr>
        <w:t>продлевается</w:t>
      </w:r>
      <w:r w:rsidR="00A23EB4" w:rsidRPr="00AD4179">
        <w:rPr>
          <w:rFonts w:ascii="Arial" w:hAnsi="Arial" w:cs="Arial"/>
          <w:sz w:val="22"/>
          <w:szCs w:val="22"/>
        </w:rPr>
        <w:t xml:space="preserve"> на количество дней допущенной задержки</w:t>
      </w:r>
      <w:r w:rsidR="008C2902" w:rsidRPr="00AD4179">
        <w:rPr>
          <w:rFonts w:ascii="Arial" w:hAnsi="Arial" w:cs="Arial"/>
          <w:sz w:val="22"/>
          <w:szCs w:val="22"/>
        </w:rPr>
        <w:t>.  В данном случае</w:t>
      </w:r>
      <w:r w:rsidR="00473303" w:rsidRPr="00AD4179">
        <w:rPr>
          <w:rFonts w:ascii="Arial" w:hAnsi="Arial" w:cs="Arial"/>
          <w:sz w:val="22"/>
          <w:szCs w:val="22"/>
        </w:rPr>
        <w:t xml:space="preserve">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 </w:t>
      </w:r>
      <w:r w:rsidR="00473303" w:rsidRPr="00AD4179">
        <w:rPr>
          <w:rFonts w:ascii="Arial" w:hAnsi="Arial" w:cs="Arial"/>
          <w:sz w:val="22"/>
          <w:szCs w:val="22"/>
        </w:rPr>
        <w:t xml:space="preserve">освобождается от </w:t>
      </w:r>
      <w:r w:rsidR="008C2902" w:rsidRPr="00AD4179">
        <w:rPr>
          <w:rFonts w:ascii="Arial" w:hAnsi="Arial" w:cs="Arial"/>
          <w:sz w:val="22"/>
          <w:szCs w:val="22"/>
        </w:rPr>
        <w:t xml:space="preserve">ответственности, предусмотренной п. </w:t>
      </w:r>
      <w:r w:rsidR="003356DB" w:rsidRPr="00AD4179">
        <w:rPr>
          <w:rFonts w:ascii="Arial" w:hAnsi="Arial" w:cs="Arial"/>
          <w:sz w:val="22"/>
          <w:szCs w:val="22"/>
        </w:rPr>
        <w:t>5.</w:t>
      </w:r>
      <w:r w:rsidR="00EC7C6C">
        <w:rPr>
          <w:rFonts w:ascii="Arial" w:hAnsi="Arial" w:cs="Arial"/>
          <w:sz w:val="22"/>
          <w:szCs w:val="22"/>
        </w:rPr>
        <w:t>2</w:t>
      </w:r>
      <w:r w:rsidR="008C2902" w:rsidRPr="00AD4179">
        <w:rPr>
          <w:rFonts w:ascii="Arial" w:hAnsi="Arial" w:cs="Arial"/>
          <w:sz w:val="22"/>
          <w:szCs w:val="22"/>
        </w:rPr>
        <w:t xml:space="preserve"> Договора.</w:t>
      </w:r>
    </w:p>
    <w:p w14:paraId="5C9FD118" w14:textId="77777777" w:rsidR="008C2902" w:rsidRPr="00AD4179" w:rsidRDefault="008C2902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7A257D9A" w14:textId="77777777" w:rsidR="0041397E" w:rsidRPr="00AD4179" w:rsidRDefault="00473303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</w:t>
      </w:r>
    </w:p>
    <w:p w14:paraId="0B506EC4" w14:textId="77777777" w:rsidR="00871DB9" w:rsidRPr="00AD4179" w:rsidRDefault="00871DB9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27B60562" w14:textId="77777777" w:rsidR="00871DB9" w:rsidRPr="00AD4179" w:rsidRDefault="00871DB9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0CF95294" w14:textId="77777777" w:rsidR="006B16E6" w:rsidRPr="00AD4179" w:rsidRDefault="006B16E6" w:rsidP="00970D8D">
      <w:pPr>
        <w:tabs>
          <w:tab w:val="num" w:pos="900"/>
        </w:tabs>
        <w:spacing w:line="276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53E1A04D" w14:textId="4946CFEC" w:rsidR="00477AB5" w:rsidRPr="00AD4179" w:rsidRDefault="00E415C2" w:rsidP="00970D8D">
      <w:pPr>
        <w:numPr>
          <w:ilvl w:val="0"/>
          <w:numId w:val="1"/>
        </w:numPr>
        <w:spacing w:line="276" w:lineRule="auto"/>
        <w:ind w:left="0" w:right="-1" w:firstLine="567"/>
        <w:jc w:val="center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СТОИМОСТЬ РАБОТ ПО </w:t>
      </w:r>
      <w:r w:rsidR="000369F7" w:rsidRPr="00AD4179">
        <w:rPr>
          <w:rFonts w:ascii="Arial" w:hAnsi="Arial" w:cs="Arial"/>
          <w:b/>
          <w:sz w:val="22"/>
          <w:szCs w:val="22"/>
        </w:rPr>
        <w:t>ДОГОВОР</w:t>
      </w:r>
      <w:r w:rsidRPr="00AD4179">
        <w:rPr>
          <w:rFonts w:ascii="Arial" w:hAnsi="Arial" w:cs="Arial"/>
          <w:b/>
          <w:sz w:val="22"/>
          <w:szCs w:val="22"/>
        </w:rPr>
        <w:t>У</w:t>
      </w:r>
      <w:r w:rsidR="000369F7" w:rsidRPr="00AD4179">
        <w:rPr>
          <w:rFonts w:ascii="Arial" w:hAnsi="Arial" w:cs="Arial"/>
          <w:b/>
          <w:sz w:val="22"/>
          <w:szCs w:val="22"/>
        </w:rPr>
        <w:t>, ПОРЯДОК ОПЛАТЫ</w:t>
      </w:r>
    </w:p>
    <w:p w14:paraId="11CF8E14" w14:textId="2EF3F941" w:rsidR="005D5B5E" w:rsidRDefault="00963D48" w:rsidP="00970D8D">
      <w:pPr>
        <w:numPr>
          <w:ilvl w:val="1"/>
          <w:numId w:val="1"/>
        </w:numPr>
        <w:tabs>
          <w:tab w:val="clear" w:pos="622"/>
          <w:tab w:val="num" w:pos="709"/>
          <w:tab w:val="left" w:pos="1134"/>
        </w:tabs>
        <w:spacing w:line="276" w:lineRule="auto"/>
        <w:ind w:left="0"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С</w:t>
      </w:r>
      <w:r w:rsidR="006C23B8" w:rsidRPr="00AD4179">
        <w:rPr>
          <w:rFonts w:ascii="Arial" w:hAnsi="Arial" w:cs="Arial"/>
          <w:sz w:val="22"/>
          <w:szCs w:val="22"/>
        </w:rPr>
        <w:t xml:space="preserve">тоимость </w:t>
      </w:r>
      <w:r w:rsidR="00643741" w:rsidRPr="00AD4179">
        <w:rPr>
          <w:rFonts w:ascii="Arial" w:hAnsi="Arial" w:cs="Arial"/>
          <w:sz w:val="22"/>
          <w:szCs w:val="22"/>
        </w:rPr>
        <w:t xml:space="preserve">Работ по Договору </w:t>
      </w:r>
      <w:r w:rsidR="008F20E5" w:rsidRPr="00AD4179">
        <w:rPr>
          <w:rFonts w:ascii="Arial" w:hAnsi="Arial" w:cs="Arial"/>
          <w:sz w:val="22"/>
          <w:szCs w:val="22"/>
        </w:rPr>
        <w:t xml:space="preserve">составляет </w:t>
      </w:r>
      <w:r w:rsidR="005D498D" w:rsidRPr="00AD4179">
        <w:rPr>
          <w:rFonts w:ascii="Arial" w:hAnsi="Arial" w:cs="Arial"/>
          <w:sz w:val="22"/>
          <w:szCs w:val="22"/>
        </w:rPr>
        <w:t xml:space="preserve">________________________ </w:t>
      </w:r>
      <w:r w:rsidR="008F20E5" w:rsidRPr="00AD4179">
        <w:rPr>
          <w:rFonts w:ascii="Arial" w:hAnsi="Arial" w:cs="Arial"/>
          <w:sz w:val="22"/>
          <w:szCs w:val="22"/>
        </w:rPr>
        <w:t xml:space="preserve">рублей 00 копеек, в том числе НДС 20% - </w:t>
      </w:r>
      <w:r w:rsidR="005D498D" w:rsidRPr="00AD4179">
        <w:rPr>
          <w:rFonts w:ascii="Arial" w:hAnsi="Arial" w:cs="Arial"/>
          <w:sz w:val="22"/>
          <w:szCs w:val="22"/>
        </w:rPr>
        <w:t>______________________</w:t>
      </w:r>
      <w:r w:rsidR="008F20E5" w:rsidRPr="00AD4179">
        <w:rPr>
          <w:rFonts w:ascii="Arial" w:hAnsi="Arial" w:cs="Arial"/>
          <w:sz w:val="22"/>
          <w:szCs w:val="22"/>
        </w:rPr>
        <w:t xml:space="preserve"> рублей 00 копеек в соответствии с </w:t>
      </w:r>
      <w:r w:rsidR="002962CA" w:rsidRPr="00AD4179">
        <w:rPr>
          <w:rFonts w:ascii="Arial" w:hAnsi="Arial" w:cs="Arial"/>
          <w:sz w:val="22"/>
          <w:szCs w:val="22"/>
        </w:rPr>
        <w:t>Расчетом стоимости работ</w:t>
      </w:r>
      <w:r w:rsidR="008F20E5" w:rsidRPr="00AD4179">
        <w:rPr>
          <w:rFonts w:ascii="Arial" w:hAnsi="Arial" w:cs="Arial"/>
          <w:sz w:val="22"/>
          <w:szCs w:val="22"/>
        </w:rPr>
        <w:t xml:space="preserve"> (Приложение №</w:t>
      </w:r>
      <w:r w:rsidR="00A32C25" w:rsidRPr="00AD4179">
        <w:rPr>
          <w:rFonts w:ascii="Arial" w:hAnsi="Arial" w:cs="Arial"/>
          <w:sz w:val="22"/>
          <w:szCs w:val="22"/>
        </w:rPr>
        <w:t>6</w:t>
      </w:r>
      <w:r w:rsidR="00A17E18" w:rsidRPr="00AD4179">
        <w:rPr>
          <w:rFonts w:ascii="Arial" w:hAnsi="Arial" w:cs="Arial"/>
          <w:sz w:val="22"/>
          <w:szCs w:val="22"/>
        </w:rPr>
        <w:t xml:space="preserve"> </w:t>
      </w:r>
      <w:r w:rsidR="008F20E5" w:rsidRPr="00AD4179">
        <w:rPr>
          <w:rFonts w:ascii="Arial" w:hAnsi="Arial" w:cs="Arial"/>
          <w:sz w:val="22"/>
          <w:szCs w:val="22"/>
        </w:rPr>
        <w:t xml:space="preserve">к Договору) и </w:t>
      </w:r>
      <w:r w:rsidR="00D93CA6" w:rsidRPr="00AD4179">
        <w:rPr>
          <w:rFonts w:ascii="Arial" w:hAnsi="Arial" w:cs="Arial"/>
          <w:sz w:val="22"/>
          <w:szCs w:val="22"/>
        </w:rPr>
        <w:t xml:space="preserve">зафиксирована </w:t>
      </w:r>
      <w:r w:rsidR="00643741" w:rsidRPr="00AD4179">
        <w:rPr>
          <w:rFonts w:ascii="Arial" w:hAnsi="Arial" w:cs="Arial"/>
          <w:sz w:val="22"/>
          <w:szCs w:val="22"/>
        </w:rPr>
        <w:t xml:space="preserve">Сторонами </w:t>
      </w:r>
      <w:r w:rsidR="00BD07F1" w:rsidRPr="00AD4179">
        <w:rPr>
          <w:rFonts w:ascii="Arial" w:hAnsi="Arial" w:cs="Arial"/>
          <w:sz w:val="22"/>
          <w:szCs w:val="22"/>
        </w:rPr>
        <w:t xml:space="preserve">в </w:t>
      </w:r>
      <w:r w:rsidR="00643741" w:rsidRPr="00AD4179">
        <w:rPr>
          <w:rFonts w:ascii="Arial" w:hAnsi="Arial" w:cs="Arial"/>
          <w:sz w:val="22"/>
          <w:szCs w:val="22"/>
        </w:rPr>
        <w:t>Протокол</w:t>
      </w:r>
      <w:r w:rsidR="00BD07F1" w:rsidRPr="00AD4179">
        <w:rPr>
          <w:rFonts w:ascii="Arial" w:hAnsi="Arial" w:cs="Arial"/>
          <w:sz w:val="22"/>
          <w:szCs w:val="22"/>
        </w:rPr>
        <w:t>е</w:t>
      </w:r>
      <w:r w:rsidR="00473303" w:rsidRPr="00AD4179">
        <w:rPr>
          <w:rFonts w:ascii="Arial" w:hAnsi="Arial" w:cs="Arial"/>
          <w:sz w:val="22"/>
          <w:szCs w:val="22"/>
        </w:rPr>
        <w:t xml:space="preserve"> </w:t>
      </w:r>
      <w:r w:rsidR="00AD6798" w:rsidRPr="00AD4179">
        <w:rPr>
          <w:rFonts w:ascii="Arial" w:hAnsi="Arial" w:cs="Arial"/>
          <w:sz w:val="22"/>
          <w:szCs w:val="22"/>
        </w:rPr>
        <w:t>согласования договорной цены</w:t>
      </w:r>
      <w:r w:rsidR="00B909FD" w:rsidRPr="00AD4179">
        <w:rPr>
          <w:rFonts w:ascii="Arial" w:hAnsi="Arial" w:cs="Arial"/>
          <w:sz w:val="22"/>
          <w:szCs w:val="22"/>
        </w:rPr>
        <w:t xml:space="preserve"> (Приложение №</w:t>
      </w:r>
      <w:r w:rsidR="008231D9" w:rsidRPr="00AD4179">
        <w:rPr>
          <w:rFonts w:ascii="Arial" w:hAnsi="Arial" w:cs="Arial"/>
          <w:sz w:val="22"/>
          <w:szCs w:val="22"/>
        </w:rPr>
        <w:t>2</w:t>
      </w:r>
      <w:r w:rsidR="00643741" w:rsidRPr="00AD4179">
        <w:rPr>
          <w:rFonts w:ascii="Arial" w:hAnsi="Arial" w:cs="Arial"/>
          <w:sz w:val="22"/>
          <w:szCs w:val="22"/>
        </w:rPr>
        <w:t xml:space="preserve"> к Договору</w:t>
      </w:r>
      <w:r w:rsidR="00B909FD" w:rsidRPr="00AD4179">
        <w:rPr>
          <w:rFonts w:ascii="Arial" w:hAnsi="Arial" w:cs="Arial"/>
          <w:sz w:val="22"/>
          <w:szCs w:val="22"/>
        </w:rPr>
        <w:t>)</w:t>
      </w:r>
      <w:r w:rsidR="008F20E5" w:rsidRPr="00AD4179">
        <w:rPr>
          <w:rFonts w:ascii="Arial" w:hAnsi="Arial" w:cs="Arial"/>
          <w:sz w:val="22"/>
          <w:szCs w:val="22"/>
        </w:rPr>
        <w:t>.</w:t>
      </w:r>
      <w:r w:rsidR="00477AB5" w:rsidRPr="00AD4179">
        <w:rPr>
          <w:rFonts w:ascii="Arial" w:hAnsi="Arial" w:cs="Arial"/>
          <w:sz w:val="22"/>
          <w:szCs w:val="22"/>
        </w:rPr>
        <w:t xml:space="preserve"> </w:t>
      </w:r>
    </w:p>
    <w:p w14:paraId="0EA6B7FF" w14:textId="481F8A2D" w:rsidR="00AD4179" w:rsidRPr="00AD4179" w:rsidRDefault="00AD4179" w:rsidP="00AD4179">
      <w:pPr>
        <w:tabs>
          <w:tab w:val="left" w:pos="1134"/>
        </w:tabs>
        <w:spacing w:line="276" w:lineRule="auto"/>
        <w:ind w:left="567" w:right="-1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AD4179">
        <w:rPr>
          <w:rFonts w:ascii="Arial" w:hAnsi="Arial" w:cs="Arial"/>
          <w:color w:val="FF0000"/>
          <w:sz w:val="22"/>
          <w:szCs w:val="22"/>
        </w:rPr>
        <w:t>Условия оплаты определяются по результатам отбора</w:t>
      </w:r>
    </w:p>
    <w:p w14:paraId="628A6284" w14:textId="62395C79" w:rsidR="00A974AC" w:rsidRPr="00AD4179" w:rsidRDefault="00C81458" w:rsidP="00970D8D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2.2</w:t>
      </w:r>
      <w:r w:rsidRPr="00AD4179">
        <w:rPr>
          <w:rFonts w:ascii="Arial" w:hAnsi="Arial" w:cs="Arial"/>
          <w:sz w:val="22"/>
          <w:szCs w:val="22"/>
        </w:rPr>
        <w:t xml:space="preserve">. </w:t>
      </w:r>
      <w:r w:rsidR="00A974AC" w:rsidRPr="00AD4179">
        <w:rPr>
          <w:rFonts w:ascii="Arial" w:hAnsi="Arial" w:cs="Arial"/>
          <w:sz w:val="22"/>
          <w:szCs w:val="22"/>
        </w:rPr>
        <w:t>Оплата Работ</w:t>
      </w:r>
      <w:r w:rsidR="00D90A97" w:rsidRPr="00AD4179">
        <w:rPr>
          <w:rFonts w:ascii="Arial" w:hAnsi="Arial" w:cs="Arial"/>
          <w:sz w:val="22"/>
          <w:szCs w:val="22"/>
        </w:rPr>
        <w:t xml:space="preserve"> </w:t>
      </w:r>
      <w:r w:rsidR="00A974AC" w:rsidRPr="00AD4179">
        <w:rPr>
          <w:rFonts w:ascii="Arial" w:hAnsi="Arial" w:cs="Arial"/>
          <w:sz w:val="22"/>
          <w:szCs w:val="22"/>
        </w:rPr>
        <w:t>производится в следующем порядке:</w:t>
      </w:r>
      <w:r w:rsidR="00AD4179">
        <w:rPr>
          <w:rFonts w:ascii="Arial" w:hAnsi="Arial" w:cs="Arial"/>
          <w:sz w:val="22"/>
          <w:szCs w:val="22"/>
        </w:rPr>
        <w:t xml:space="preserve"> </w:t>
      </w:r>
    </w:p>
    <w:p w14:paraId="71F24634" w14:textId="11A33DFB" w:rsidR="003A2FBA" w:rsidRPr="00AD4179" w:rsidRDefault="00A974AC" w:rsidP="00970D8D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2</w:t>
      </w:r>
      <w:r w:rsidRPr="00AD4179">
        <w:rPr>
          <w:rFonts w:ascii="Arial" w:hAnsi="Arial" w:cs="Arial"/>
          <w:b/>
          <w:sz w:val="22"/>
          <w:szCs w:val="22"/>
        </w:rPr>
        <w:t>.1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="00807B0B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В течение 5 (пяти) банковских дней с момента подписания настоящего Договора Заказчик оплачивает авансовый платёж в размере </w:t>
      </w:r>
      <w:r w:rsidR="0052686C" w:rsidRPr="00AD4179">
        <w:rPr>
          <w:rFonts w:ascii="Arial" w:hAnsi="Arial" w:cs="Arial"/>
          <w:sz w:val="22"/>
          <w:szCs w:val="22"/>
        </w:rPr>
        <w:t xml:space="preserve">___ </w:t>
      </w:r>
      <w:r w:rsidRPr="00AD4179">
        <w:rPr>
          <w:rFonts w:ascii="Arial" w:hAnsi="Arial" w:cs="Arial"/>
          <w:sz w:val="22"/>
          <w:szCs w:val="22"/>
        </w:rPr>
        <w:t>% (</w:t>
      </w:r>
      <w:r w:rsidR="0052686C" w:rsidRPr="00AD4179">
        <w:rPr>
          <w:rFonts w:ascii="Arial" w:hAnsi="Arial" w:cs="Arial"/>
          <w:sz w:val="22"/>
          <w:szCs w:val="22"/>
        </w:rPr>
        <w:t>___________</w:t>
      </w:r>
      <w:r w:rsidRPr="00AD4179">
        <w:rPr>
          <w:rFonts w:ascii="Arial" w:hAnsi="Arial" w:cs="Arial"/>
          <w:sz w:val="22"/>
          <w:szCs w:val="22"/>
        </w:rPr>
        <w:t>) процентов от общей стоимости работ, указанной в п.</w:t>
      </w:r>
      <w:r w:rsidR="006C4F95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2.</w:t>
      </w:r>
      <w:r w:rsidR="009C2E41" w:rsidRPr="00AD4179">
        <w:rPr>
          <w:rFonts w:ascii="Arial" w:hAnsi="Arial" w:cs="Arial"/>
          <w:sz w:val="22"/>
          <w:szCs w:val="22"/>
        </w:rPr>
        <w:t xml:space="preserve">1 </w:t>
      </w:r>
      <w:r w:rsidR="008C2902" w:rsidRPr="00AD4179">
        <w:rPr>
          <w:rFonts w:ascii="Arial" w:hAnsi="Arial" w:cs="Arial"/>
          <w:sz w:val="22"/>
          <w:szCs w:val="22"/>
        </w:rPr>
        <w:t>Д</w:t>
      </w:r>
      <w:r w:rsidR="009C2E41" w:rsidRPr="00AD4179">
        <w:rPr>
          <w:rFonts w:ascii="Arial" w:hAnsi="Arial" w:cs="Arial"/>
          <w:sz w:val="22"/>
          <w:szCs w:val="22"/>
        </w:rPr>
        <w:t>оговора</w:t>
      </w:r>
      <w:r w:rsidR="008F20E5" w:rsidRPr="00AD4179">
        <w:rPr>
          <w:rFonts w:ascii="Arial" w:hAnsi="Arial" w:cs="Arial"/>
          <w:sz w:val="22"/>
          <w:szCs w:val="22"/>
        </w:rPr>
        <w:t xml:space="preserve"> на основании счета направленного Подрядчиком в адрес Заказчика.</w:t>
      </w:r>
      <w:r w:rsidRPr="00AD4179">
        <w:rPr>
          <w:rFonts w:ascii="Arial" w:hAnsi="Arial" w:cs="Arial"/>
          <w:sz w:val="22"/>
          <w:szCs w:val="22"/>
        </w:rPr>
        <w:t xml:space="preserve"> </w:t>
      </w:r>
    </w:p>
    <w:p w14:paraId="767C3A70" w14:textId="2A497007" w:rsidR="005D5B5E" w:rsidRPr="00AD4179" w:rsidRDefault="003A2FBA" w:rsidP="00970D8D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2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="001D5F22" w:rsidRPr="00AD4179">
        <w:rPr>
          <w:rFonts w:ascii="Arial" w:hAnsi="Arial" w:cs="Arial"/>
          <w:b/>
          <w:sz w:val="22"/>
          <w:szCs w:val="22"/>
        </w:rPr>
        <w:t>2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="000B38BD" w:rsidRPr="00AD4179">
        <w:rPr>
          <w:rFonts w:ascii="Arial" w:hAnsi="Arial" w:cs="Arial"/>
          <w:sz w:val="22"/>
          <w:szCs w:val="22"/>
        </w:rPr>
        <w:t xml:space="preserve"> </w:t>
      </w:r>
      <w:r w:rsidR="00AD6ABB" w:rsidRPr="00AD4179">
        <w:rPr>
          <w:rFonts w:ascii="Arial" w:hAnsi="Arial" w:cs="Arial"/>
          <w:sz w:val="22"/>
          <w:szCs w:val="22"/>
        </w:rPr>
        <w:t xml:space="preserve">Окончательный расчет </w:t>
      </w:r>
      <w:r w:rsidR="005D5B5E" w:rsidRPr="00AD4179">
        <w:rPr>
          <w:rFonts w:ascii="Arial" w:hAnsi="Arial" w:cs="Arial"/>
          <w:sz w:val="22"/>
          <w:szCs w:val="22"/>
        </w:rPr>
        <w:t xml:space="preserve">осуществляется </w:t>
      </w:r>
      <w:r w:rsidR="00C227E5" w:rsidRPr="00AD4179">
        <w:rPr>
          <w:rFonts w:ascii="Arial" w:hAnsi="Arial" w:cs="Arial"/>
          <w:sz w:val="22"/>
          <w:szCs w:val="22"/>
        </w:rPr>
        <w:t xml:space="preserve">в течение 10 (десяти) банковских дней </w:t>
      </w:r>
      <w:r w:rsidR="008F20E5" w:rsidRPr="00AD4179">
        <w:rPr>
          <w:rFonts w:ascii="Arial" w:hAnsi="Arial" w:cs="Arial"/>
          <w:sz w:val="22"/>
          <w:szCs w:val="22"/>
        </w:rPr>
        <w:t>на основании подписанного Сторонами</w:t>
      </w:r>
      <w:r w:rsidR="00C227E5" w:rsidRPr="00AD4179">
        <w:rPr>
          <w:rFonts w:ascii="Arial" w:hAnsi="Arial" w:cs="Arial"/>
          <w:sz w:val="22"/>
          <w:szCs w:val="22"/>
        </w:rPr>
        <w:t xml:space="preserve"> </w:t>
      </w:r>
      <w:r w:rsidR="00871DB9" w:rsidRPr="00AD4179">
        <w:rPr>
          <w:rFonts w:ascii="Arial" w:hAnsi="Arial" w:cs="Arial"/>
          <w:sz w:val="22"/>
          <w:szCs w:val="22"/>
        </w:rPr>
        <w:t>А</w:t>
      </w:r>
      <w:r w:rsidR="00C227E5" w:rsidRPr="00AD4179">
        <w:rPr>
          <w:rFonts w:ascii="Arial" w:hAnsi="Arial" w:cs="Arial"/>
          <w:sz w:val="22"/>
          <w:szCs w:val="22"/>
        </w:rPr>
        <w:t>кта сдачи-приемки выполненных работ</w:t>
      </w:r>
      <w:r w:rsidR="00F060BF" w:rsidRPr="00AD4179">
        <w:rPr>
          <w:rFonts w:ascii="Arial" w:hAnsi="Arial" w:cs="Arial"/>
          <w:sz w:val="22"/>
          <w:szCs w:val="22"/>
        </w:rPr>
        <w:t xml:space="preserve"> </w:t>
      </w:r>
      <w:r w:rsidR="008C2902" w:rsidRPr="00AD4179">
        <w:rPr>
          <w:rFonts w:ascii="Arial" w:hAnsi="Arial" w:cs="Arial"/>
          <w:sz w:val="22"/>
          <w:szCs w:val="22"/>
        </w:rPr>
        <w:t>и счета Подрядчика</w:t>
      </w:r>
      <w:r w:rsidR="00C227E5" w:rsidRPr="00AD4179">
        <w:rPr>
          <w:rFonts w:ascii="Arial" w:hAnsi="Arial" w:cs="Arial"/>
          <w:sz w:val="22"/>
          <w:szCs w:val="22"/>
        </w:rPr>
        <w:t>.</w:t>
      </w:r>
      <w:r w:rsidR="005D5B5E" w:rsidRPr="00AD4179">
        <w:rPr>
          <w:rFonts w:ascii="Arial" w:hAnsi="Arial" w:cs="Arial"/>
          <w:sz w:val="22"/>
          <w:szCs w:val="22"/>
        </w:rPr>
        <w:t xml:space="preserve"> </w:t>
      </w:r>
    </w:p>
    <w:p w14:paraId="16DADD24" w14:textId="6BACB78F" w:rsidR="00807B0B" w:rsidRPr="00AD4179" w:rsidRDefault="003A2FBA" w:rsidP="00970D8D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2</w:t>
      </w:r>
      <w:r w:rsidR="001D5F22" w:rsidRPr="00AD4179">
        <w:rPr>
          <w:rFonts w:ascii="Arial" w:hAnsi="Arial" w:cs="Arial"/>
          <w:b/>
          <w:sz w:val="22"/>
          <w:szCs w:val="22"/>
        </w:rPr>
        <w:t>.3</w:t>
      </w:r>
      <w:r w:rsidRPr="00AD4179">
        <w:rPr>
          <w:rFonts w:ascii="Arial" w:hAnsi="Arial" w:cs="Arial"/>
          <w:b/>
          <w:sz w:val="22"/>
          <w:szCs w:val="22"/>
        </w:rPr>
        <w:t xml:space="preserve">. </w:t>
      </w:r>
      <w:r w:rsidRPr="00AD4179">
        <w:rPr>
          <w:rFonts w:ascii="Arial" w:hAnsi="Arial" w:cs="Arial"/>
          <w:sz w:val="22"/>
          <w:szCs w:val="22"/>
        </w:rPr>
        <w:t xml:space="preserve">Все платежи осуществляются в безналичном порядке путем перечисления установленной суммы денежных средств, платежным поручением на расчетный счет </w:t>
      </w:r>
      <w:r w:rsidR="008C2902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 xml:space="preserve">на основании выставленного </w:t>
      </w:r>
      <w:r w:rsidR="008C2902" w:rsidRPr="00AD4179">
        <w:rPr>
          <w:rFonts w:ascii="Arial" w:hAnsi="Arial" w:cs="Arial"/>
          <w:sz w:val="22"/>
          <w:szCs w:val="22"/>
        </w:rPr>
        <w:t xml:space="preserve">Подрядчиком </w:t>
      </w:r>
      <w:r w:rsidRPr="00AD4179">
        <w:rPr>
          <w:rFonts w:ascii="Arial" w:hAnsi="Arial" w:cs="Arial"/>
          <w:sz w:val="22"/>
          <w:szCs w:val="22"/>
        </w:rPr>
        <w:t>счета.</w:t>
      </w:r>
    </w:p>
    <w:p w14:paraId="65626AB1" w14:textId="77777777" w:rsidR="00807B0B" w:rsidRPr="00AD4179" w:rsidRDefault="004A3431" w:rsidP="00970D8D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3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="00807B0B" w:rsidRPr="00AD4179">
        <w:rPr>
          <w:rFonts w:ascii="Arial" w:hAnsi="Arial" w:cs="Arial"/>
          <w:sz w:val="22"/>
          <w:szCs w:val="22"/>
        </w:rPr>
        <w:t xml:space="preserve"> </w:t>
      </w:r>
      <w:r w:rsidR="003A2FBA" w:rsidRPr="00AD4179">
        <w:rPr>
          <w:rFonts w:ascii="Arial" w:hAnsi="Arial" w:cs="Arial"/>
          <w:sz w:val="22"/>
          <w:szCs w:val="22"/>
        </w:rPr>
        <w:t xml:space="preserve">Датой исполнения Заказчиком платежных обязательств </w:t>
      </w:r>
      <w:r w:rsidR="008C2902" w:rsidRPr="00AD4179">
        <w:rPr>
          <w:rFonts w:ascii="Arial" w:hAnsi="Arial" w:cs="Arial"/>
          <w:sz w:val="22"/>
          <w:szCs w:val="22"/>
        </w:rPr>
        <w:t xml:space="preserve">по Договору </w:t>
      </w:r>
      <w:r w:rsidR="003A2FBA" w:rsidRPr="00AD4179">
        <w:rPr>
          <w:rFonts w:ascii="Arial" w:hAnsi="Arial" w:cs="Arial"/>
          <w:sz w:val="22"/>
          <w:szCs w:val="22"/>
        </w:rPr>
        <w:t xml:space="preserve">считается дата </w:t>
      </w:r>
      <w:r w:rsidR="002B15CD" w:rsidRPr="00AD4179">
        <w:rPr>
          <w:rFonts w:ascii="Arial" w:hAnsi="Arial" w:cs="Arial"/>
          <w:sz w:val="22"/>
          <w:szCs w:val="22"/>
        </w:rPr>
        <w:t>списания денежных средств с расчетного счета Заказчика.</w:t>
      </w:r>
    </w:p>
    <w:p w14:paraId="0BA4067C" w14:textId="5AE2EBBB" w:rsidR="002B15CD" w:rsidRPr="00AD4179" w:rsidRDefault="002B15CD" w:rsidP="00970D8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4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 xml:space="preserve"> Договорная цена, указанная в п.2.1 Договора, </w:t>
      </w:r>
      <w:r w:rsidR="009F5C74" w:rsidRPr="00AD4179">
        <w:rPr>
          <w:rFonts w:ascii="Arial" w:hAnsi="Arial" w:cs="Arial"/>
          <w:sz w:val="22"/>
          <w:szCs w:val="22"/>
        </w:rPr>
        <w:t xml:space="preserve">определяется </w:t>
      </w:r>
      <w:r w:rsidR="00D93CA6" w:rsidRPr="00AD4179">
        <w:rPr>
          <w:rFonts w:ascii="Arial" w:hAnsi="Arial" w:cs="Arial"/>
          <w:sz w:val="22"/>
          <w:szCs w:val="22"/>
        </w:rPr>
        <w:t>по смет</w:t>
      </w:r>
      <w:r w:rsidR="00C96FC6" w:rsidRPr="00AD4179">
        <w:rPr>
          <w:rFonts w:ascii="Arial" w:hAnsi="Arial" w:cs="Arial"/>
          <w:sz w:val="22"/>
          <w:szCs w:val="22"/>
        </w:rPr>
        <w:t>е</w:t>
      </w:r>
      <w:r w:rsidR="00D93CA6" w:rsidRPr="00AD4179">
        <w:rPr>
          <w:rFonts w:ascii="Arial" w:hAnsi="Arial" w:cs="Arial"/>
          <w:sz w:val="22"/>
          <w:szCs w:val="22"/>
        </w:rPr>
        <w:t>, составленн</w:t>
      </w:r>
      <w:r w:rsidR="00C96FC6" w:rsidRPr="00AD4179">
        <w:rPr>
          <w:rFonts w:ascii="Arial" w:hAnsi="Arial" w:cs="Arial"/>
          <w:sz w:val="22"/>
          <w:szCs w:val="22"/>
        </w:rPr>
        <w:t>ой</w:t>
      </w:r>
      <w:r w:rsidR="00D93CA6" w:rsidRPr="00AD4179">
        <w:rPr>
          <w:rFonts w:ascii="Arial" w:hAnsi="Arial" w:cs="Arial"/>
          <w:sz w:val="22"/>
          <w:szCs w:val="22"/>
        </w:rPr>
        <w:t xml:space="preserve"> по Форме </w:t>
      </w:r>
      <w:r w:rsidR="00C96FC6" w:rsidRPr="00AD4179">
        <w:rPr>
          <w:rFonts w:ascii="Arial" w:hAnsi="Arial" w:cs="Arial"/>
          <w:sz w:val="22"/>
          <w:szCs w:val="22"/>
        </w:rPr>
        <w:t>3</w:t>
      </w:r>
      <w:r w:rsidR="00D93CA6" w:rsidRPr="00AD4179">
        <w:rPr>
          <w:rFonts w:ascii="Arial" w:hAnsi="Arial" w:cs="Arial"/>
          <w:sz w:val="22"/>
          <w:szCs w:val="22"/>
        </w:rPr>
        <w:t xml:space="preserve">-П </w:t>
      </w:r>
      <w:r w:rsidR="009F5C74" w:rsidRPr="00AD4179">
        <w:rPr>
          <w:rFonts w:ascii="Arial" w:hAnsi="Arial" w:cs="Arial"/>
          <w:sz w:val="22"/>
          <w:szCs w:val="22"/>
        </w:rPr>
        <w:t xml:space="preserve">в </w:t>
      </w:r>
      <w:r w:rsidR="00D93CA6" w:rsidRPr="00AD4179">
        <w:rPr>
          <w:rFonts w:ascii="Arial" w:hAnsi="Arial" w:cs="Arial"/>
          <w:sz w:val="22"/>
          <w:szCs w:val="22"/>
        </w:rPr>
        <w:t>Приложении</w:t>
      </w:r>
      <w:r w:rsidR="0070471B" w:rsidRPr="00AD4179">
        <w:rPr>
          <w:rFonts w:ascii="Arial" w:hAnsi="Arial" w:cs="Arial"/>
          <w:sz w:val="22"/>
          <w:szCs w:val="22"/>
        </w:rPr>
        <w:t xml:space="preserve"> №</w:t>
      </w:r>
      <w:r w:rsidR="009A2142" w:rsidRPr="00AD4179">
        <w:rPr>
          <w:rFonts w:ascii="Arial" w:hAnsi="Arial" w:cs="Arial"/>
          <w:sz w:val="22"/>
          <w:szCs w:val="22"/>
        </w:rPr>
        <w:t xml:space="preserve"> </w:t>
      </w:r>
      <w:r w:rsidR="00844D6D">
        <w:rPr>
          <w:rFonts w:ascii="Arial" w:hAnsi="Arial" w:cs="Arial"/>
          <w:sz w:val="22"/>
          <w:szCs w:val="22"/>
        </w:rPr>
        <w:t>6</w:t>
      </w:r>
      <w:r w:rsidR="00D93CA6" w:rsidRPr="00AD4179">
        <w:rPr>
          <w:rFonts w:ascii="Arial" w:hAnsi="Arial" w:cs="Arial"/>
          <w:sz w:val="22"/>
          <w:szCs w:val="22"/>
        </w:rPr>
        <w:t xml:space="preserve"> к Договору (</w:t>
      </w:r>
      <w:r w:rsidR="009F5C74" w:rsidRPr="00AD4179">
        <w:rPr>
          <w:rFonts w:ascii="Arial" w:hAnsi="Arial" w:cs="Arial"/>
          <w:sz w:val="22"/>
          <w:szCs w:val="22"/>
        </w:rPr>
        <w:t>Расчет стоимости работ</w:t>
      </w:r>
      <w:r w:rsidR="00D93CA6" w:rsidRPr="00AD4179">
        <w:rPr>
          <w:rFonts w:ascii="Arial" w:hAnsi="Arial" w:cs="Arial"/>
          <w:sz w:val="22"/>
          <w:szCs w:val="22"/>
        </w:rPr>
        <w:t>) и</w:t>
      </w:r>
      <w:r w:rsidR="009F5C74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включает в себя</w:t>
      </w:r>
      <w:r w:rsidRPr="00AD4179" w:rsidDel="005C7185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все работы и затраты Подрядчика, которые могут возникнуть при выполнении обязательств по </w:t>
      </w:r>
      <w:r w:rsidR="008C2902" w:rsidRPr="00AD4179">
        <w:rPr>
          <w:rFonts w:ascii="Arial" w:hAnsi="Arial" w:cs="Arial"/>
          <w:sz w:val="22"/>
          <w:szCs w:val="22"/>
        </w:rPr>
        <w:t>Д</w:t>
      </w:r>
      <w:r w:rsidRPr="00AD4179">
        <w:rPr>
          <w:rFonts w:ascii="Arial" w:hAnsi="Arial" w:cs="Arial"/>
          <w:sz w:val="22"/>
          <w:szCs w:val="22"/>
        </w:rPr>
        <w:t>оговору</w:t>
      </w:r>
      <w:r w:rsidR="00C96FC6" w:rsidRPr="00AD4179">
        <w:rPr>
          <w:rFonts w:ascii="Arial" w:hAnsi="Arial" w:cs="Arial"/>
          <w:sz w:val="22"/>
          <w:szCs w:val="22"/>
        </w:rPr>
        <w:t xml:space="preserve">. </w:t>
      </w:r>
      <w:r w:rsidRPr="00AD4179">
        <w:rPr>
          <w:rFonts w:ascii="Arial" w:hAnsi="Arial" w:cs="Arial"/>
          <w:sz w:val="22"/>
          <w:szCs w:val="22"/>
        </w:rPr>
        <w:t>Командировочные расходы</w:t>
      </w:r>
      <w:r w:rsidR="002D66F3" w:rsidRPr="00AD4179">
        <w:rPr>
          <w:rFonts w:ascii="Arial" w:hAnsi="Arial" w:cs="Arial"/>
          <w:sz w:val="22"/>
          <w:szCs w:val="22"/>
        </w:rPr>
        <w:t xml:space="preserve"> </w:t>
      </w:r>
      <w:r w:rsidR="008C2902" w:rsidRPr="00AD4179">
        <w:rPr>
          <w:rFonts w:ascii="Arial" w:hAnsi="Arial" w:cs="Arial"/>
          <w:sz w:val="22"/>
          <w:szCs w:val="22"/>
        </w:rPr>
        <w:t>(авиа/</w:t>
      </w:r>
      <w:proofErr w:type="spellStart"/>
      <w:r w:rsidR="008C2902" w:rsidRPr="00AD4179">
        <w:rPr>
          <w:rFonts w:ascii="Arial" w:hAnsi="Arial" w:cs="Arial"/>
          <w:sz w:val="22"/>
          <w:szCs w:val="22"/>
        </w:rPr>
        <w:t>жд</w:t>
      </w:r>
      <w:proofErr w:type="spellEnd"/>
      <w:r w:rsidR="008C2902" w:rsidRPr="00AD4179">
        <w:rPr>
          <w:rFonts w:ascii="Arial" w:hAnsi="Arial" w:cs="Arial"/>
          <w:sz w:val="22"/>
          <w:szCs w:val="22"/>
        </w:rPr>
        <w:t xml:space="preserve"> билеты, проживание в гостинице, такси) </w:t>
      </w:r>
      <w:r w:rsidR="002D66F3" w:rsidRPr="00AD4179">
        <w:rPr>
          <w:rFonts w:ascii="Arial" w:hAnsi="Arial" w:cs="Arial"/>
          <w:sz w:val="22"/>
          <w:szCs w:val="22"/>
        </w:rPr>
        <w:t>в стоимость работ не входят, и,</w:t>
      </w:r>
      <w:r w:rsidRPr="00AD4179">
        <w:rPr>
          <w:rFonts w:ascii="Arial" w:hAnsi="Arial" w:cs="Arial"/>
          <w:sz w:val="22"/>
          <w:szCs w:val="22"/>
        </w:rPr>
        <w:t xml:space="preserve"> в случае их наличия</w:t>
      </w:r>
      <w:r w:rsidR="002D66F3" w:rsidRPr="00AD4179">
        <w:rPr>
          <w:rFonts w:ascii="Arial" w:hAnsi="Arial" w:cs="Arial"/>
          <w:sz w:val="22"/>
          <w:szCs w:val="22"/>
        </w:rPr>
        <w:t xml:space="preserve">, </w:t>
      </w:r>
      <w:r w:rsidR="008C2902" w:rsidRPr="00AD4179">
        <w:rPr>
          <w:rFonts w:ascii="Arial" w:hAnsi="Arial" w:cs="Arial"/>
          <w:sz w:val="22"/>
          <w:szCs w:val="22"/>
        </w:rPr>
        <w:t>возмещаются Заказчиком Подрядчику на основании</w:t>
      </w:r>
      <w:r w:rsidRPr="00AD4179">
        <w:rPr>
          <w:rFonts w:ascii="Arial" w:hAnsi="Arial" w:cs="Arial"/>
          <w:sz w:val="22"/>
          <w:szCs w:val="22"/>
        </w:rPr>
        <w:t xml:space="preserve"> копи</w:t>
      </w:r>
      <w:r w:rsidR="008C2902" w:rsidRPr="00AD4179">
        <w:rPr>
          <w:rFonts w:ascii="Arial" w:hAnsi="Arial" w:cs="Arial"/>
          <w:sz w:val="22"/>
          <w:szCs w:val="22"/>
        </w:rPr>
        <w:t>й</w:t>
      </w:r>
      <w:r w:rsidRPr="00AD4179">
        <w:rPr>
          <w:rFonts w:ascii="Arial" w:hAnsi="Arial" w:cs="Arial"/>
          <w:sz w:val="22"/>
          <w:szCs w:val="22"/>
        </w:rPr>
        <w:t xml:space="preserve"> подтверждающих документов: табель учета рабочего времени, приказ о командировании сотрудника, подтверждение затрат на проезд и проживание</w:t>
      </w:r>
      <w:r w:rsidR="008C2902" w:rsidRPr="00AD4179">
        <w:rPr>
          <w:rFonts w:ascii="Arial" w:hAnsi="Arial" w:cs="Arial"/>
          <w:sz w:val="22"/>
          <w:szCs w:val="22"/>
        </w:rPr>
        <w:t xml:space="preserve">, в течение 15 (Пятнадцати) рабочих дней с </w:t>
      </w:r>
      <w:proofErr w:type="gramStart"/>
      <w:r w:rsidR="008C2902" w:rsidRPr="00AD4179">
        <w:rPr>
          <w:rFonts w:ascii="Arial" w:hAnsi="Arial" w:cs="Arial"/>
          <w:sz w:val="22"/>
          <w:szCs w:val="22"/>
        </w:rPr>
        <w:t xml:space="preserve">даты 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8C2902" w:rsidRPr="00AD4179">
        <w:rPr>
          <w:rFonts w:ascii="Arial" w:hAnsi="Arial" w:cs="Arial"/>
          <w:sz w:val="22"/>
          <w:szCs w:val="22"/>
        </w:rPr>
        <w:t>их</w:t>
      </w:r>
      <w:proofErr w:type="gramEnd"/>
      <w:r w:rsidR="008C2902" w:rsidRPr="00AD4179">
        <w:rPr>
          <w:rFonts w:ascii="Arial" w:hAnsi="Arial" w:cs="Arial"/>
          <w:sz w:val="22"/>
          <w:szCs w:val="22"/>
        </w:rPr>
        <w:t xml:space="preserve"> предъявления к возмещению.</w:t>
      </w:r>
    </w:p>
    <w:p w14:paraId="2E997207" w14:textId="4547DE3A" w:rsidR="00E6077B" w:rsidRPr="00AD4179" w:rsidRDefault="004A3431" w:rsidP="00970D8D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2.</w:t>
      </w:r>
      <w:r w:rsidR="00C81458" w:rsidRPr="00AD4179">
        <w:rPr>
          <w:rFonts w:ascii="Arial" w:hAnsi="Arial" w:cs="Arial"/>
          <w:b/>
          <w:sz w:val="22"/>
          <w:szCs w:val="22"/>
        </w:rPr>
        <w:t>5</w:t>
      </w:r>
      <w:r w:rsidR="00807B0B" w:rsidRPr="00AD4179">
        <w:rPr>
          <w:rFonts w:ascii="Arial" w:hAnsi="Arial" w:cs="Arial"/>
          <w:b/>
          <w:sz w:val="22"/>
          <w:szCs w:val="22"/>
        </w:rPr>
        <w:t>.</w:t>
      </w:r>
      <w:r w:rsidR="00807B0B" w:rsidRPr="00AD4179">
        <w:rPr>
          <w:rFonts w:ascii="Arial" w:hAnsi="Arial" w:cs="Arial"/>
          <w:sz w:val="22"/>
          <w:szCs w:val="22"/>
        </w:rPr>
        <w:t xml:space="preserve"> </w:t>
      </w:r>
      <w:r w:rsidR="003A2FBA" w:rsidRPr="00AD4179">
        <w:rPr>
          <w:rFonts w:ascii="Arial" w:hAnsi="Arial" w:cs="Arial"/>
          <w:sz w:val="22"/>
          <w:szCs w:val="22"/>
        </w:rPr>
        <w:t>Цена Договора может быть изменена в случае внесения изменений в объем и содержание Работ. Стоимость дополнительных видов работ и порядок их оплаты устанавливается дополнительным соглашен</w:t>
      </w:r>
      <w:r w:rsidR="004A21A8">
        <w:rPr>
          <w:rFonts w:ascii="Arial" w:hAnsi="Arial" w:cs="Arial"/>
          <w:sz w:val="22"/>
          <w:szCs w:val="22"/>
        </w:rPr>
        <w:t>ием Сторон в соответствии с п. 6</w:t>
      </w:r>
      <w:r w:rsidR="003A2FBA" w:rsidRPr="00AD4179">
        <w:rPr>
          <w:rFonts w:ascii="Arial" w:hAnsi="Arial" w:cs="Arial"/>
          <w:sz w:val="22"/>
          <w:szCs w:val="22"/>
        </w:rPr>
        <w:t>.2 Договора.</w:t>
      </w:r>
    </w:p>
    <w:p w14:paraId="4FB84C1C" w14:textId="77777777" w:rsidR="002B15CD" w:rsidRPr="00AD4179" w:rsidRDefault="002B15CD" w:rsidP="00807B0B">
      <w:pPr>
        <w:tabs>
          <w:tab w:val="num" w:pos="900"/>
          <w:tab w:val="num" w:pos="1430"/>
          <w:tab w:val="left" w:pos="1701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6C4CB8A5" w14:textId="5B66BEAD" w:rsidR="00837E4D" w:rsidRPr="00AD4179" w:rsidRDefault="000369F7" w:rsidP="00D54D79">
      <w:pPr>
        <w:numPr>
          <w:ilvl w:val="0"/>
          <w:numId w:val="1"/>
        </w:numPr>
        <w:tabs>
          <w:tab w:val="clear" w:pos="900"/>
          <w:tab w:val="num" w:pos="0"/>
          <w:tab w:val="left" w:pos="851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AD4179">
        <w:rPr>
          <w:rFonts w:ascii="Arial" w:hAnsi="Arial" w:cs="Arial"/>
          <w:b/>
          <w:sz w:val="24"/>
          <w:szCs w:val="24"/>
        </w:rPr>
        <w:t xml:space="preserve">ПОРЯДОК </w:t>
      </w:r>
    </w:p>
    <w:p w14:paraId="5654700D" w14:textId="77777777" w:rsidR="00F33F46" w:rsidRPr="00AD4179" w:rsidRDefault="000369F7" w:rsidP="00807B0B">
      <w:pPr>
        <w:tabs>
          <w:tab w:val="num" w:pos="0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AD4179">
        <w:rPr>
          <w:rFonts w:ascii="Arial" w:hAnsi="Arial" w:cs="Arial"/>
          <w:b/>
          <w:sz w:val="24"/>
          <w:szCs w:val="24"/>
        </w:rPr>
        <w:t>СДАЧИ – ПРИЕМКИ ВЫПОЛНЕННЫХ РАБОТ</w:t>
      </w:r>
    </w:p>
    <w:p w14:paraId="005B81F6" w14:textId="77777777" w:rsidR="00C80F01" w:rsidRPr="00AD4179" w:rsidRDefault="00C80F01" w:rsidP="00807B0B">
      <w:pPr>
        <w:tabs>
          <w:tab w:val="num" w:pos="0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14:paraId="6BDD7210" w14:textId="3C8B0006" w:rsidR="0099357F" w:rsidRPr="00AD4179" w:rsidRDefault="002B15CD" w:rsidP="003E762A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Подрядчик </w:t>
      </w:r>
      <w:r w:rsidR="0099357F" w:rsidRPr="00AD4179">
        <w:rPr>
          <w:rFonts w:ascii="Arial" w:hAnsi="Arial" w:cs="Arial"/>
          <w:sz w:val="22"/>
          <w:szCs w:val="22"/>
        </w:rPr>
        <w:t xml:space="preserve">приступает к выполнению Работ с момента заключения </w:t>
      </w:r>
      <w:r w:rsidR="008C2902" w:rsidRPr="00AD4179">
        <w:rPr>
          <w:rFonts w:ascii="Arial" w:hAnsi="Arial" w:cs="Arial"/>
          <w:sz w:val="22"/>
          <w:szCs w:val="22"/>
        </w:rPr>
        <w:t>Д</w:t>
      </w:r>
      <w:r w:rsidR="0099357F" w:rsidRPr="00AD4179">
        <w:rPr>
          <w:rFonts w:ascii="Arial" w:hAnsi="Arial" w:cs="Arial"/>
          <w:sz w:val="22"/>
          <w:szCs w:val="22"/>
        </w:rPr>
        <w:t xml:space="preserve">оговора </w:t>
      </w:r>
      <w:r w:rsidR="00226B88" w:rsidRPr="00AD4179">
        <w:rPr>
          <w:rFonts w:ascii="Arial" w:hAnsi="Arial" w:cs="Arial"/>
          <w:sz w:val="22"/>
          <w:szCs w:val="22"/>
        </w:rPr>
        <w:t>и выполнения условий, указанных в п. 2.</w:t>
      </w:r>
      <w:r w:rsidR="00EC1329" w:rsidRPr="00AD4179">
        <w:rPr>
          <w:rFonts w:ascii="Arial" w:hAnsi="Arial" w:cs="Arial"/>
          <w:sz w:val="22"/>
          <w:szCs w:val="22"/>
        </w:rPr>
        <w:t>2</w:t>
      </w:r>
      <w:r w:rsidR="00226B88" w:rsidRPr="00AD4179">
        <w:rPr>
          <w:rFonts w:ascii="Arial" w:hAnsi="Arial" w:cs="Arial"/>
          <w:sz w:val="22"/>
          <w:szCs w:val="22"/>
        </w:rPr>
        <w:t>.1 и 4.1.1</w:t>
      </w:r>
      <w:r w:rsidR="0099357F" w:rsidRPr="00AD4179">
        <w:rPr>
          <w:rFonts w:ascii="Arial" w:hAnsi="Arial" w:cs="Arial"/>
          <w:sz w:val="22"/>
          <w:szCs w:val="22"/>
        </w:rPr>
        <w:t xml:space="preserve">. </w:t>
      </w:r>
      <w:r w:rsidR="008C2902" w:rsidRPr="00AD4179">
        <w:rPr>
          <w:rFonts w:ascii="Arial" w:hAnsi="Arial" w:cs="Arial"/>
          <w:sz w:val="22"/>
          <w:szCs w:val="22"/>
        </w:rPr>
        <w:t>Договора.</w:t>
      </w:r>
    </w:p>
    <w:p w14:paraId="296DC766" w14:textId="05DA054C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0" w:name="_Hlk51095631"/>
      <w:r w:rsidRPr="00AD4179">
        <w:rPr>
          <w:rFonts w:ascii="Arial" w:hAnsi="Arial" w:cs="Arial"/>
          <w:b/>
          <w:sz w:val="22"/>
          <w:szCs w:val="22"/>
        </w:rPr>
        <w:t>3.</w:t>
      </w:r>
      <w:r w:rsidR="00BE7F45" w:rsidRPr="00AD4179">
        <w:rPr>
          <w:rFonts w:ascii="Arial" w:hAnsi="Arial" w:cs="Arial"/>
          <w:b/>
          <w:sz w:val="22"/>
          <w:szCs w:val="22"/>
        </w:rPr>
        <w:t>2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</w:r>
      <w:bookmarkStart w:id="1" w:name="_Hlk51095681"/>
      <w:r w:rsidRPr="00AD4179">
        <w:rPr>
          <w:rFonts w:ascii="Arial" w:hAnsi="Arial" w:cs="Arial"/>
          <w:sz w:val="22"/>
          <w:szCs w:val="22"/>
        </w:rPr>
        <w:t xml:space="preserve">Для проведения сдачи-приемки выполненных работ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 </w:t>
      </w:r>
      <w:r w:rsidRPr="00AD4179">
        <w:rPr>
          <w:rFonts w:ascii="Arial" w:hAnsi="Arial" w:cs="Arial"/>
          <w:sz w:val="22"/>
          <w:szCs w:val="22"/>
        </w:rPr>
        <w:t>представляет Заказчику</w:t>
      </w:r>
      <w:r w:rsidR="00943B4F" w:rsidRPr="00AD4179">
        <w:rPr>
          <w:rFonts w:ascii="Arial" w:hAnsi="Arial" w:cs="Arial"/>
          <w:sz w:val="22"/>
          <w:szCs w:val="22"/>
        </w:rPr>
        <w:t>:</w:t>
      </w:r>
    </w:p>
    <w:p w14:paraId="738769FF" w14:textId="1809EE4F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</w:t>
      </w:r>
      <w:r w:rsidR="00BE7F45" w:rsidRPr="00AD4179">
        <w:rPr>
          <w:rFonts w:ascii="Arial" w:hAnsi="Arial" w:cs="Arial"/>
          <w:sz w:val="22"/>
          <w:szCs w:val="22"/>
        </w:rPr>
        <w:t>2</w:t>
      </w:r>
      <w:r w:rsidRPr="00AD4179">
        <w:rPr>
          <w:rFonts w:ascii="Arial" w:hAnsi="Arial" w:cs="Arial"/>
          <w:sz w:val="22"/>
          <w:szCs w:val="22"/>
        </w:rPr>
        <w:t xml:space="preserve">.1. </w:t>
      </w:r>
      <w:r w:rsidR="00F770DE" w:rsidRPr="00AD4179">
        <w:rPr>
          <w:rFonts w:ascii="Arial" w:hAnsi="Arial" w:cs="Arial"/>
          <w:sz w:val="22"/>
          <w:szCs w:val="22"/>
        </w:rPr>
        <w:t>Р</w:t>
      </w:r>
      <w:r w:rsidRPr="00AD4179">
        <w:rPr>
          <w:rFonts w:ascii="Arial" w:hAnsi="Arial" w:cs="Arial"/>
          <w:sz w:val="22"/>
          <w:szCs w:val="22"/>
        </w:rPr>
        <w:t>езультат Работ</w:t>
      </w:r>
      <w:r w:rsidR="00E271EC" w:rsidRPr="00AD4179">
        <w:rPr>
          <w:rFonts w:ascii="Arial" w:hAnsi="Arial" w:cs="Arial"/>
          <w:sz w:val="22"/>
          <w:szCs w:val="22"/>
        </w:rPr>
        <w:t xml:space="preserve"> </w:t>
      </w:r>
      <w:r w:rsidR="00721887" w:rsidRPr="00AD4179">
        <w:rPr>
          <w:rFonts w:ascii="Arial" w:hAnsi="Arial" w:cs="Arial"/>
          <w:sz w:val="22"/>
          <w:szCs w:val="22"/>
        </w:rPr>
        <w:t>в соответствии с</w:t>
      </w:r>
      <w:r w:rsidRPr="00AD4179">
        <w:rPr>
          <w:rFonts w:ascii="Arial" w:hAnsi="Arial" w:cs="Arial"/>
          <w:sz w:val="22"/>
          <w:szCs w:val="22"/>
        </w:rPr>
        <w:t xml:space="preserve"> п. 1.</w:t>
      </w:r>
      <w:r w:rsidR="00FB26FD" w:rsidRPr="00AD4179">
        <w:rPr>
          <w:rFonts w:ascii="Arial" w:hAnsi="Arial" w:cs="Arial"/>
          <w:sz w:val="22"/>
          <w:szCs w:val="22"/>
        </w:rPr>
        <w:t>3</w:t>
      </w:r>
      <w:r w:rsidRPr="00AD4179">
        <w:rPr>
          <w:rFonts w:ascii="Arial" w:hAnsi="Arial" w:cs="Arial"/>
          <w:sz w:val="22"/>
          <w:szCs w:val="22"/>
        </w:rPr>
        <w:t xml:space="preserve"> настоящего Договора;</w:t>
      </w:r>
    </w:p>
    <w:p w14:paraId="17D96483" w14:textId="5008066D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</w:t>
      </w:r>
      <w:r w:rsidR="00BE7F45" w:rsidRPr="00AD4179">
        <w:rPr>
          <w:rFonts w:ascii="Arial" w:hAnsi="Arial" w:cs="Arial"/>
          <w:sz w:val="22"/>
          <w:szCs w:val="22"/>
        </w:rPr>
        <w:t>2</w:t>
      </w:r>
      <w:r w:rsidRPr="00AD4179">
        <w:rPr>
          <w:rFonts w:ascii="Arial" w:hAnsi="Arial" w:cs="Arial"/>
          <w:sz w:val="22"/>
          <w:szCs w:val="22"/>
        </w:rPr>
        <w:t>.</w:t>
      </w:r>
      <w:r w:rsidR="00871DB9" w:rsidRPr="00AD4179">
        <w:rPr>
          <w:rFonts w:ascii="Arial" w:hAnsi="Arial" w:cs="Arial"/>
          <w:sz w:val="22"/>
          <w:szCs w:val="22"/>
        </w:rPr>
        <w:t>2</w:t>
      </w:r>
      <w:r w:rsidRPr="00AD4179">
        <w:rPr>
          <w:rFonts w:ascii="Arial" w:hAnsi="Arial" w:cs="Arial"/>
          <w:sz w:val="22"/>
          <w:szCs w:val="22"/>
        </w:rPr>
        <w:t xml:space="preserve">. </w:t>
      </w:r>
      <w:r w:rsidR="006D30CB" w:rsidRPr="00AD4179">
        <w:rPr>
          <w:rFonts w:ascii="Arial" w:hAnsi="Arial" w:cs="Arial"/>
          <w:sz w:val="22"/>
          <w:szCs w:val="22"/>
        </w:rPr>
        <w:t>С</w:t>
      </w:r>
      <w:r w:rsidR="008F20E5" w:rsidRPr="00AD4179">
        <w:rPr>
          <w:rFonts w:ascii="Arial" w:hAnsi="Arial" w:cs="Arial"/>
          <w:sz w:val="22"/>
          <w:szCs w:val="22"/>
        </w:rPr>
        <w:t>мету</w:t>
      </w:r>
      <w:r w:rsidR="006D30CB" w:rsidRPr="00AD4179">
        <w:rPr>
          <w:rFonts w:ascii="Arial" w:hAnsi="Arial" w:cs="Arial"/>
          <w:sz w:val="22"/>
          <w:szCs w:val="22"/>
        </w:rPr>
        <w:t xml:space="preserve"> (по форме Приложение № 6)</w:t>
      </w:r>
      <w:r w:rsidR="008F20E5" w:rsidRPr="00AD4179">
        <w:rPr>
          <w:rFonts w:ascii="Arial" w:hAnsi="Arial" w:cs="Arial"/>
          <w:sz w:val="22"/>
          <w:szCs w:val="22"/>
        </w:rPr>
        <w:t xml:space="preserve"> и </w:t>
      </w:r>
      <w:r w:rsidRPr="00AD4179">
        <w:rPr>
          <w:rFonts w:ascii="Arial" w:hAnsi="Arial" w:cs="Arial"/>
          <w:sz w:val="22"/>
          <w:szCs w:val="22"/>
        </w:rPr>
        <w:t xml:space="preserve">Акт сдачи-приемки работ в </w:t>
      </w:r>
      <w:r w:rsidR="00FB26FD" w:rsidRPr="00AD4179">
        <w:rPr>
          <w:rFonts w:ascii="Arial" w:hAnsi="Arial" w:cs="Arial"/>
          <w:sz w:val="22"/>
          <w:szCs w:val="22"/>
        </w:rPr>
        <w:t>3</w:t>
      </w:r>
      <w:r w:rsidRPr="00AD4179">
        <w:rPr>
          <w:rFonts w:ascii="Arial" w:hAnsi="Arial" w:cs="Arial"/>
          <w:sz w:val="22"/>
          <w:szCs w:val="22"/>
        </w:rPr>
        <w:t xml:space="preserve"> (</w:t>
      </w:r>
      <w:r w:rsidR="00FB26FD" w:rsidRPr="00AD4179">
        <w:rPr>
          <w:rFonts w:ascii="Arial" w:hAnsi="Arial" w:cs="Arial"/>
          <w:sz w:val="22"/>
          <w:szCs w:val="22"/>
        </w:rPr>
        <w:t>трех</w:t>
      </w:r>
      <w:r w:rsidRPr="00AD4179">
        <w:rPr>
          <w:rFonts w:ascii="Arial" w:hAnsi="Arial" w:cs="Arial"/>
          <w:sz w:val="22"/>
          <w:szCs w:val="22"/>
        </w:rPr>
        <w:t>) экземплярах;</w:t>
      </w:r>
    </w:p>
    <w:p w14:paraId="09F1BE46" w14:textId="5EEB673B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</w:t>
      </w:r>
      <w:r w:rsidR="00BE7F45" w:rsidRPr="00AD4179">
        <w:rPr>
          <w:rFonts w:ascii="Arial" w:hAnsi="Arial" w:cs="Arial"/>
          <w:sz w:val="22"/>
          <w:szCs w:val="22"/>
        </w:rPr>
        <w:t>2</w:t>
      </w:r>
      <w:r w:rsidRPr="00AD4179">
        <w:rPr>
          <w:rFonts w:ascii="Arial" w:hAnsi="Arial" w:cs="Arial"/>
          <w:sz w:val="22"/>
          <w:szCs w:val="22"/>
        </w:rPr>
        <w:t>.</w:t>
      </w:r>
      <w:r w:rsidR="00871DB9" w:rsidRPr="00AD4179">
        <w:rPr>
          <w:rFonts w:ascii="Arial" w:hAnsi="Arial" w:cs="Arial"/>
          <w:sz w:val="22"/>
          <w:szCs w:val="22"/>
        </w:rPr>
        <w:t>3</w:t>
      </w:r>
      <w:r w:rsidRPr="00AD4179">
        <w:rPr>
          <w:rFonts w:ascii="Arial" w:hAnsi="Arial" w:cs="Arial"/>
          <w:sz w:val="22"/>
          <w:szCs w:val="22"/>
        </w:rPr>
        <w:t xml:space="preserve">. </w:t>
      </w:r>
      <w:r w:rsidR="00871DB9" w:rsidRPr="00AD4179">
        <w:rPr>
          <w:rFonts w:ascii="Arial" w:hAnsi="Arial" w:cs="Arial"/>
          <w:sz w:val="22"/>
          <w:szCs w:val="22"/>
        </w:rPr>
        <w:t>Оригинал</w:t>
      </w:r>
      <w:r w:rsidRPr="00AD4179">
        <w:rPr>
          <w:rFonts w:ascii="Arial" w:hAnsi="Arial" w:cs="Arial"/>
          <w:sz w:val="22"/>
          <w:szCs w:val="22"/>
        </w:rPr>
        <w:t xml:space="preserve"> счет-фактур</w:t>
      </w:r>
      <w:r w:rsidR="00871DB9" w:rsidRPr="00AD4179">
        <w:rPr>
          <w:rFonts w:ascii="Arial" w:hAnsi="Arial" w:cs="Arial"/>
          <w:sz w:val="22"/>
          <w:szCs w:val="22"/>
        </w:rPr>
        <w:t>ы</w:t>
      </w:r>
      <w:r w:rsidRPr="00AD4179">
        <w:rPr>
          <w:rFonts w:ascii="Arial" w:hAnsi="Arial" w:cs="Arial"/>
          <w:sz w:val="22"/>
          <w:szCs w:val="22"/>
        </w:rPr>
        <w:t>.</w:t>
      </w:r>
    </w:p>
    <w:p w14:paraId="1A1D3E40" w14:textId="07E43A79" w:rsidR="00A67B2A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3.</w:t>
      </w:r>
      <w:r w:rsidR="00BE7F45" w:rsidRPr="00AD4179">
        <w:rPr>
          <w:rFonts w:ascii="Arial" w:hAnsi="Arial" w:cs="Arial"/>
          <w:b/>
          <w:sz w:val="22"/>
          <w:szCs w:val="22"/>
        </w:rPr>
        <w:t>3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 xml:space="preserve">Заказчик обязуется в течение 10 (Десяти) рабочих дней осуществить приемку </w:t>
      </w:r>
      <w:r w:rsidR="003E762A" w:rsidRPr="00AD4179">
        <w:rPr>
          <w:rFonts w:ascii="Arial" w:hAnsi="Arial" w:cs="Arial"/>
          <w:sz w:val="22"/>
          <w:szCs w:val="22"/>
        </w:rPr>
        <w:t>Результата работ</w:t>
      </w:r>
      <w:r w:rsidRPr="00AD4179">
        <w:rPr>
          <w:rFonts w:ascii="Arial" w:hAnsi="Arial" w:cs="Arial"/>
          <w:sz w:val="22"/>
          <w:szCs w:val="22"/>
        </w:rPr>
        <w:t xml:space="preserve">. </w:t>
      </w:r>
    </w:p>
    <w:p w14:paraId="6EE9E747" w14:textId="195ACF21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При наличии </w:t>
      </w:r>
      <w:r w:rsidR="00771F26" w:rsidRPr="00AD4179">
        <w:rPr>
          <w:rFonts w:ascii="Arial" w:hAnsi="Arial" w:cs="Arial"/>
          <w:sz w:val="22"/>
          <w:szCs w:val="22"/>
        </w:rPr>
        <w:t>замечаний к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A67B2A" w:rsidRPr="00AD4179">
        <w:rPr>
          <w:rFonts w:ascii="Arial" w:hAnsi="Arial" w:cs="Arial"/>
          <w:sz w:val="22"/>
          <w:szCs w:val="22"/>
        </w:rPr>
        <w:t>Результату работ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A67B2A" w:rsidRPr="00AD4179">
        <w:rPr>
          <w:rFonts w:ascii="Arial" w:hAnsi="Arial" w:cs="Arial"/>
          <w:sz w:val="22"/>
          <w:szCs w:val="22"/>
        </w:rPr>
        <w:t xml:space="preserve">и иной сопутствующей документации </w:t>
      </w:r>
      <w:r w:rsidRPr="00AD4179">
        <w:rPr>
          <w:rFonts w:ascii="Arial" w:hAnsi="Arial" w:cs="Arial"/>
          <w:sz w:val="22"/>
          <w:szCs w:val="22"/>
        </w:rPr>
        <w:t xml:space="preserve">Заказчик уведомляет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 xml:space="preserve">об этом в </w:t>
      </w:r>
      <w:r w:rsidR="00771F26" w:rsidRPr="00AD4179">
        <w:rPr>
          <w:rFonts w:ascii="Arial" w:hAnsi="Arial" w:cs="Arial"/>
          <w:sz w:val="22"/>
          <w:szCs w:val="22"/>
        </w:rPr>
        <w:t>письменно</w:t>
      </w:r>
      <w:r w:rsidR="00401D3E" w:rsidRPr="00AD4179">
        <w:rPr>
          <w:rFonts w:ascii="Arial" w:hAnsi="Arial" w:cs="Arial"/>
          <w:sz w:val="22"/>
          <w:szCs w:val="22"/>
        </w:rPr>
        <w:t>м</w:t>
      </w:r>
      <w:r w:rsidR="00771F26" w:rsidRPr="00AD4179">
        <w:rPr>
          <w:rFonts w:ascii="Arial" w:hAnsi="Arial" w:cs="Arial"/>
          <w:sz w:val="22"/>
          <w:szCs w:val="22"/>
        </w:rPr>
        <w:t xml:space="preserve"> виде в </w:t>
      </w:r>
      <w:r w:rsidRPr="00AD4179">
        <w:rPr>
          <w:rFonts w:ascii="Arial" w:hAnsi="Arial" w:cs="Arial"/>
          <w:sz w:val="22"/>
          <w:szCs w:val="22"/>
        </w:rPr>
        <w:t xml:space="preserve">предусмотренный настоящим пунктом срок. </w:t>
      </w:r>
    </w:p>
    <w:p w14:paraId="1E5A7A51" w14:textId="59A3E6FB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lastRenderedPageBreak/>
        <w:t>3.</w:t>
      </w:r>
      <w:r w:rsidR="00BE7F45" w:rsidRPr="00AD4179">
        <w:rPr>
          <w:rFonts w:ascii="Arial" w:hAnsi="Arial" w:cs="Arial"/>
          <w:b/>
          <w:sz w:val="22"/>
          <w:szCs w:val="22"/>
        </w:rPr>
        <w:t>4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 xml:space="preserve">При отсутствии замечаний </w:t>
      </w:r>
      <w:r w:rsidR="00A67B2A" w:rsidRPr="00AD4179">
        <w:rPr>
          <w:rFonts w:ascii="Arial" w:hAnsi="Arial" w:cs="Arial"/>
          <w:sz w:val="22"/>
          <w:szCs w:val="22"/>
        </w:rPr>
        <w:t xml:space="preserve">относительно качества и полноты подготовленной по Договору документации, претензий к выполненным Работам, </w:t>
      </w:r>
      <w:r w:rsidRPr="00AD4179">
        <w:rPr>
          <w:rFonts w:ascii="Arial" w:hAnsi="Arial" w:cs="Arial"/>
          <w:sz w:val="22"/>
          <w:szCs w:val="22"/>
        </w:rPr>
        <w:t xml:space="preserve">Заказчик направляет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Подрядчику </w:t>
      </w:r>
      <w:r w:rsidRPr="00AD4179">
        <w:rPr>
          <w:rFonts w:ascii="Arial" w:hAnsi="Arial" w:cs="Arial"/>
          <w:sz w:val="22"/>
          <w:szCs w:val="22"/>
        </w:rPr>
        <w:t>подписанный</w:t>
      </w:r>
      <w:r w:rsidR="00A67B2A" w:rsidRPr="00AD4179">
        <w:rPr>
          <w:rFonts w:ascii="Arial" w:hAnsi="Arial" w:cs="Arial"/>
          <w:sz w:val="22"/>
          <w:szCs w:val="22"/>
        </w:rPr>
        <w:t xml:space="preserve"> со своей стороны</w:t>
      </w:r>
      <w:r w:rsidRPr="00AD4179">
        <w:rPr>
          <w:rFonts w:ascii="Arial" w:hAnsi="Arial" w:cs="Arial"/>
          <w:sz w:val="22"/>
          <w:szCs w:val="22"/>
        </w:rPr>
        <w:t xml:space="preserve"> Акт сдачи-приемки работ.</w:t>
      </w:r>
    </w:p>
    <w:p w14:paraId="10134215" w14:textId="7A8CBAAE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3.</w:t>
      </w:r>
      <w:r w:rsidR="00BE7F45" w:rsidRPr="00AD4179">
        <w:rPr>
          <w:rFonts w:ascii="Arial" w:hAnsi="Arial" w:cs="Arial"/>
          <w:b/>
          <w:sz w:val="22"/>
          <w:szCs w:val="22"/>
        </w:rPr>
        <w:t>5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>При наличии претензий Заказчик не позднее срока, установленного для приемки работ пунктом</w:t>
      </w:r>
      <w:r w:rsidR="00E3714C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3.</w:t>
      </w:r>
      <w:r w:rsidR="00BE7F45" w:rsidRPr="00AD4179">
        <w:rPr>
          <w:rFonts w:ascii="Arial" w:hAnsi="Arial" w:cs="Arial"/>
          <w:sz w:val="22"/>
          <w:szCs w:val="22"/>
        </w:rPr>
        <w:t xml:space="preserve">3 </w:t>
      </w:r>
      <w:r w:rsidRPr="00AD4179">
        <w:rPr>
          <w:rFonts w:ascii="Arial" w:hAnsi="Arial" w:cs="Arial"/>
          <w:sz w:val="22"/>
          <w:szCs w:val="22"/>
        </w:rPr>
        <w:t xml:space="preserve">Договора, направляет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Подрядчику </w:t>
      </w:r>
      <w:r w:rsidRPr="00AD4179">
        <w:rPr>
          <w:rFonts w:ascii="Arial" w:hAnsi="Arial" w:cs="Arial"/>
          <w:sz w:val="22"/>
          <w:szCs w:val="22"/>
        </w:rPr>
        <w:t>письменный мотивированный отказ от приемки Работ. В этом случае Стороны составляют двухсторонний акт (или протокол) с перечнем необходимых доработок</w:t>
      </w:r>
      <w:r w:rsidR="00E3714C" w:rsidRPr="00AD4179">
        <w:rPr>
          <w:rFonts w:ascii="Arial" w:hAnsi="Arial" w:cs="Arial"/>
          <w:sz w:val="22"/>
          <w:szCs w:val="22"/>
        </w:rPr>
        <w:t xml:space="preserve"> и сроком их выполнения</w:t>
      </w:r>
      <w:bookmarkEnd w:id="0"/>
      <w:bookmarkEnd w:id="1"/>
      <w:r w:rsidRPr="00AD4179">
        <w:rPr>
          <w:rFonts w:ascii="Arial" w:hAnsi="Arial" w:cs="Arial"/>
          <w:sz w:val="22"/>
          <w:szCs w:val="22"/>
        </w:rPr>
        <w:t>.</w:t>
      </w:r>
    </w:p>
    <w:p w14:paraId="4DDACC23" w14:textId="3CD89098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3.</w:t>
      </w:r>
      <w:r w:rsidR="00BE7F45" w:rsidRPr="00AD4179">
        <w:rPr>
          <w:rFonts w:ascii="Arial" w:hAnsi="Arial" w:cs="Arial"/>
          <w:b/>
          <w:sz w:val="22"/>
          <w:szCs w:val="22"/>
        </w:rPr>
        <w:t>6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 xml:space="preserve">Согласно перечню доработок,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 </w:t>
      </w:r>
      <w:r w:rsidRPr="00AD4179">
        <w:rPr>
          <w:rFonts w:ascii="Arial" w:hAnsi="Arial" w:cs="Arial"/>
          <w:sz w:val="22"/>
          <w:szCs w:val="22"/>
        </w:rPr>
        <w:t>обязан за свой счет устранить недостатки в Работах и при необходимости дополнить документацию, после чего провести повторную сдачу Работ.</w:t>
      </w:r>
    </w:p>
    <w:p w14:paraId="5DD63082" w14:textId="5B2FDFF9" w:rsidR="0099357F" w:rsidRPr="00AD4179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3.</w:t>
      </w:r>
      <w:r w:rsidR="00BE7F45" w:rsidRPr="00AD4179">
        <w:rPr>
          <w:rFonts w:ascii="Arial" w:hAnsi="Arial" w:cs="Arial"/>
          <w:b/>
          <w:sz w:val="22"/>
          <w:szCs w:val="22"/>
        </w:rPr>
        <w:t>7</w:t>
      </w:r>
      <w:r w:rsidRPr="00AD4179">
        <w:rPr>
          <w:rFonts w:ascii="Arial" w:hAnsi="Arial" w:cs="Arial"/>
          <w:b/>
          <w:sz w:val="22"/>
          <w:szCs w:val="22"/>
        </w:rPr>
        <w:t>.</w:t>
      </w:r>
      <w:r w:rsidRPr="00AD4179">
        <w:rPr>
          <w:rFonts w:ascii="Arial" w:hAnsi="Arial" w:cs="Arial"/>
          <w:sz w:val="22"/>
          <w:szCs w:val="22"/>
        </w:rPr>
        <w:tab/>
        <w:t xml:space="preserve">В случае необоснованного отказа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>от устранения недостатков в выполненных работах, Заказчик</w:t>
      </w:r>
      <w:r w:rsidR="002B15CD" w:rsidRPr="00AD4179">
        <w:rPr>
          <w:rFonts w:ascii="Arial" w:hAnsi="Arial" w:cs="Arial"/>
          <w:sz w:val="22"/>
          <w:szCs w:val="22"/>
        </w:rPr>
        <w:t xml:space="preserve">, </w:t>
      </w:r>
      <w:r w:rsidR="00E3714C" w:rsidRPr="00AD4179">
        <w:rPr>
          <w:rFonts w:ascii="Arial" w:hAnsi="Arial" w:cs="Arial"/>
          <w:sz w:val="22"/>
          <w:szCs w:val="22"/>
        </w:rPr>
        <w:t xml:space="preserve">с предварительным уведомлением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Подрядчика, </w:t>
      </w:r>
      <w:r w:rsidRPr="00AD4179">
        <w:rPr>
          <w:rFonts w:ascii="Arial" w:hAnsi="Arial" w:cs="Arial"/>
          <w:sz w:val="22"/>
          <w:szCs w:val="22"/>
        </w:rPr>
        <w:t xml:space="preserve">вправе привлечь для устранения недостатков третье лицо с последующим взысканием с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 xml:space="preserve">расходов, понесенных Заказчиком, в размере, соответствующем стоимости работ по корректируемому разделу. </w:t>
      </w:r>
    </w:p>
    <w:p w14:paraId="7D0FC43D" w14:textId="77777777" w:rsidR="00C80F01" w:rsidRPr="00AD4179" w:rsidRDefault="00C80F01" w:rsidP="009550B6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60E85045" w14:textId="77777777" w:rsidR="0099357F" w:rsidRPr="00AD4179" w:rsidRDefault="0099357F" w:rsidP="009550B6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ОБЯЗАТЕЛЬСТВА СТОРОН</w:t>
      </w:r>
    </w:p>
    <w:p w14:paraId="4B5C4780" w14:textId="77777777" w:rsidR="00C80F01" w:rsidRPr="00AD4179" w:rsidRDefault="00C80F01" w:rsidP="009550B6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2FCA93" w14:textId="77777777" w:rsidR="0099357F" w:rsidRPr="00AD4179" w:rsidRDefault="0099357F" w:rsidP="009550B6">
      <w:pPr>
        <w:numPr>
          <w:ilvl w:val="1"/>
          <w:numId w:val="4"/>
        </w:numPr>
        <w:tabs>
          <w:tab w:val="num" w:pos="933"/>
        </w:tabs>
        <w:spacing w:line="276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Заказчик обязуется: </w:t>
      </w:r>
    </w:p>
    <w:p w14:paraId="7A7B3168" w14:textId="56B03B9B" w:rsidR="00B300EA" w:rsidRPr="00AD4179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4.1.1. Передать </w:t>
      </w:r>
      <w:r w:rsidR="002B15CD" w:rsidRPr="00AD4179">
        <w:rPr>
          <w:rFonts w:ascii="Arial" w:hAnsi="Arial" w:cs="Arial"/>
          <w:sz w:val="22"/>
          <w:szCs w:val="22"/>
        </w:rPr>
        <w:t>Подрядчик</w:t>
      </w:r>
      <w:r w:rsidR="007E367B" w:rsidRPr="00AD4179">
        <w:rPr>
          <w:rFonts w:ascii="Arial" w:hAnsi="Arial" w:cs="Arial"/>
          <w:sz w:val="22"/>
          <w:szCs w:val="22"/>
        </w:rPr>
        <w:t xml:space="preserve"> - </w:t>
      </w:r>
      <w:r w:rsidR="002B15CD" w:rsidRPr="00AD4179">
        <w:rPr>
          <w:rFonts w:ascii="Arial" w:hAnsi="Arial" w:cs="Arial"/>
          <w:sz w:val="22"/>
          <w:szCs w:val="22"/>
        </w:rPr>
        <w:t xml:space="preserve">у </w:t>
      </w:r>
      <w:r w:rsidRPr="00AD4179">
        <w:rPr>
          <w:rFonts w:ascii="Arial" w:hAnsi="Arial" w:cs="Arial"/>
          <w:sz w:val="22"/>
          <w:szCs w:val="22"/>
        </w:rPr>
        <w:t>по Акту приема-передачи исходные данные</w:t>
      </w:r>
      <w:r w:rsidR="00E56909" w:rsidRPr="00AD4179">
        <w:rPr>
          <w:rFonts w:ascii="Arial" w:hAnsi="Arial" w:cs="Arial"/>
          <w:sz w:val="22"/>
          <w:szCs w:val="22"/>
        </w:rPr>
        <w:t>, необходимые для выполнения Работ по Договору, согласно приложению № 3 к настоящему Договору.</w:t>
      </w:r>
    </w:p>
    <w:p w14:paraId="4A456B8D" w14:textId="77777777" w:rsidR="0099357F" w:rsidRPr="00AD4179" w:rsidRDefault="0099357F" w:rsidP="009550B6">
      <w:pPr>
        <w:tabs>
          <w:tab w:val="num" w:pos="1276"/>
          <w:tab w:val="num" w:pos="143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4.1.2. Предоставлять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Подрядчику </w:t>
      </w:r>
      <w:r w:rsidRPr="00AD4179">
        <w:rPr>
          <w:rFonts w:ascii="Arial" w:hAnsi="Arial" w:cs="Arial"/>
          <w:sz w:val="22"/>
          <w:szCs w:val="22"/>
        </w:rPr>
        <w:t xml:space="preserve">другие дополнительные данные, необходимость в которых может возникнуть в процессе Работ. В этом случае данные предоставляются по официальному запросу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>в согласованный Сторонами срок.</w:t>
      </w:r>
    </w:p>
    <w:p w14:paraId="643BEC7E" w14:textId="77777777" w:rsidR="0099357F" w:rsidRPr="00AD4179" w:rsidRDefault="0099357F" w:rsidP="009550B6">
      <w:pPr>
        <w:tabs>
          <w:tab w:val="num" w:pos="1276"/>
          <w:tab w:val="num" w:pos="143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4.1.3. Давать распоряжения (указания, предписания, разъяснения) относительно выполнения</w:t>
      </w:r>
      <w:r w:rsidR="002B15CD" w:rsidRPr="00AD4179">
        <w:rPr>
          <w:rFonts w:ascii="Arial" w:hAnsi="Arial" w:cs="Arial"/>
          <w:sz w:val="22"/>
          <w:szCs w:val="22"/>
        </w:rPr>
        <w:t xml:space="preserve"> Подрядчиком</w:t>
      </w:r>
      <w:r w:rsidRPr="00AD4179">
        <w:rPr>
          <w:rFonts w:ascii="Arial" w:hAnsi="Arial" w:cs="Arial"/>
          <w:sz w:val="22"/>
          <w:szCs w:val="22"/>
        </w:rPr>
        <w:t xml:space="preserve"> своих обязательств по Договору, не вмешиваясь при этом в его оперативно-хозяйственную деятельность.</w:t>
      </w:r>
    </w:p>
    <w:p w14:paraId="69EC89AB" w14:textId="77777777" w:rsidR="0099357F" w:rsidRPr="00AD4179" w:rsidRDefault="0099357F" w:rsidP="009550B6">
      <w:pPr>
        <w:tabs>
          <w:tab w:val="num" w:pos="851"/>
          <w:tab w:val="num" w:pos="1276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Распоряжения (указания, предписания, разъяснения) отдаются Заказчиком в письменном виде на имя полномочного представителя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Подрядчика </w:t>
      </w:r>
      <w:r w:rsidRPr="00AD4179">
        <w:rPr>
          <w:rFonts w:ascii="Arial" w:hAnsi="Arial" w:cs="Arial"/>
          <w:sz w:val="22"/>
          <w:szCs w:val="22"/>
        </w:rPr>
        <w:t>с указанием даты его подписания и срока исполнения.</w:t>
      </w:r>
    </w:p>
    <w:p w14:paraId="326A548A" w14:textId="77777777" w:rsidR="0099357F" w:rsidRPr="00AD4179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4.1.</w:t>
      </w:r>
      <w:r w:rsidR="00062694" w:rsidRPr="00AD4179">
        <w:rPr>
          <w:rFonts w:ascii="Arial" w:hAnsi="Arial" w:cs="Arial"/>
          <w:sz w:val="22"/>
          <w:szCs w:val="22"/>
        </w:rPr>
        <w:t>4</w:t>
      </w:r>
      <w:r w:rsidRPr="00AD4179">
        <w:rPr>
          <w:rFonts w:ascii="Arial" w:hAnsi="Arial" w:cs="Arial"/>
          <w:sz w:val="22"/>
          <w:szCs w:val="22"/>
        </w:rPr>
        <w:t>.</w:t>
      </w:r>
      <w:r w:rsidR="00E3714C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Оплатить </w:t>
      </w:r>
      <w:r w:rsidR="002B15CD" w:rsidRPr="00AD4179">
        <w:rPr>
          <w:rFonts w:ascii="Arial" w:hAnsi="Arial" w:cs="Arial"/>
          <w:sz w:val="22"/>
          <w:szCs w:val="22"/>
        </w:rPr>
        <w:t xml:space="preserve">Подрядчику </w:t>
      </w:r>
      <w:r w:rsidRPr="00AD4179">
        <w:rPr>
          <w:rFonts w:ascii="Arial" w:hAnsi="Arial" w:cs="Arial"/>
          <w:sz w:val="22"/>
          <w:szCs w:val="22"/>
        </w:rPr>
        <w:t>работу, осуществленную в рамках настоящего Договора, в порядке, размере и в сроки, им установленные.</w:t>
      </w:r>
    </w:p>
    <w:p w14:paraId="327CBA89" w14:textId="77777777" w:rsidR="0099357F" w:rsidRPr="00AD4179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4.1.</w:t>
      </w:r>
      <w:r w:rsidR="00062694" w:rsidRPr="00AD4179">
        <w:rPr>
          <w:rFonts w:ascii="Arial" w:hAnsi="Arial" w:cs="Arial"/>
          <w:sz w:val="22"/>
          <w:szCs w:val="22"/>
        </w:rPr>
        <w:t>5</w:t>
      </w:r>
      <w:r w:rsidRPr="00AD4179">
        <w:rPr>
          <w:rFonts w:ascii="Arial" w:hAnsi="Arial" w:cs="Arial"/>
          <w:sz w:val="22"/>
          <w:szCs w:val="22"/>
        </w:rPr>
        <w:t>.</w:t>
      </w:r>
      <w:r w:rsidR="00E3714C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Принять выполненные Работы в сроки и на условиях, определенных </w:t>
      </w:r>
      <w:r w:rsidR="008675FA" w:rsidRPr="00AD4179">
        <w:rPr>
          <w:rFonts w:ascii="Arial" w:hAnsi="Arial" w:cs="Arial"/>
          <w:sz w:val="22"/>
          <w:szCs w:val="22"/>
        </w:rPr>
        <w:t>Р</w:t>
      </w:r>
      <w:r w:rsidRPr="00AD4179">
        <w:rPr>
          <w:rFonts w:ascii="Arial" w:hAnsi="Arial" w:cs="Arial"/>
          <w:sz w:val="22"/>
          <w:szCs w:val="22"/>
        </w:rPr>
        <w:t>азделом</w:t>
      </w:r>
      <w:r w:rsidR="008675FA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3 настоящего Договора.</w:t>
      </w:r>
    </w:p>
    <w:p w14:paraId="760CE0CC" w14:textId="77777777" w:rsidR="0099357F" w:rsidRPr="00AD4179" w:rsidRDefault="002B15CD" w:rsidP="009550B6">
      <w:pPr>
        <w:numPr>
          <w:ilvl w:val="1"/>
          <w:numId w:val="4"/>
        </w:numPr>
        <w:tabs>
          <w:tab w:val="num" w:pos="933"/>
        </w:tabs>
        <w:spacing w:line="276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 Подрядчик </w:t>
      </w:r>
      <w:r w:rsidR="0099357F" w:rsidRPr="00AD4179">
        <w:rPr>
          <w:rFonts w:ascii="Arial" w:hAnsi="Arial" w:cs="Arial"/>
          <w:b/>
          <w:sz w:val="22"/>
          <w:szCs w:val="22"/>
        </w:rPr>
        <w:t>обязуется:</w:t>
      </w:r>
    </w:p>
    <w:p w14:paraId="6718F9CD" w14:textId="4E7A3B53" w:rsidR="0099357F" w:rsidRPr="00AD4179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</w:t>
      </w:r>
      <w:r w:rsidR="009C2E41" w:rsidRPr="00AD4179">
        <w:rPr>
          <w:rFonts w:ascii="Arial" w:hAnsi="Arial" w:cs="Arial"/>
          <w:sz w:val="22"/>
          <w:szCs w:val="22"/>
        </w:rPr>
        <w:t>1. Выполнить</w:t>
      </w:r>
      <w:r w:rsidRPr="00AD4179">
        <w:rPr>
          <w:rFonts w:ascii="Arial" w:hAnsi="Arial" w:cs="Arial"/>
          <w:sz w:val="22"/>
          <w:szCs w:val="22"/>
        </w:rPr>
        <w:t xml:space="preserve"> и сдать Заказчику </w:t>
      </w:r>
      <w:r w:rsidR="008E70C4" w:rsidRPr="00AD4179">
        <w:rPr>
          <w:rFonts w:ascii="Arial" w:hAnsi="Arial" w:cs="Arial"/>
          <w:sz w:val="22"/>
          <w:szCs w:val="22"/>
        </w:rPr>
        <w:t>Р</w:t>
      </w:r>
      <w:r w:rsidRPr="00AD4179">
        <w:rPr>
          <w:rFonts w:ascii="Arial" w:hAnsi="Arial" w:cs="Arial"/>
          <w:sz w:val="22"/>
          <w:szCs w:val="22"/>
        </w:rPr>
        <w:t>езультат работ в объеме, соответствующем</w:t>
      </w:r>
      <w:r w:rsidR="006F7C0A" w:rsidRPr="00AD4179">
        <w:rPr>
          <w:rFonts w:ascii="Arial" w:hAnsi="Arial" w:cs="Arial"/>
          <w:sz w:val="22"/>
          <w:szCs w:val="22"/>
        </w:rPr>
        <w:t xml:space="preserve"> Техническ</w:t>
      </w:r>
      <w:r w:rsidR="00504850" w:rsidRPr="00AD4179">
        <w:rPr>
          <w:rFonts w:ascii="Arial" w:hAnsi="Arial" w:cs="Arial"/>
          <w:sz w:val="22"/>
          <w:szCs w:val="22"/>
        </w:rPr>
        <w:t>ому</w:t>
      </w:r>
      <w:r w:rsidRPr="00AD4179">
        <w:rPr>
          <w:rFonts w:ascii="Arial" w:hAnsi="Arial" w:cs="Arial"/>
          <w:sz w:val="22"/>
          <w:szCs w:val="22"/>
        </w:rPr>
        <w:t xml:space="preserve"> з</w:t>
      </w:r>
      <w:r w:rsidR="006F7C0A" w:rsidRPr="00AD4179">
        <w:rPr>
          <w:rFonts w:ascii="Arial" w:hAnsi="Arial" w:cs="Arial"/>
          <w:sz w:val="22"/>
          <w:szCs w:val="22"/>
        </w:rPr>
        <w:t>адани</w:t>
      </w:r>
      <w:r w:rsidR="00844D6D">
        <w:rPr>
          <w:rFonts w:ascii="Arial" w:hAnsi="Arial" w:cs="Arial"/>
          <w:sz w:val="22"/>
          <w:szCs w:val="22"/>
        </w:rPr>
        <w:t>ю</w:t>
      </w:r>
      <w:r w:rsidR="006F7C0A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(Приложени</w:t>
      </w:r>
      <w:r w:rsidR="00504850" w:rsidRPr="00AD4179">
        <w:rPr>
          <w:rFonts w:ascii="Arial" w:hAnsi="Arial" w:cs="Arial"/>
          <w:sz w:val="22"/>
          <w:szCs w:val="22"/>
        </w:rPr>
        <w:t>е</w:t>
      </w:r>
      <w:r w:rsidRPr="00AD4179">
        <w:rPr>
          <w:rFonts w:ascii="Arial" w:hAnsi="Arial" w:cs="Arial"/>
          <w:sz w:val="22"/>
          <w:szCs w:val="22"/>
        </w:rPr>
        <w:t xml:space="preserve"> № </w:t>
      </w:r>
      <w:r w:rsidR="003F1266" w:rsidRPr="00AD4179">
        <w:rPr>
          <w:rFonts w:ascii="Arial" w:hAnsi="Arial" w:cs="Arial"/>
          <w:sz w:val="22"/>
          <w:szCs w:val="22"/>
        </w:rPr>
        <w:t>1</w:t>
      </w:r>
      <w:r w:rsidRPr="00AD4179">
        <w:rPr>
          <w:rFonts w:ascii="Arial" w:hAnsi="Arial" w:cs="Arial"/>
          <w:sz w:val="22"/>
          <w:szCs w:val="22"/>
        </w:rPr>
        <w:t xml:space="preserve"> к Договору), в срок, установленный Договором.</w:t>
      </w:r>
    </w:p>
    <w:p w14:paraId="44342BE0" w14:textId="77777777" w:rsidR="0099357F" w:rsidRPr="00AD4179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4.2.2.</w:t>
      </w:r>
      <w:r w:rsidR="00E3714C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Обеспечить </w:t>
      </w:r>
      <w:r w:rsidR="00E3714C" w:rsidRPr="00AD4179">
        <w:rPr>
          <w:rFonts w:ascii="Arial" w:hAnsi="Arial" w:cs="Arial"/>
          <w:sz w:val="22"/>
          <w:szCs w:val="22"/>
        </w:rPr>
        <w:t xml:space="preserve">соответствие </w:t>
      </w:r>
      <w:r w:rsidRPr="00AD4179">
        <w:rPr>
          <w:rFonts w:ascii="Arial" w:hAnsi="Arial" w:cs="Arial"/>
          <w:sz w:val="22"/>
          <w:szCs w:val="22"/>
        </w:rPr>
        <w:t>качеств</w:t>
      </w:r>
      <w:r w:rsidR="00E3714C" w:rsidRPr="00AD4179">
        <w:rPr>
          <w:rFonts w:ascii="Arial" w:hAnsi="Arial" w:cs="Arial"/>
          <w:sz w:val="22"/>
          <w:szCs w:val="22"/>
        </w:rPr>
        <w:t>а</w:t>
      </w:r>
      <w:r w:rsidRPr="00AD4179">
        <w:rPr>
          <w:rFonts w:ascii="Arial" w:hAnsi="Arial" w:cs="Arial"/>
          <w:sz w:val="22"/>
          <w:szCs w:val="22"/>
        </w:rPr>
        <w:t xml:space="preserve"> выполненных Работ условиям настоящего Договора, Техническому заданию</w:t>
      </w:r>
      <w:r w:rsidR="002B15CD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(Приложени</w:t>
      </w:r>
      <w:r w:rsidR="00EC7A03" w:rsidRPr="00AD4179">
        <w:rPr>
          <w:rFonts w:ascii="Arial" w:hAnsi="Arial" w:cs="Arial"/>
          <w:sz w:val="22"/>
          <w:szCs w:val="22"/>
        </w:rPr>
        <w:t>е</w:t>
      </w:r>
      <w:r w:rsidRPr="00AD4179">
        <w:rPr>
          <w:rFonts w:ascii="Arial" w:hAnsi="Arial" w:cs="Arial"/>
          <w:sz w:val="22"/>
          <w:szCs w:val="22"/>
        </w:rPr>
        <w:t xml:space="preserve"> № </w:t>
      </w:r>
      <w:r w:rsidR="009C2E41" w:rsidRPr="00AD4179">
        <w:rPr>
          <w:rFonts w:ascii="Arial" w:hAnsi="Arial" w:cs="Arial"/>
          <w:sz w:val="22"/>
          <w:szCs w:val="22"/>
        </w:rPr>
        <w:t>1</w:t>
      </w:r>
      <w:r w:rsidR="00062694" w:rsidRPr="00AD4179">
        <w:rPr>
          <w:rFonts w:ascii="Arial" w:hAnsi="Arial" w:cs="Arial"/>
          <w:sz w:val="22"/>
          <w:szCs w:val="22"/>
        </w:rPr>
        <w:t xml:space="preserve"> </w:t>
      </w:r>
      <w:r w:rsidR="00EC7A03" w:rsidRPr="00AD4179">
        <w:rPr>
          <w:rFonts w:ascii="Arial" w:hAnsi="Arial" w:cs="Arial"/>
          <w:sz w:val="22"/>
          <w:szCs w:val="22"/>
        </w:rPr>
        <w:t>к До</w:t>
      </w:r>
      <w:r w:rsidRPr="00AD4179">
        <w:rPr>
          <w:rFonts w:ascii="Arial" w:hAnsi="Arial" w:cs="Arial"/>
          <w:sz w:val="22"/>
          <w:szCs w:val="22"/>
        </w:rPr>
        <w:t>говору)</w:t>
      </w:r>
      <w:r w:rsidRPr="00AD4179">
        <w:rPr>
          <w:rFonts w:ascii="Arial" w:hAnsi="Arial" w:cs="Arial"/>
          <w:i/>
          <w:sz w:val="22"/>
          <w:szCs w:val="22"/>
        </w:rPr>
        <w:t>.</w:t>
      </w:r>
    </w:p>
    <w:p w14:paraId="20841AA0" w14:textId="458723AA" w:rsidR="000B38BD" w:rsidRPr="00AD4179" w:rsidRDefault="0099357F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</w:t>
      </w:r>
      <w:r w:rsidR="009C2E41" w:rsidRPr="00AD4179">
        <w:rPr>
          <w:rFonts w:ascii="Arial" w:hAnsi="Arial" w:cs="Arial"/>
          <w:sz w:val="22"/>
          <w:szCs w:val="22"/>
        </w:rPr>
        <w:t>3. Осуществить</w:t>
      </w:r>
      <w:r w:rsidRPr="00AD4179">
        <w:rPr>
          <w:rFonts w:ascii="Arial" w:hAnsi="Arial" w:cs="Arial"/>
          <w:sz w:val="22"/>
          <w:szCs w:val="22"/>
        </w:rPr>
        <w:t xml:space="preserve"> за свой счет доработку документации по требованию Заказчика в случае отступления от Технического задания (Прило</w:t>
      </w:r>
      <w:r w:rsidR="00EC7A03" w:rsidRPr="00AD4179">
        <w:rPr>
          <w:rFonts w:ascii="Arial" w:hAnsi="Arial" w:cs="Arial"/>
          <w:sz w:val="22"/>
          <w:szCs w:val="22"/>
        </w:rPr>
        <w:t>жение</w:t>
      </w:r>
      <w:r w:rsidRPr="00AD4179">
        <w:rPr>
          <w:rFonts w:ascii="Arial" w:hAnsi="Arial" w:cs="Arial"/>
          <w:sz w:val="22"/>
          <w:szCs w:val="22"/>
        </w:rPr>
        <w:t xml:space="preserve"> № </w:t>
      </w:r>
      <w:r w:rsidR="003F1266" w:rsidRPr="00AD4179">
        <w:rPr>
          <w:rFonts w:ascii="Arial" w:hAnsi="Arial" w:cs="Arial"/>
          <w:sz w:val="22"/>
          <w:szCs w:val="22"/>
        </w:rPr>
        <w:t>1</w:t>
      </w:r>
      <w:r w:rsidR="000B38BD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к Договору) или ошибок, допущенных </w:t>
      </w:r>
      <w:r w:rsidR="009C2E41" w:rsidRPr="00AD4179">
        <w:rPr>
          <w:rFonts w:ascii="Arial" w:hAnsi="Arial" w:cs="Arial"/>
          <w:sz w:val="22"/>
          <w:szCs w:val="22"/>
        </w:rPr>
        <w:t>Подрядчиком,</w:t>
      </w:r>
      <w:r w:rsidRPr="00AD4179">
        <w:rPr>
          <w:rFonts w:ascii="Arial" w:hAnsi="Arial" w:cs="Arial"/>
          <w:sz w:val="22"/>
          <w:szCs w:val="22"/>
        </w:rPr>
        <w:t xml:space="preserve"> в соответствии с п. 3.</w:t>
      </w:r>
      <w:r w:rsidR="008E70C4" w:rsidRPr="00AD4179">
        <w:rPr>
          <w:rFonts w:ascii="Arial" w:hAnsi="Arial" w:cs="Arial"/>
          <w:sz w:val="22"/>
          <w:szCs w:val="22"/>
        </w:rPr>
        <w:t>7</w:t>
      </w:r>
      <w:r w:rsidRPr="00AD4179">
        <w:rPr>
          <w:rFonts w:ascii="Arial" w:hAnsi="Arial" w:cs="Arial"/>
          <w:sz w:val="22"/>
          <w:szCs w:val="22"/>
        </w:rPr>
        <w:t xml:space="preserve"> настоящего Договора.</w:t>
      </w:r>
    </w:p>
    <w:p w14:paraId="06FE3555" w14:textId="77777777" w:rsidR="00A9572E" w:rsidRPr="00AD4179" w:rsidRDefault="008C6A1C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4.2.4.</w:t>
      </w:r>
      <w:r w:rsidR="00A9572E" w:rsidRPr="00AD4179">
        <w:rPr>
          <w:rFonts w:ascii="Arial" w:hAnsi="Arial" w:cs="Arial"/>
          <w:sz w:val="22"/>
          <w:szCs w:val="22"/>
        </w:rPr>
        <w:t xml:space="preserve"> Осуществлять </w:t>
      </w:r>
      <w:r w:rsidR="006619CA" w:rsidRPr="00AD4179">
        <w:rPr>
          <w:rFonts w:ascii="Arial" w:hAnsi="Arial" w:cs="Arial"/>
          <w:sz w:val="22"/>
          <w:szCs w:val="22"/>
        </w:rPr>
        <w:t xml:space="preserve">контроль качества разработки </w:t>
      </w:r>
      <w:r w:rsidR="00A9572E" w:rsidRPr="00AD4179">
        <w:rPr>
          <w:rFonts w:ascii="Arial" w:hAnsi="Arial" w:cs="Arial"/>
          <w:sz w:val="22"/>
          <w:szCs w:val="22"/>
        </w:rPr>
        <w:t>рабочей документации</w:t>
      </w:r>
      <w:r w:rsidR="00F733BE" w:rsidRPr="00AD4179">
        <w:rPr>
          <w:rFonts w:ascii="Arial" w:hAnsi="Arial" w:cs="Arial"/>
          <w:sz w:val="22"/>
          <w:szCs w:val="22"/>
        </w:rPr>
        <w:t xml:space="preserve">. </w:t>
      </w:r>
    </w:p>
    <w:p w14:paraId="6150C31C" w14:textId="77777777" w:rsidR="006619CA" w:rsidRPr="00AD4179" w:rsidRDefault="006619CA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4.2.5. Осуществлять экспертное сопровождение Заказчика при согласовании изменений или корректировок проектной (или рабочей) документации в процессе строительства, в том числе анализ и проверку технических решений, принятых в авторских листах рабочей документации.</w:t>
      </w:r>
    </w:p>
    <w:p w14:paraId="725A0314" w14:textId="77777777" w:rsidR="006619CA" w:rsidRPr="00AD4179" w:rsidRDefault="006619CA" w:rsidP="006619CA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4.2.6. Направлять Заказчику замечания и рекомендации по факту обнаружения недостатков в документации.</w:t>
      </w:r>
    </w:p>
    <w:p w14:paraId="0235046A" w14:textId="77777777" w:rsidR="006619CA" w:rsidRPr="00AD4179" w:rsidRDefault="006619CA" w:rsidP="006619CA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4.2.7. Уведомлять Заказчика о выявлении невозможности применения тех или иных технических решений с предоставлением мотивированного заключения.</w:t>
      </w:r>
    </w:p>
    <w:p w14:paraId="46F70A95" w14:textId="77777777" w:rsidR="008C6A1C" w:rsidRPr="00AD4179" w:rsidRDefault="00F733BE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</w:t>
      </w:r>
      <w:r w:rsidR="006619CA" w:rsidRPr="00AD4179">
        <w:rPr>
          <w:rFonts w:ascii="Arial" w:hAnsi="Arial" w:cs="Arial"/>
          <w:sz w:val="22"/>
          <w:szCs w:val="22"/>
        </w:rPr>
        <w:t>8</w:t>
      </w:r>
      <w:r w:rsidRPr="00AD4179">
        <w:rPr>
          <w:rFonts w:ascii="Arial" w:hAnsi="Arial" w:cs="Arial"/>
          <w:sz w:val="22"/>
          <w:szCs w:val="22"/>
        </w:rPr>
        <w:t>.</w:t>
      </w:r>
      <w:r w:rsidR="00ED03A8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Направлять Заказчику </w:t>
      </w:r>
      <w:r w:rsidR="00ED03A8" w:rsidRPr="00AD4179">
        <w:rPr>
          <w:rFonts w:ascii="Arial" w:hAnsi="Arial" w:cs="Arial"/>
          <w:sz w:val="22"/>
          <w:szCs w:val="22"/>
        </w:rPr>
        <w:t>результаты расчетов, экспертные оценки и иные предусмотренные Техническим заданием документы</w:t>
      </w:r>
      <w:r w:rsidR="003D5CDF" w:rsidRPr="00AD4179">
        <w:rPr>
          <w:rFonts w:ascii="Arial" w:hAnsi="Arial" w:cs="Arial"/>
          <w:sz w:val="22"/>
          <w:szCs w:val="22"/>
        </w:rPr>
        <w:t>, аналитические материалы</w:t>
      </w:r>
      <w:r w:rsidR="00ED03A8" w:rsidRPr="00AD4179">
        <w:rPr>
          <w:rFonts w:ascii="Arial" w:hAnsi="Arial" w:cs="Arial"/>
          <w:sz w:val="22"/>
          <w:szCs w:val="22"/>
        </w:rPr>
        <w:t xml:space="preserve">. </w:t>
      </w:r>
      <w:r w:rsidR="008C6A1C" w:rsidRPr="00AD4179">
        <w:rPr>
          <w:rFonts w:ascii="Arial" w:hAnsi="Arial" w:cs="Arial"/>
          <w:sz w:val="22"/>
          <w:szCs w:val="22"/>
        </w:rPr>
        <w:t xml:space="preserve">  </w:t>
      </w:r>
    </w:p>
    <w:p w14:paraId="0E5DD931" w14:textId="151F964E" w:rsidR="00ED03A8" w:rsidRPr="00AD4179" w:rsidRDefault="00ED03A8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lastRenderedPageBreak/>
        <w:t>4.2.</w:t>
      </w:r>
      <w:r w:rsidR="006619CA" w:rsidRPr="00AD4179">
        <w:rPr>
          <w:rFonts w:ascii="Arial" w:hAnsi="Arial" w:cs="Arial"/>
          <w:sz w:val="22"/>
          <w:szCs w:val="22"/>
        </w:rPr>
        <w:t>9</w:t>
      </w:r>
      <w:r w:rsidRPr="00AD4179">
        <w:rPr>
          <w:rFonts w:ascii="Arial" w:hAnsi="Arial" w:cs="Arial"/>
          <w:sz w:val="22"/>
          <w:szCs w:val="22"/>
        </w:rPr>
        <w:t xml:space="preserve">. Составлять </w:t>
      </w:r>
      <w:r w:rsidR="00A9572E" w:rsidRPr="00AD4179">
        <w:rPr>
          <w:rFonts w:ascii="Arial" w:hAnsi="Arial" w:cs="Arial"/>
          <w:sz w:val="22"/>
          <w:szCs w:val="22"/>
        </w:rPr>
        <w:t xml:space="preserve">промежуточные </w:t>
      </w:r>
      <w:r w:rsidR="00C84974" w:rsidRPr="00AD4179">
        <w:rPr>
          <w:rFonts w:ascii="Arial" w:hAnsi="Arial" w:cs="Arial"/>
          <w:sz w:val="22"/>
          <w:szCs w:val="22"/>
        </w:rPr>
        <w:t xml:space="preserve">(по дополнительному запросу Заказчика) </w:t>
      </w:r>
      <w:r w:rsidR="00A9572E" w:rsidRPr="00AD4179">
        <w:rPr>
          <w:rFonts w:ascii="Arial" w:hAnsi="Arial" w:cs="Arial"/>
          <w:sz w:val="22"/>
          <w:szCs w:val="22"/>
        </w:rPr>
        <w:t>и итоговые отчеты и заключения по исполнению настоящего Договора в соответствии с утвержденным Заказчиком и согласованным Подрядчиком графиком. Подрядчик согласовывает представленный Заказчиком график в течение трех дней со дня его получения.</w:t>
      </w:r>
    </w:p>
    <w:p w14:paraId="4161D5DD" w14:textId="77777777" w:rsidR="0099357F" w:rsidRPr="00AD4179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</w:t>
      </w:r>
      <w:r w:rsidR="006619CA" w:rsidRPr="00AD4179">
        <w:rPr>
          <w:rFonts w:ascii="Arial" w:hAnsi="Arial" w:cs="Arial"/>
          <w:sz w:val="22"/>
          <w:szCs w:val="22"/>
        </w:rPr>
        <w:t>10</w:t>
      </w:r>
      <w:r w:rsidR="009C2E41" w:rsidRPr="00AD4179">
        <w:rPr>
          <w:rFonts w:ascii="Arial" w:hAnsi="Arial" w:cs="Arial"/>
          <w:sz w:val="22"/>
          <w:szCs w:val="22"/>
        </w:rPr>
        <w:t>. Своевременно</w:t>
      </w:r>
      <w:r w:rsidRPr="00AD4179">
        <w:rPr>
          <w:rFonts w:ascii="Arial" w:hAnsi="Arial" w:cs="Arial"/>
          <w:sz w:val="22"/>
          <w:szCs w:val="22"/>
        </w:rPr>
        <w:t xml:space="preserve"> информировать Заказчика обо всех существенных обстоятельствах, препятствующих исполнению обязательств по настоящему Договору.</w:t>
      </w:r>
    </w:p>
    <w:p w14:paraId="61564770" w14:textId="6C701037" w:rsidR="0099357F" w:rsidRPr="00AD4179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4.2.</w:t>
      </w:r>
      <w:r w:rsidR="006619CA" w:rsidRPr="00AD4179">
        <w:rPr>
          <w:rFonts w:ascii="Arial" w:hAnsi="Arial" w:cs="Arial"/>
          <w:sz w:val="22"/>
          <w:szCs w:val="22"/>
        </w:rPr>
        <w:t>1</w:t>
      </w:r>
      <w:r w:rsidR="00672E22" w:rsidRPr="00AD4179">
        <w:rPr>
          <w:rFonts w:ascii="Arial" w:hAnsi="Arial" w:cs="Arial"/>
          <w:sz w:val="22"/>
          <w:szCs w:val="22"/>
        </w:rPr>
        <w:t>1</w:t>
      </w:r>
      <w:r w:rsidR="009C2E41" w:rsidRPr="00AD4179">
        <w:rPr>
          <w:rFonts w:ascii="Arial" w:hAnsi="Arial" w:cs="Arial"/>
          <w:sz w:val="22"/>
          <w:szCs w:val="22"/>
        </w:rPr>
        <w:t xml:space="preserve">. </w:t>
      </w:r>
      <w:r w:rsidRPr="00AD4179">
        <w:rPr>
          <w:rFonts w:ascii="Arial" w:hAnsi="Arial" w:cs="Arial"/>
          <w:sz w:val="22"/>
          <w:szCs w:val="22"/>
        </w:rPr>
        <w:t>При обнаружении недостатков в документации,</w:t>
      </w:r>
      <w:r w:rsidR="00E3714C" w:rsidRPr="00AD4179">
        <w:rPr>
          <w:rFonts w:ascii="Arial" w:hAnsi="Arial" w:cs="Arial"/>
          <w:sz w:val="22"/>
          <w:szCs w:val="22"/>
        </w:rPr>
        <w:t xml:space="preserve"> возникших по вине </w:t>
      </w:r>
      <w:r w:rsidR="002B15CD" w:rsidRPr="00AD4179">
        <w:rPr>
          <w:rFonts w:ascii="Arial" w:hAnsi="Arial" w:cs="Arial"/>
          <w:sz w:val="22"/>
          <w:szCs w:val="22"/>
        </w:rPr>
        <w:t>Подрядчика</w:t>
      </w:r>
      <w:r w:rsidR="00E3714C" w:rsidRPr="00AD4179">
        <w:rPr>
          <w:rFonts w:ascii="Arial" w:hAnsi="Arial" w:cs="Arial"/>
          <w:sz w:val="22"/>
          <w:szCs w:val="22"/>
        </w:rPr>
        <w:t>,</w:t>
      </w:r>
      <w:r w:rsidRPr="00AD4179">
        <w:rPr>
          <w:rFonts w:ascii="Arial" w:hAnsi="Arial" w:cs="Arial"/>
          <w:sz w:val="22"/>
          <w:szCs w:val="22"/>
        </w:rPr>
        <w:t xml:space="preserve"> включая недостатки, обнаруженные впоследствии в ходе строительства, а также в процессе эксплуатации объекта, созданного на основе документации </w:t>
      </w:r>
      <w:r w:rsidR="002B15CD" w:rsidRPr="00AD4179">
        <w:rPr>
          <w:rFonts w:ascii="Arial" w:hAnsi="Arial" w:cs="Arial"/>
          <w:sz w:val="22"/>
          <w:szCs w:val="22"/>
        </w:rPr>
        <w:t>Подрядчика</w:t>
      </w:r>
      <w:r w:rsidRPr="00AD4179">
        <w:rPr>
          <w:rFonts w:ascii="Arial" w:hAnsi="Arial" w:cs="Arial"/>
          <w:sz w:val="22"/>
          <w:szCs w:val="22"/>
        </w:rPr>
        <w:t>, по требованию Заказчика безвозмездно переделать работу.</w:t>
      </w:r>
    </w:p>
    <w:p w14:paraId="45FF90D1" w14:textId="28F9458D" w:rsidR="008E70C4" w:rsidRPr="00AD4179" w:rsidRDefault="008E70C4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86388CD" w14:textId="77777777" w:rsidR="008E70C4" w:rsidRPr="00AD4179" w:rsidRDefault="00290352" w:rsidP="005A0BC2">
      <w:pPr>
        <w:numPr>
          <w:ilvl w:val="0"/>
          <w:numId w:val="4"/>
        </w:numPr>
        <w:tabs>
          <w:tab w:val="num" w:pos="900"/>
        </w:tabs>
        <w:ind w:left="0" w:right="-1" w:firstLine="567"/>
        <w:jc w:val="center"/>
        <w:rPr>
          <w:rFonts w:ascii="Arial" w:hAnsi="Arial" w:cs="Arial"/>
          <w:sz w:val="22"/>
          <w:szCs w:val="22"/>
        </w:rPr>
      </w:pPr>
      <w:bookmarkStart w:id="2" w:name="_Hlk51095920"/>
      <w:r w:rsidRPr="00AD4179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1D840960" w14:textId="77777777" w:rsidR="00290352" w:rsidRPr="00AD4179" w:rsidRDefault="00290352" w:rsidP="005A0BC2">
      <w:pPr>
        <w:tabs>
          <w:tab w:val="num" w:pos="900"/>
        </w:tabs>
        <w:ind w:left="567" w:right="-1"/>
        <w:rPr>
          <w:rFonts w:ascii="Arial" w:hAnsi="Arial" w:cs="Arial"/>
          <w:sz w:val="22"/>
          <w:szCs w:val="22"/>
        </w:rPr>
      </w:pPr>
    </w:p>
    <w:p w14:paraId="6D6866BD" w14:textId="12F78B2C" w:rsidR="008E70C4" w:rsidRPr="00AD4179" w:rsidRDefault="00290352" w:rsidP="008E70C4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5.1.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8E70C4" w:rsidRPr="00AD4179">
        <w:rPr>
          <w:rFonts w:ascii="Arial" w:hAnsi="Arial" w:cs="Arial"/>
          <w:sz w:val="22"/>
          <w:szCs w:val="22"/>
        </w:rPr>
        <w:t xml:space="preserve">За нарушение Заказчиком сроков оплаты Работ более чем на 10 (Десять) банковских дней, Заказчик обязан уплатить Подрядчику по письменному </w:t>
      </w:r>
      <w:r w:rsidR="00E415C2" w:rsidRPr="00AD4179">
        <w:rPr>
          <w:rFonts w:ascii="Arial" w:hAnsi="Arial" w:cs="Arial"/>
          <w:sz w:val="22"/>
          <w:szCs w:val="22"/>
        </w:rPr>
        <w:t>требовани</w:t>
      </w:r>
      <w:r w:rsidR="008E70C4" w:rsidRPr="00AD4179">
        <w:rPr>
          <w:rFonts w:ascii="Arial" w:hAnsi="Arial" w:cs="Arial"/>
          <w:sz w:val="22"/>
          <w:szCs w:val="22"/>
        </w:rPr>
        <w:t xml:space="preserve">ю последнего пени в размере 0,1% от </w:t>
      </w:r>
      <w:r w:rsidR="00E415C2" w:rsidRPr="00AD4179">
        <w:rPr>
          <w:rFonts w:ascii="Arial" w:hAnsi="Arial" w:cs="Arial"/>
          <w:sz w:val="22"/>
          <w:szCs w:val="22"/>
        </w:rPr>
        <w:t>общей стоимости работ по Договору</w:t>
      </w:r>
      <w:r w:rsidR="00E415C2" w:rsidRPr="00AD4179" w:rsidDel="00E415C2">
        <w:rPr>
          <w:rFonts w:ascii="Arial" w:hAnsi="Arial" w:cs="Arial"/>
          <w:sz w:val="22"/>
          <w:szCs w:val="22"/>
        </w:rPr>
        <w:t xml:space="preserve"> </w:t>
      </w:r>
      <w:r w:rsidR="008E70C4" w:rsidRPr="00AD4179">
        <w:rPr>
          <w:rFonts w:ascii="Arial" w:hAnsi="Arial" w:cs="Arial"/>
          <w:sz w:val="22"/>
          <w:szCs w:val="22"/>
        </w:rPr>
        <w:t xml:space="preserve">за каждый день просрочки. Общая сумма неустойки не должна превышать 10 (Десять) % от общей </w:t>
      </w:r>
      <w:r w:rsidR="00E415C2" w:rsidRPr="00AD4179">
        <w:rPr>
          <w:rFonts w:ascii="Arial" w:hAnsi="Arial" w:cs="Arial"/>
          <w:sz w:val="22"/>
          <w:szCs w:val="22"/>
        </w:rPr>
        <w:t xml:space="preserve">стоимости работ по </w:t>
      </w:r>
      <w:r w:rsidR="008E70C4" w:rsidRPr="00AD4179">
        <w:rPr>
          <w:rFonts w:ascii="Arial" w:hAnsi="Arial" w:cs="Arial"/>
          <w:sz w:val="22"/>
          <w:szCs w:val="22"/>
        </w:rPr>
        <w:t>Договор</w:t>
      </w:r>
      <w:r w:rsidR="00E415C2" w:rsidRPr="00AD4179">
        <w:rPr>
          <w:rFonts w:ascii="Arial" w:hAnsi="Arial" w:cs="Arial"/>
          <w:sz w:val="22"/>
          <w:szCs w:val="22"/>
        </w:rPr>
        <w:t>у</w:t>
      </w:r>
      <w:r w:rsidR="008E70C4" w:rsidRPr="00AD4179">
        <w:rPr>
          <w:rFonts w:ascii="Arial" w:hAnsi="Arial" w:cs="Arial"/>
          <w:sz w:val="22"/>
          <w:szCs w:val="22"/>
        </w:rPr>
        <w:t>.</w:t>
      </w:r>
    </w:p>
    <w:p w14:paraId="2C2A9812" w14:textId="77777777" w:rsidR="00290352" w:rsidRPr="00AD4179" w:rsidRDefault="00290352" w:rsidP="005A0BC2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5.2.</w:t>
      </w:r>
      <w:r w:rsidRPr="00AD4179">
        <w:rPr>
          <w:rFonts w:ascii="Arial" w:hAnsi="Arial" w:cs="Arial"/>
          <w:sz w:val="22"/>
          <w:szCs w:val="22"/>
        </w:rPr>
        <w:t xml:space="preserve"> За нарушение Подрядчиком сроков выполнения Работ</w:t>
      </w:r>
      <w:r w:rsidR="00E415C2" w:rsidRPr="00AD4179">
        <w:rPr>
          <w:rFonts w:ascii="Arial" w:hAnsi="Arial" w:cs="Arial"/>
          <w:sz w:val="22"/>
          <w:szCs w:val="22"/>
        </w:rPr>
        <w:t xml:space="preserve"> П</w:t>
      </w:r>
      <w:r w:rsidRPr="00AD4179">
        <w:rPr>
          <w:rFonts w:ascii="Arial" w:hAnsi="Arial" w:cs="Arial"/>
          <w:sz w:val="22"/>
          <w:szCs w:val="22"/>
        </w:rPr>
        <w:t xml:space="preserve">одрядчик обязан уплатить Заказчику по письменному </w:t>
      </w:r>
      <w:r w:rsidR="00E415C2" w:rsidRPr="00AD4179">
        <w:rPr>
          <w:rFonts w:ascii="Arial" w:hAnsi="Arial" w:cs="Arial"/>
          <w:sz w:val="22"/>
          <w:szCs w:val="22"/>
        </w:rPr>
        <w:t>требованию</w:t>
      </w:r>
      <w:r w:rsidRPr="00AD4179">
        <w:rPr>
          <w:rFonts w:ascii="Arial" w:hAnsi="Arial" w:cs="Arial"/>
          <w:sz w:val="22"/>
          <w:szCs w:val="22"/>
        </w:rPr>
        <w:t xml:space="preserve"> Заказчика пени в размере 0,1% от </w:t>
      </w:r>
      <w:r w:rsidR="00E415C2" w:rsidRPr="00AD4179">
        <w:rPr>
          <w:rFonts w:ascii="Arial" w:hAnsi="Arial" w:cs="Arial"/>
          <w:sz w:val="22"/>
          <w:szCs w:val="22"/>
        </w:rPr>
        <w:t xml:space="preserve">общей стоимости работ по Договору </w:t>
      </w:r>
      <w:r w:rsidRPr="00AD4179">
        <w:rPr>
          <w:rFonts w:ascii="Arial" w:hAnsi="Arial" w:cs="Arial"/>
          <w:sz w:val="22"/>
          <w:szCs w:val="22"/>
        </w:rPr>
        <w:t xml:space="preserve">за каждый день просрочки. Общая сумма неустойки не должна превышать 10 (Десять) % от </w:t>
      </w:r>
      <w:r w:rsidR="00E415C2" w:rsidRPr="00AD4179">
        <w:rPr>
          <w:rFonts w:ascii="Arial" w:hAnsi="Arial" w:cs="Arial"/>
          <w:sz w:val="22"/>
          <w:szCs w:val="22"/>
        </w:rPr>
        <w:t>общей стоимости работ по Договору</w:t>
      </w:r>
      <w:r w:rsidRPr="00AD4179">
        <w:rPr>
          <w:rFonts w:ascii="Arial" w:hAnsi="Arial" w:cs="Arial"/>
          <w:sz w:val="22"/>
          <w:szCs w:val="22"/>
        </w:rPr>
        <w:t>.</w:t>
      </w:r>
    </w:p>
    <w:bookmarkEnd w:id="2"/>
    <w:p w14:paraId="7918B2EB" w14:textId="77777777" w:rsidR="008E70C4" w:rsidRPr="00AD4179" w:rsidRDefault="008E70C4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4394CD0B" w14:textId="77777777" w:rsidR="007B0F55" w:rsidRPr="00AD4179" w:rsidRDefault="007B0F55" w:rsidP="002D2DFB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E8AF996" w14:textId="77777777" w:rsidR="0099357F" w:rsidRPr="00AD4179" w:rsidRDefault="0099357F" w:rsidP="00807B0B">
      <w:pPr>
        <w:numPr>
          <w:ilvl w:val="0"/>
          <w:numId w:val="4"/>
        </w:numPr>
        <w:tabs>
          <w:tab w:val="num" w:pos="900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AD4179">
        <w:rPr>
          <w:rFonts w:ascii="Arial" w:hAnsi="Arial" w:cs="Arial"/>
          <w:b/>
          <w:sz w:val="24"/>
          <w:szCs w:val="24"/>
        </w:rPr>
        <w:t>СРОК ДЕЙСТВИЯ ДОГОВОРА, ПОРЯДОК ЕГО ИЗМЕНЕНИЯ И РАСТОРЖЕНИЯ</w:t>
      </w:r>
    </w:p>
    <w:p w14:paraId="7495BA1E" w14:textId="77777777" w:rsidR="00C80F01" w:rsidRPr="00AD4179" w:rsidRDefault="00C80F01" w:rsidP="00C80F01">
      <w:pPr>
        <w:tabs>
          <w:tab w:val="num" w:pos="900"/>
        </w:tabs>
        <w:ind w:left="567" w:right="-1"/>
        <w:rPr>
          <w:rFonts w:ascii="Arial" w:hAnsi="Arial" w:cs="Arial"/>
          <w:b/>
          <w:sz w:val="24"/>
          <w:szCs w:val="24"/>
        </w:rPr>
      </w:pPr>
    </w:p>
    <w:p w14:paraId="2F120DCE" w14:textId="77777777" w:rsidR="0099357F" w:rsidRPr="00AD4179" w:rsidRDefault="00EA3E73" w:rsidP="006A681C">
      <w:pPr>
        <w:numPr>
          <w:ilvl w:val="1"/>
          <w:numId w:val="4"/>
        </w:numPr>
        <w:tabs>
          <w:tab w:val="num" w:pos="933"/>
        </w:tabs>
        <w:spacing w:line="276" w:lineRule="auto"/>
        <w:ind w:left="0"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Сторонами действует до исполнения всех обязательств, им предусмотренных.</w:t>
      </w:r>
    </w:p>
    <w:p w14:paraId="62A869E1" w14:textId="77777777" w:rsidR="0099357F" w:rsidRPr="00AD4179" w:rsidRDefault="00EA3E73" w:rsidP="006A681C">
      <w:pPr>
        <w:numPr>
          <w:ilvl w:val="1"/>
          <w:numId w:val="4"/>
        </w:numPr>
        <w:tabs>
          <w:tab w:val="num" w:pos="933"/>
        </w:tabs>
        <w:spacing w:line="276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sz w:val="22"/>
          <w:szCs w:val="18"/>
        </w:rPr>
        <w:t>Все изменения и дополнения к настоящему Договору</w:t>
      </w:r>
      <w:r w:rsidR="00111493" w:rsidRPr="00AD4179">
        <w:rPr>
          <w:rFonts w:ascii="Arial" w:hAnsi="Arial" w:cs="Arial"/>
          <w:sz w:val="22"/>
          <w:szCs w:val="18"/>
        </w:rPr>
        <w:t xml:space="preserve"> </w:t>
      </w:r>
      <w:r w:rsidR="00FB1E5F" w:rsidRPr="00AD4179">
        <w:rPr>
          <w:rFonts w:ascii="Arial" w:hAnsi="Arial" w:cs="Arial"/>
          <w:sz w:val="22"/>
          <w:szCs w:val="22"/>
        </w:rPr>
        <w:t>необходимые для оформления дополнительного соглашения при изменении исходных данных или иных условий договора</w:t>
      </w:r>
      <w:r w:rsidR="00CE72E7"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sz w:val="22"/>
          <w:szCs w:val="18"/>
        </w:rPr>
        <w:t>действительны</w:t>
      </w:r>
      <w:r w:rsidR="0099357F" w:rsidRPr="00AD4179">
        <w:rPr>
          <w:rFonts w:ascii="Arial" w:hAnsi="Arial" w:cs="Arial"/>
          <w:sz w:val="22"/>
          <w:szCs w:val="22"/>
        </w:rPr>
        <w:t>, если они совершены в письменной форме и подписаны полномочными представителями Сторон.</w:t>
      </w:r>
    </w:p>
    <w:p w14:paraId="71F2D8F7" w14:textId="3EB667F1" w:rsidR="007B0F55" w:rsidRPr="00AD4179" w:rsidRDefault="00D92809" w:rsidP="006A681C">
      <w:pPr>
        <w:spacing w:line="276" w:lineRule="auto"/>
        <w:ind w:firstLine="567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6</w:t>
      </w:r>
      <w:r w:rsidR="007B0F55" w:rsidRPr="00AD4179">
        <w:rPr>
          <w:rFonts w:ascii="Arial" w:hAnsi="Arial" w:cs="Arial"/>
          <w:b/>
          <w:sz w:val="22"/>
          <w:szCs w:val="22"/>
        </w:rPr>
        <w:t>.3.</w:t>
      </w:r>
      <w:r w:rsidR="007B0F55" w:rsidRPr="00AD4179">
        <w:rPr>
          <w:rFonts w:ascii="Arial" w:eastAsia="Calibri" w:hAnsi="Arial" w:cs="Arial"/>
          <w:sz w:val="22"/>
          <w:szCs w:val="22"/>
        </w:rPr>
        <w:t xml:space="preserve"> </w:t>
      </w:r>
      <w:bookmarkStart w:id="3" w:name="_Hlk51097733"/>
      <w:r w:rsidR="007B0F55" w:rsidRPr="00AD4179">
        <w:rPr>
          <w:rFonts w:ascii="Arial" w:eastAsia="Calibri" w:hAnsi="Arial" w:cs="Arial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="007B0F55" w:rsidRPr="00AD4179">
        <w:rPr>
          <w:rFonts w:ascii="Arial" w:eastAsia="Calibri" w:hAnsi="Arial" w:cs="Arial"/>
          <w:b/>
          <w:bCs/>
          <w:sz w:val="22"/>
          <w:szCs w:val="22"/>
        </w:rPr>
        <w:t>в следующих случаях:</w:t>
      </w:r>
    </w:p>
    <w:p w14:paraId="0C7A8215" w14:textId="0D11804D" w:rsidR="007B0F55" w:rsidRPr="00AD4179" w:rsidRDefault="007B0F55" w:rsidP="006A681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когда Подрядчик:</w:t>
      </w:r>
    </w:p>
    <w:p w14:paraId="0461196F" w14:textId="063F6AFA" w:rsidR="007B0F55" w:rsidRPr="00AD4179" w:rsidRDefault="007B0F55" w:rsidP="006A681C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а)</w:t>
      </w:r>
      <w:r w:rsidRPr="00AD4179">
        <w:rPr>
          <w:rFonts w:ascii="Arial" w:eastAsia="Calibri" w:hAnsi="Arial" w:cs="Arial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1C1979CA" w14:textId="49F79E36" w:rsidR="007B0F55" w:rsidRPr="00AD4179" w:rsidRDefault="003E1965" w:rsidP="006A681C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б</w:t>
      </w:r>
      <w:r w:rsidR="007B0F55" w:rsidRPr="00AD4179">
        <w:rPr>
          <w:rFonts w:ascii="Arial" w:eastAsia="Calibri" w:hAnsi="Arial" w:cs="Arial"/>
          <w:sz w:val="22"/>
          <w:szCs w:val="22"/>
        </w:rPr>
        <w:t>)</w:t>
      </w:r>
      <w:r w:rsidR="007B0F55" w:rsidRPr="00AD4179">
        <w:rPr>
          <w:rFonts w:ascii="Arial" w:eastAsia="Calibri" w:hAnsi="Arial" w:cs="Arial"/>
          <w:sz w:val="22"/>
          <w:szCs w:val="22"/>
        </w:rPr>
        <w:tab/>
        <w:t>не устранил допущенные им отступления от условий Договора или иные</w:t>
      </w:r>
      <w:r w:rsidR="007B0F55" w:rsidRPr="00AD4179">
        <w:rPr>
          <w:rFonts w:ascii="Arial" w:eastAsia="Calibri" w:hAnsi="Arial" w:cs="Arial"/>
          <w:sz w:val="22"/>
          <w:szCs w:val="22"/>
        </w:rPr>
        <w:br/>
        <w:t>недостатки результата Работ в срок, установленный Заказчиком;</w:t>
      </w:r>
    </w:p>
    <w:p w14:paraId="1861F248" w14:textId="3B7D4998" w:rsidR="007B0F55" w:rsidRPr="00AD4179" w:rsidRDefault="003E1965" w:rsidP="006A681C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в</w:t>
      </w:r>
      <w:r w:rsidR="007B0F55" w:rsidRPr="00AD4179">
        <w:rPr>
          <w:rFonts w:ascii="Arial" w:eastAsia="Calibri" w:hAnsi="Arial" w:cs="Arial"/>
          <w:sz w:val="22"/>
          <w:szCs w:val="22"/>
        </w:rPr>
        <w:t>)</w:t>
      </w:r>
      <w:r w:rsidR="007B0F55" w:rsidRPr="00AD4179">
        <w:rPr>
          <w:rFonts w:ascii="Arial" w:eastAsia="Calibri" w:hAnsi="Arial" w:cs="Arial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00987AF8" w14:textId="507D2D1A" w:rsidR="007B0F55" w:rsidRPr="00AD4179" w:rsidRDefault="003E1965" w:rsidP="006A681C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г</w:t>
      </w:r>
      <w:r w:rsidR="007B0F55" w:rsidRPr="00AD4179">
        <w:rPr>
          <w:rFonts w:ascii="Arial" w:eastAsia="Calibri" w:hAnsi="Arial" w:cs="Arial"/>
          <w:sz w:val="22"/>
          <w:szCs w:val="22"/>
        </w:rPr>
        <w:t xml:space="preserve">) </w:t>
      </w:r>
      <w:r w:rsidR="008675FA" w:rsidRPr="00AD4179">
        <w:rPr>
          <w:rFonts w:ascii="Arial" w:eastAsia="Calibri" w:hAnsi="Arial" w:cs="Arial"/>
          <w:sz w:val="22"/>
          <w:szCs w:val="22"/>
        </w:rPr>
        <w:t>в</w:t>
      </w:r>
      <w:r w:rsidR="007B0F55" w:rsidRPr="00AD4179">
        <w:rPr>
          <w:rFonts w:ascii="Arial" w:eastAsia="Calibri" w:hAnsi="Arial" w:cs="Arial"/>
          <w:sz w:val="22"/>
          <w:szCs w:val="22"/>
        </w:rPr>
        <w:t xml:space="preserve"> 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70D53CDC" w14:textId="534BFAEB" w:rsidR="007B0F55" w:rsidRPr="00AD4179" w:rsidRDefault="00D92809" w:rsidP="00D92809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b/>
          <w:sz w:val="22"/>
          <w:szCs w:val="22"/>
        </w:rPr>
        <w:t>6</w:t>
      </w:r>
      <w:r w:rsidR="007B0F55" w:rsidRPr="00AD4179">
        <w:rPr>
          <w:rFonts w:ascii="Arial" w:eastAsia="Calibri" w:hAnsi="Arial" w:cs="Arial"/>
          <w:b/>
          <w:sz w:val="22"/>
          <w:szCs w:val="22"/>
        </w:rPr>
        <w:t>.4</w:t>
      </w:r>
      <w:r w:rsidRPr="00AD4179">
        <w:rPr>
          <w:rFonts w:ascii="Arial" w:eastAsia="Calibri" w:hAnsi="Arial" w:cs="Arial"/>
          <w:b/>
          <w:sz w:val="22"/>
          <w:szCs w:val="22"/>
        </w:rPr>
        <w:t>.</w:t>
      </w:r>
      <w:r w:rsidR="007B0F55" w:rsidRPr="00AD4179">
        <w:rPr>
          <w:rFonts w:ascii="Arial" w:eastAsia="Calibri" w:hAnsi="Arial" w:cs="Arial"/>
          <w:sz w:val="22"/>
          <w:szCs w:val="22"/>
        </w:rPr>
        <w:t xml:space="preserve"> Подрядчик имеет право расторгнуть Договор в одностороннем внесудебном порядке </w:t>
      </w:r>
      <w:r w:rsidR="007B0F55" w:rsidRPr="00AD4179">
        <w:rPr>
          <w:rFonts w:ascii="Arial" w:eastAsia="Calibri" w:hAnsi="Arial" w:cs="Arial"/>
          <w:bCs/>
          <w:sz w:val="22"/>
          <w:szCs w:val="22"/>
        </w:rPr>
        <w:t>в случа</w:t>
      </w:r>
      <w:r w:rsidRPr="00AD4179">
        <w:rPr>
          <w:rFonts w:ascii="Arial" w:eastAsia="Calibri" w:hAnsi="Arial" w:cs="Arial"/>
          <w:bCs/>
          <w:sz w:val="22"/>
          <w:szCs w:val="22"/>
        </w:rPr>
        <w:t xml:space="preserve">е, </w:t>
      </w:r>
      <w:r w:rsidR="007B0F55" w:rsidRPr="00AD4179">
        <w:rPr>
          <w:rFonts w:ascii="Arial" w:eastAsia="Calibri" w:hAnsi="Arial" w:cs="Arial"/>
          <w:sz w:val="22"/>
          <w:szCs w:val="22"/>
        </w:rPr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</w:t>
      </w:r>
      <w:r w:rsidR="003E1965" w:rsidRPr="00AD4179">
        <w:rPr>
          <w:rFonts w:ascii="Arial" w:eastAsia="Calibri" w:hAnsi="Arial" w:cs="Arial"/>
          <w:sz w:val="22"/>
          <w:szCs w:val="22"/>
        </w:rPr>
        <w:t>,</w:t>
      </w:r>
      <w:r w:rsidR="007B0F55" w:rsidRPr="00AD4179">
        <w:rPr>
          <w:rFonts w:ascii="Arial" w:eastAsia="Calibri" w:hAnsi="Arial" w:cs="Arial"/>
          <w:sz w:val="22"/>
          <w:szCs w:val="22"/>
        </w:rPr>
        <w:t xml:space="preserve"> не предпринял меры по предоставлению качественных исходных данных и материалов.</w:t>
      </w:r>
    </w:p>
    <w:p w14:paraId="3F8CB1B1" w14:textId="0200C415" w:rsidR="0099357F" w:rsidRPr="00AD4179" w:rsidRDefault="00D92809" w:rsidP="00011BC2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6.5.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sz w:val="22"/>
          <w:szCs w:val="22"/>
        </w:rPr>
        <w:t>В случае расторжения Договора по инициативе одной из сторон, Сторона</w:t>
      </w:r>
      <w:r w:rsidR="009C140D" w:rsidRPr="00AD4179">
        <w:rPr>
          <w:rFonts w:ascii="Arial" w:hAnsi="Arial" w:cs="Arial"/>
          <w:sz w:val="22"/>
          <w:szCs w:val="22"/>
        </w:rPr>
        <w:t>-</w:t>
      </w:r>
      <w:r w:rsidR="0099357F" w:rsidRPr="00AD4179">
        <w:rPr>
          <w:rFonts w:ascii="Arial" w:hAnsi="Arial" w:cs="Arial"/>
          <w:sz w:val="22"/>
          <w:szCs w:val="22"/>
        </w:rPr>
        <w:t xml:space="preserve">инициатор информирует другую Сторону </w:t>
      </w:r>
      <w:r w:rsidR="003E1965" w:rsidRPr="00AD4179">
        <w:rPr>
          <w:rFonts w:ascii="Arial" w:hAnsi="Arial" w:cs="Arial"/>
          <w:sz w:val="22"/>
          <w:szCs w:val="22"/>
        </w:rPr>
        <w:t xml:space="preserve">в письменном виде </w:t>
      </w:r>
      <w:r w:rsidR="0099357F" w:rsidRPr="00AD4179">
        <w:rPr>
          <w:rFonts w:ascii="Arial" w:hAnsi="Arial" w:cs="Arial"/>
          <w:sz w:val="22"/>
          <w:szCs w:val="22"/>
        </w:rPr>
        <w:t xml:space="preserve">не позднее, чем за </w:t>
      </w:r>
      <w:r w:rsidR="003E1965" w:rsidRPr="00AD4179">
        <w:rPr>
          <w:rFonts w:ascii="Arial" w:hAnsi="Arial" w:cs="Arial"/>
          <w:sz w:val="22"/>
          <w:szCs w:val="22"/>
        </w:rPr>
        <w:t>1</w:t>
      </w:r>
      <w:r w:rsidR="0099357F" w:rsidRPr="00AD4179">
        <w:rPr>
          <w:rFonts w:ascii="Arial" w:hAnsi="Arial" w:cs="Arial"/>
          <w:sz w:val="22"/>
          <w:szCs w:val="22"/>
        </w:rPr>
        <w:t>5 (Пят</w:t>
      </w:r>
      <w:r w:rsidR="003E1965" w:rsidRPr="00AD4179">
        <w:rPr>
          <w:rFonts w:ascii="Arial" w:hAnsi="Arial" w:cs="Arial"/>
          <w:sz w:val="22"/>
          <w:szCs w:val="22"/>
        </w:rPr>
        <w:t>надцать</w:t>
      </w:r>
      <w:r w:rsidR="0099357F" w:rsidRPr="00AD4179">
        <w:rPr>
          <w:rFonts w:ascii="Arial" w:hAnsi="Arial" w:cs="Arial"/>
          <w:sz w:val="22"/>
          <w:szCs w:val="22"/>
        </w:rPr>
        <w:t xml:space="preserve">) рабочих </w:t>
      </w:r>
      <w:r w:rsidR="0099357F" w:rsidRPr="00AD4179">
        <w:rPr>
          <w:rFonts w:ascii="Arial" w:hAnsi="Arial" w:cs="Arial"/>
          <w:sz w:val="22"/>
          <w:szCs w:val="22"/>
        </w:rPr>
        <w:lastRenderedPageBreak/>
        <w:t>дней до предполагаемого дня расторжения Договора. В этом случае окончательные расчеты Сторон оформляются Соглашением о расторжении Договора</w:t>
      </w:r>
      <w:bookmarkEnd w:id="3"/>
      <w:r w:rsidR="0099357F" w:rsidRPr="00AD4179">
        <w:rPr>
          <w:rFonts w:ascii="Arial" w:hAnsi="Arial" w:cs="Arial"/>
          <w:sz w:val="22"/>
          <w:szCs w:val="22"/>
        </w:rPr>
        <w:t>.</w:t>
      </w:r>
    </w:p>
    <w:p w14:paraId="1389B130" w14:textId="77777777" w:rsidR="007B0F55" w:rsidRPr="00AD4179" w:rsidRDefault="007B0F55" w:rsidP="006A681C">
      <w:pPr>
        <w:spacing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14:paraId="245F48C5" w14:textId="7960D384" w:rsidR="0099357F" w:rsidRPr="00AD4179" w:rsidRDefault="00011BC2" w:rsidP="00011BC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7.</w:t>
      </w:r>
      <w:r w:rsidR="00EA3E73"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b/>
          <w:sz w:val="22"/>
          <w:szCs w:val="22"/>
        </w:rPr>
        <w:t>ПОРЯДОК РАССМОТРЕНИЯ СПОРОВ</w:t>
      </w:r>
    </w:p>
    <w:p w14:paraId="7677683B" w14:textId="77777777" w:rsidR="00C80F01" w:rsidRPr="00AD4179" w:rsidRDefault="00C80F01" w:rsidP="00B07BAF">
      <w:pPr>
        <w:spacing w:line="276" w:lineRule="auto"/>
        <w:ind w:left="567" w:right="-1"/>
        <w:rPr>
          <w:rFonts w:ascii="Arial" w:hAnsi="Arial" w:cs="Arial"/>
          <w:b/>
          <w:sz w:val="22"/>
          <w:szCs w:val="22"/>
        </w:rPr>
      </w:pPr>
    </w:p>
    <w:p w14:paraId="5DE6A840" w14:textId="203F4B06" w:rsidR="0099357F" w:rsidRPr="00AD4179" w:rsidRDefault="00011BC2" w:rsidP="00011BC2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7.1.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99357F" w:rsidRPr="00AD4179">
        <w:rPr>
          <w:rFonts w:ascii="Arial" w:hAnsi="Arial" w:cs="Arial"/>
          <w:sz w:val="22"/>
          <w:szCs w:val="22"/>
        </w:rPr>
        <w:t>Стороны устанавливают досудебный (претензионный) порядок урегулирования споров, разногласий или требований, которые могут возникнуть из настоящего Договора или в связи с ним.</w:t>
      </w:r>
      <w:r w:rsidR="006E261F" w:rsidRPr="00AD4179">
        <w:rPr>
          <w:rFonts w:ascii="Arial" w:hAnsi="Arial" w:cs="Arial"/>
          <w:sz w:val="22"/>
          <w:szCs w:val="22"/>
        </w:rPr>
        <w:t xml:space="preserve"> </w:t>
      </w:r>
      <w:bookmarkStart w:id="4" w:name="_Hlk51097879"/>
      <w:r w:rsidR="006E261F" w:rsidRPr="00AD4179">
        <w:rPr>
          <w:rFonts w:ascii="Arial" w:hAnsi="Arial" w:cs="Arial"/>
          <w:sz w:val="22"/>
          <w:szCs w:val="22"/>
        </w:rPr>
        <w:t>Срок ответа на претензию</w:t>
      </w:r>
      <w:r w:rsidR="0099357F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- </w:t>
      </w:r>
      <w:r w:rsidR="003E1965" w:rsidRPr="00AD4179">
        <w:rPr>
          <w:rFonts w:ascii="Arial" w:hAnsi="Arial" w:cs="Arial"/>
          <w:sz w:val="22"/>
          <w:szCs w:val="22"/>
        </w:rPr>
        <w:t>1</w:t>
      </w:r>
      <w:r w:rsidR="0099357F" w:rsidRPr="00AD4179">
        <w:rPr>
          <w:rFonts w:ascii="Arial" w:hAnsi="Arial" w:cs="Arial"/>
          <w:sz w:val="22"/>
          <w:szCs w:val="22"/>
        </w:rPr>
        <w:t>5 (Пят</w:t>
      </w:r>
      <w:r w:rsidR="003E1965" w:rsidRPr="00AD4179">
        <w:rPr>
          <w:rFonts w:ascii="Arial" w:hAnsi="Arial" w:cs="Arial"/>
          <w:sz w:val="22"/>
          <w:szCs w:val="22"/>
        </w:rPr>
        <w:t>надцать</w:t>
      </w:r>
      <w:r w:rsidR="0099357F" w:rsidRPr="00AD4179">
        <w:rPr>
          <w:rFonts w:ascii="Arial" w:hAnsi="Arial" w:cs="Arial"/>
          <w:sz w:val="22"/>
          <w:szCs w:val="22"/>
        </w:rPr>
        <w:t xml:space="preserve">) рабочих дней с момента </w:t>
      </w:r>
      <w:r w:rsidR="003E1965" w:rsidRPr="00AD4179">
        <w:rPr>
          <w:rFonts w:ascii="Arial" w:hAnsi="Arial" w:cs="Arial"/>
          <w:sz w:val="22"/>
          <w:szCs w:val="22"/>
        </w:rPr>
        <w:t xml:space="preserve">ее </w:t>
      </w:r>
      <w:r w:rsidR="0099357F" w:rsidRPr="00AD4179">
        <w:rPr>
          <w:rFonts w:ascii="Arial" w:hAnsi="Arial" w:cs="Arial"/>
          <w:sz w:val="22"/>
          <w:szCs w:val="22"/>
        </w:rPr>
        <w:t>получения</w:t>
      </w:r>
      <w:bookmarkEnd w:id="4"/>
      <w:r w:rsidR="0099357F" w:rsidRPr="00AD4179">
        <w:rPr>
          <w:rFonts w:ascii="Arial" w:hAnsi="Arial" w:cs="Arial"/>
          <w:sz w:val="22"/>
          <w:szCs w:val="22"/>
        </w:rPr>
        <w:t>.</w:t>
      </w:r>
    </w:p>
    <w:p w14:paraId="74D19329" w14:textId="09C3788A" w:rsidR="006E261F" w:rsidRPr="00AD4179" w:rsidRDefault="00011BC2" w:rsidP="00011BC2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7.2.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="006E261F" w:rsidRPr="00AD4179">
        <w:rPr>
          <w:rFonts w:ascii="Arial" w:hAnsi="Arial" w:cs="Arial"/>
          <w:sz w:val="22"/>
          <w:szCs w:val="22"/>
        </w:rPr>
        <w:t xml:space="preserve">При </w:t>
      </w:r>
      <w:proofErr w:type="spellStart"/>
      <w:r w:rsidR="006E261F" w:rsidRPr="00AD4179">
        <w:rPr>
          <w:rFonts w:ascii="Arial" w:hAnsi="Arial" w:cs="Arial"/>
          <w:sz w:val="22"/>
          <w:szCs w:val="22"/>
        </w:rPr>
        <w:t>неурегулировании</w:t>
      </w:r>
      <w:proofErr w:type="spellEnd"/>
      <w:r w:rsidR="006E261F" w:rsidRPr="00AD4179">
        <w:rPr>
          <w:rFonts w:ascii="Arial" w:hAnsi="Arial" w:cs="Arial"/>
          <w:sz w:val="22"/>
          <w:szCs w:val="22"/>
        </w:rPr>
        <w:t xml:space="preserve"> вопросов в претензионном порядке спор </w:t>
      </w:r>
      <w:r w:rsidR="0099357F" w:rsidRPr="00AD4179">
        <w:rPr>
          <w:rFonts w:ascii="Arial" w:hAnsi="Arial" w:cs="Arial"/>
          <w:sz w:val="22"/>
          <w:szCs w:val="22"/>
        </w:rPr>
        <w:t>подлеж</w:t>
      </w:r>
      <w:r w:rsidR="006E261F" w:rsidRPr="00AD4179">
        <w:rPr>
          <w:rFonts w:ascii="Arial" w:hAnsi="Arial" w:cs="Arial"/>
          <w:sz w:val="22"/>
          <w:szCs w:val="22"/>
        </w:rPr>
        <w:t>и</w:t>
      </w:r>
      <w:r w:rsidR="0099357F" w:rsidRPr="00AD4179">
        <w:rPr>
          <w:rFonts w:ascii="Arial" w:hAnsi="Arial" w:cs="Arial"/>
          <w:sz w:val="22"/>
          <w:szCs w:val="22"/>
        </w:rPr>
        <w:t xml:space="preserve">т разрешению в Арбитражном суде </w:t>
      </w:r>
      <w:r w:rsidR="007B0F55" w:rsidRPr="00AD4179">
        <w:rPr>
          <w:rFonts w:ascii="Arial" w:hAnsi="Arial" w:cs="Arial"/>
          <w:sz w:val="22"/>
          <w:szCs w:val="22"/>
        </w:rPr>
        <w:t>Омской области</w:t>
      </w:r>
      <w:r w:rsidR="0099357F" w:rsidRPr="00AD4179">
        <w:rPr>
          <w:rFonts w:ascii="Arial" w:hAnsi="Arial" w:cs="Arial"/>
          <w:sz w:val="22"/>
          <w:szCs w:val="22"/>
        </w:rPr>
        <w:t>.</w:t>
      </w:r>
    </w:p>
    <w:p w14:paraId="27078C06" w14:textId="77777777" w:rsidR="002962CA" w:rsidRPr="00AD4179" w:rsidRDefault="002962CA" w:rsidP="00B07BAF">
      <w:pPr>
        <w:tabs>
          <w:tab w:val="left" w:pos="1134"/>
        </w:tabs>
        <w:spacing w:line="276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</w:p>
    <w:p w14:paraId="67938D08" w14:textId="0422B609" w:rsidR="0099357F" w:rsidRPr="00AD4179" w:rsidRDefault="00011BC2" w:rsidP="00011BC2">
      <w:pPr>
        <w:tabs>
          <w:tab w:val="left" w:pos="851"/>
        </w:tabs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8. </w:t>
      </w:r>
      <w:r w:rsidR="0099357F" w:rsidRPr="00AD4179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14:paraId="2296575B" w14:textId="77777777" w:rsidR="00C80F01" w:rsidRPr="00AD4179" w:rsidRDefault="00C80F01" w:rsidP="00B07BAF">
      <w:pPr>
        <w:tabs>
          <w:tab w:val="left" w:pos="851"/>
        </w:tabs>
        <w:spacing w:line="276" w:lineRule="auto"/>
        <w:ind w:left="567" w:right="-1"/>
        <w:rPr>
          <w:rFonts w:ascii="Arial" w:hAnsi="Arial" w:cs="Arial"/>
          <w:b/>
          <w:sz w:val="22"/>
          <w:szCs w:val="22"/>
        </w:rPr>
      </w:pPr>
    </w:p>
    <w:p w14:paraId="2F2EDE16" w14:textId="77777777" w:rsidR="0025171D" w:rsidRPr="00AD4179" w:rsidRDefault="0025171D" w:rsidP="0025171D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8.1.</w:t>
      </w:r>
      <w:r w:rsidRPr="00AD4179">
        <w:rPr>
          <w:rFonts w:ascii="Arial" w:hAnsi="Arial" w:cs="Arial"/>
          <w:sz w:val="22"/>
          <w:szCs w:val="22"/>
        </w:rPr>
        <w:t xml:space="preserve"> Стороны обязуются соблюдать конфиденциальность сведений, составляющих коммерческую тайну другой Стороны, которые стали им известны в результате заключения и исполнения настоящего Договора или в связи с ним. Исключение составляет информация, которая к моменту заключения Договора является общественным достоянием или стала известна третьим лицам не по вине Сторон.</w:t>
      </w:r>
    </w:p>
    <w:p w14:paraId="340AB906" w14:textId="77777777" w:rsidR="0025171D" w:rsidRPr="00AD4179" w:rsidRDefault="0025171D" w:rsidP="0025171D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8.2.</w:t>
      </w:r>
      <w:r w:rsidRPr="00AD4179">
        <w:rPr>
          <w:rFonts w:ascii="Arial" w:hAnsi="Arial" w:cs="Arial"/>
          <w:sz w:val="22"/>
          <w:szCs w:val="22"/>
        </w:rPr>
        <w:t xml:space="preserve"> В случаях, не предусмотренных настоящим Договором, в частности, касающихся ответственности Сторон, сроков обнаружения ненадлежащего качества выполненных работ, сроков исковой давности, применяются нормы действующего законодательства Российской Федерации.</w:t>
      </w:r>
    </w:p>
    <w:p w14:paraId="1A68FC84" w14:textId="77777777" w:rsidR="0025171D" w:rsidRPr="00AD4179" w:rsidRDefault="0025171D" w:rsidP="0025171D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8.3.</w:t>
      </w:r>
      <w:r w:rsidRPr="00AD4179">
        <w:rPr>
          <w:rFonts w:ascii="Arial" w:hAnsi="Arial" w:cs="Arial"/>
          <w:sz w:val="22"/>
          <w:szCs w:val="22"/>
        </w:rPr>
        <w:t xml:space="preserve"> Настоящим Стороны гарантируют, что:</w:t>
      </w:r>
    </w:p>
    <w:p w14:paraId="48AC058E" w14:textId="77777777" w:rsidR="0025171D" w:rsidRPr="00AD4179" w:rsidRDefault="0025171D" w:rsidP="0025171D">
      <w:pPr>
        <w:tabs>
          <w:tab w:val="num" w:pos="1047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- лица, действующие от их имени, наделены полномочиями, необходимыми и достаточными для заключения настоящего Договора;</w:t>
      </w:r>
    </w:p>
    <w:p w14:paraId="0A5DFBDF" w14:textId="77777777" w:rsidR="0025171D" w:rsidRPr="00AD4179" w:rsidRDefault="0025171D" w:rsidP="0025171D">
      <w:pPr>
        <w:tabs>
          <w:tab w:val="num" w:pos="1047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- не требуется одобрение настоящего Договора органами Сторон в соответствии с законодательством Российской Федерации или внутренними документами Сторон.</w:t>
      </w:r>
    </w:p>
    <w:p w14:paraId="529440F9" w14:textId="77777777" w:rsidR="0025171D" w:rsidRPr="00AD4179" w:rsidRDefault="0025171D" w:rsidP="0025171D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8.4.</w:t>
      </w:r>
      <w:r w:rsidRPr="00AD4179">
        <w:rPr>
          <w:rFonts w:ascii="Arial" w:hAnsi="Arial" w:cs="Arial"/>
          <w:sz w:val="22"/>
          <w:szCs w:val="22"/>
        </w:rPr>
        <w:t xml:space="preserve"> Настоящий Договор и все Приложения к нему составлены и подписаны в 3 (Трех) подлинных экземплярах, имеющих равную юридическую силу, один экземпляр для Подрядчика и два экземпляра для Заказчика.</w:t>
      </w:r>
    </w:p>
    <w:p w14:paraId="70F9E434" w14:textId="1C8D7BAF" w:rsidR="0099357F" w:rsidRPr="00AD4179" w:rsidRDefault="0025171D" w:rsidP="0025171D">
      <w:pPr>
        <w:tabs>
          <w:tab w:val="left" w:pos="1134"/>
        </w:tabs>
        <w:spacing w:line="276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8.5.</w:t>
      </w:r>
      <w:r w:rsidRPr="00AD4179">
        <w:rPr>
          <w:rFonts w:ascii="Arial" w:hAnsi="Arial" w:cs="Arial"/>
          <w:sz w:val="22"/>
          <w:szCs w:val="22"/>
        </w:rPr>
        <w:t xml:space="preserve"> К настоящему Договору прилагаются и являются его неотъемлемой частью</w:t>
      </w:r>
      <w:r w:rsidR="0099357F" w:rsidRPr="00AD4179">
        <w:rPr>
          <w:rFonts w:ascii="Arial" w:hAnsi="Arial" w:cs="Arial"/>
          <w:sz w:val="22"/>
          <w:szCs w:val="22"/>
        </w:rPr>
        <w:t>:</w:t>
      </w:r>
    </w:p>
    <w:p w14:paraId="3DB49368" w14:textId="0CF44FDB" w:rsidR="006F7C0A" w:rsidRPr="00AD4179" w:rsidRDefault="006F7C0A" w:rsidP="00B07BA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Приложение №</w:t>
      </w:r>
      <w:r w:rsidR="00724988" w:rsidRPr="00AD4179">
        <w:rPr>
          <w:rFonts w:ascii="Arial" w:hAnsi="Arial" w:cs="Arial"/>
          <w:sz w:val="22"/>
          <w:szCs w:val="22"/>
        </w:rPr>
        <w:t xml:space="preserve"> </w:t>
      </w:r>
      <w:r w:rsidR="009C2E41" w:rsidRPr="00AD4179">
        <w:rPr>
          <w:rFonts w:ascii="Arial" w:hAnsi="Arial" w:cs="Arial"/>
          <w:sz w:val="22"/>
          <w:szCs w:val="22"/>
        </w:rPr>
        <w:t xml:space="preserve">1 </w:t>
      </w:r>
      <w:r w:rsidR="00D54D79" w:rsidRPr="00AD4179">
        <w:rPr>
          <w:rFonts w:ascii="Arial" w:hAnsi="Arial" w:cs="Arial"/>
          <w:sz w:val="22"/>
          <w:szCs w:val="22"/>
        </w:rPr>
        <w:t xml:space="preserve">- </w:t>
      </w:r>
      <w:r w:rsidR="009C2E41" w:rsidRPr="00AD4179">
        <w:rPr>
          <w:rFonts w:ascii="Arial" w:hAnsi="Arial" w:cs="Arial"/>
          <w:sz w:val="22"/>
          <w:szCs w:val="22"/>
        </w:rPr>
        <w:t>Техническое</w:t>
      </w:r>
      <w:r w:rsidRPr="00AD4179">
        <w:rPr>
          <w:rFonts w:ascii="Arial" w:hAnsi="Arial" w:cs="Arial"/>
          <w:sz w:val="22"/>
          <w:szCs w:val="22"/>
        </w:rPr>
        <w:t xml:space="preserve"> задание. </w:t>
      </w:r>
    </w:p>
    <w:p w14:paraId="5387C1A4" w14:textId="1E3FB44A" w:rsidR="0099357F" w:rsidRPr="00AD4179" w:rsidRDefault="006F7C0A" w:rsidP="00B07BA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Приложение №</w:t>
      </w:r>
      <w:r w:rsidR="00724988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2 </w:t>
      </w:r>
      <w:r w:rsidR="00D54D79" w:rsidRPr="00AD4179">
        <w:rPr>
          <w:rFonts w:ascii="Arial" w:hAnsi="Arial" w:cs="Arial"/>
          <w:sz w:val="22"/>
          <w:szCs w:val="22"/>
        </w:rPr>
        <w:t xml:space="preserve">- </w:t>
      </w:r>
      <w:r w:rsidR="0099357F" w:rsidRPr="00AD4179">
        <w:rPr>
          <w:rFonts w:ascii="Arial" w:hAnsi="Arial" w:cs="Arial"/>
          <w:sz w:val="22"/>
          <w:szCs w:val="22"/>
        </w:rPr>
        <w:t>Проток</w:t>
      </w:r>
      <w:r w:rsidR="00706867" w:rsidRPr="00AD4179">
        <w:rPr>
          <w:rFonts w:ascii="Arial" w:hAnsi="Arial" w:cs="Arial"/>
          <w:sz w:val="22"/>
          <w:szCs w:val="22"/>
        </w:rPr>
        <w:t>ол согласования договорной цены.</w:t>
      </w:r>
    </w:p>
    <w:p w14:paraId="1A1C87A6" w14:textId="34CC922B" w:rsidR="003037CF" w:rsidRPr="00AD4179" w:rsidRDefault="00764297" w:rsidP="00B07BAF">
      <w:pPr>
        <w:tabs>
          <w:tab w:val="num" w:pos="851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Приложение № </w:t>
      </w:r>
      <w:r w:rsidR="006B16E6" w:rsidRPr="00AD4179">
        <w:rPr>
          <w:rFonts w:ascii="Arial" w:hAnsi="Arial" w:cs="Arial"/>
          <w:sz w:val="22"/>
          <w:szCs w:val="22"/>
        </w:rPr>
        <w:t>3</w:t>
      </w:r>
      <w:r w:rsidR="0099357F" w:rsidRPr="00AD4179">
        <w:rPr>
          <w:rFonts w:ascii="Arial" w:hAnsi="Arial" w:cs="Arial"/>
          <w:sz w:val="22"/>
          <w:szCs w:val="22"/>
        </w:rPr>
        <w:t xml:space="preserve"> </w:t>
      </w:r>
      <w:r w:rsidR="00D54D79" w:rsidRPr="00AD4179">
        <w:rPr>
          <w:rFonts w:ascii="Arial" w:hAnsi="Arial" w:cs="Arial"/>
          <w:sz w:val="22"/>
          <w:szCs w:val="22"/>
        </w:rPr>
        <w:t>-</w:t>
      </w:r>
      <w:r w:rsidR="0099357F" w:rsidRPr="00AD4179">
        <w:rPr>
          <w:rFonts w:ascii="Arial" w:hAnsi="Arial" w:cs="Arial"/>
          <w:sz w:val="22"/>
          <w:szCs w:val="22"/>
        </w:rPr>
        <w:t xml:space="preserve"> </w:t>
      </w:r>
      <w:r w:rsidR="00E56909" w:rsidRPr="00AD4179">
        <w:rPr>
          <w:rFonts w:ascii="Arial" w:hAnsi="Arial" w:cs="Arial"/>
          <w:sz w:val="22"/>
          <w:szCs w:val="22"/>
        </w:rPr>
        <w:t xml:space="preserve"> Перечень исходных данных.</w:t>
      </w:r>
    </w:p>
    <w:p w14:paraId="4508F030" w14:textId="1DB98CF3" w:rsidR="00706867" w:rsidRPr="00AD4179" w:rsidRDefault="003F1266" w:rsidP="00B07BAF">
      <w:pPr>
        <w:spacing w:line="276" w:lineRule="auto"/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Приложение №</w:t>
      </w:r>
      <w:r w:rsidR="00706867" w:rsidRPr="00AD4179">
        <w:rPr>
          <w:rFonts w:ascii="Arial" w:hAnsi="Arial" w:cs="Arial"/>
          <w:sz w:val="22"/>
          <w:szCs w:val="22"/>
        </w:rPr>
        <w:t xml:space="preserve"> </w:t>
      </w:r>
      <w:r w:rsidR="006673EC" w:rsidRPr="00AD4179">
        <w:rPr>
          <w:rFonts w:ascii="Arial" w:hAnsi="Arial" w:cs="Arial"/>
          <w:sz w:val="22"/>
          <w:szCs w:val="22"/>
        </w:rPr>
        <w:t>4</w:t>
      </w:r>
      <w:r w:rsidR="00706867" w:rsidRPr="00AD4179">
        <w:rPr>
          <w:rFonts w:ascii="Arial" w:hAnsi="Arial" w:cs="Arial"/>
          <w:sz w:val="22"/>
          <w:szCs w:val="22"/>
        </w:rPr>
        <w:t xml:space="preserve"> </w:t>
      </w:r>
      <w:r w:rsidR="00D54D79" w:rsidRPr="00AD4179">
        <w:rPr>
          <w:rFonts w:ascii="Arial" w:hAnsi="Arial" w:cs="Arial"/>
          <w:sz w:val="22"/>
          <w:szCs w:val="22"/>
        </w:rPr>
        <w:t>-</w:t>
      </w:r>
      <w:r w:rsidR="00706867" w:rsidRPr="00AD4179">
        <w:rPr>
          <w:rFonts w:ascii="Arial" w:eastAsia="MS Mincho" w:hAnsi="Arial" w:cs="Arial"/>
          <w:b/>
          <w:spacing w:val="-2"/>
          <w:sz w:val="22"/>
          <w:szCs w:val="22"/>
        </w:rPr>
        <w:t xml:space="preserve"> </w:t>
      </w:r>
      <w:r w:rsidR="00706867" w:rsidRPr="00AD4179">
        <w:rPr>
          <w:rFonts w:ascii="Arial" w:eastAsia="MS Mincho" w:hAnsi="Arial" w:cs="Arial"/>
          <w:spacing w:val="-2"/>
          <w:sz w:val="22"/>
          <w:szCs w:val="22"/>
        </w:rPr>
        <w:t xml:space="preserve">Обязательство по соблюдению применимого законодательства в сфере противодействия мошенничеству и коррупции. </w:t>
      </w:r>
    </w:p>
    <w:p w14:paraId="02F33C68" w14:textId="112B86D1" w:rsidR="00706867" w:rsidRPr="00AD4179" w:rsidRDefault="00D54D79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Приложение № </w:t>
      </w:r>
      <w:r w:rsidR="006673EC" w:rsidRPr="00AD4179">
        <w:rPr>
          <w:rFonts w:ascii="Arial" w:hAnsi="Arial" w:cs="Arial"/>
          <w:sz w:val="22"/>
          <w:szCs w:val="22"/>
        </w:rPr>
        <w:t>5</w:t>
      </w:r>
      <w:r w:rsidRPr="00AD4179">
        <w:rPr>
          <w:rFonts w:ascii="Arial" w:hAnsi="Arial" w:cs="Arial"/>
          <w:sz w:val="22"/>
          <w:szCs w:val="22"/>
        </w:rPr>
        <w:t xml:space="preserve"> -</w:t>
      </w:r>
      <w:r w:rsidR="00706867" w:rsidRPr="00AD4179">
        <w:rPr>
          <w:rFonts w:ascii="Arial" w:hAnsi="Arial" w:cs="Arial"/>
          <w:sz w:val="22"/>
          <w:szCs w:val="22"/>
        </w:rPr>
        <w:t xml:space="preserve"> Соглашение о конфиденциальности.</w:t>
      </w:r>
    </w:p>
    <w:p w14:paraId="6ECB6B41" w14:textId="458C8ABA" w:rsidR="004B6959" w:rsidRDefault="00D54D79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Приложение № </w:t>
      </w:r>
      <w:r w:rsidR="006D30CB" w:rsidRPr="00AD4179">
        <w:rPr>
          <w:rFonts w:ascii="Arial" w:hAnsi="Arial" w:cs="Arial"/>
          <w:sz w:val="22"/>
          <w:szCs w:val="22"/>
        </w:rPr>
        <w:t>6</w:t>
      </w:r>
      <w:r w:rsidRPr="00AD4179">
        <w:rPr>
          <w:rFonts w:ascii="Arial" w:hAnsi="Arial" w:cs="Arial"/>
          <w:sz w:val="22"/>
          <w:szCs w:val="22"/>
        </w:rPr>
        <w:t xml:space="preserve"> -</w:t>
      </w:r>
      <w:r w:rsidR="0070471B" w:rsidRPr="00AD4179">
        <w:rPr>
          <w:rFonts w:ascii="Arial" w:hAnsi="Arial" w:cs="Arial"/>
          <w:sz w:val="22"/>
          <w:szCs w:val="22"/>
        </w:rPr>
        <w:t xml:space="preserve"> </w:t>
      </w:r>
      <w:r w:rsidR="006D30CB" w:rsidRPr="00AD4179">
        <w:rPr>
          <w:rFonts w:ascii="Arial" w:hAnsi="Arial" w:cs="Arial"/>
          <w:sz w:val="22"/>
          <w:szCs w:val="22"/>
        </w:rPr>
        <w:t>Смета (</w:t>
      </w:r>
      <w:r w:rsidR="002962CA" w:rsidRPr="00AD4179">
        <w:rPr>
          <w:rFonts w:ascii="Arial" w:hAnsi="Arial" w:cs="Arial"/>
          <w:sz w:val="22"/>
          <w:szCs w:val="22"/>
        </w:rPr>
        <w:t>Расчет стоимости работ</w:t>
      </w:r>
      <w:r w:rsidR="006D30CB" w:rsidRPr="00AD4179">
        <w:rPr>
          <w:rFonts w:ascii="Arial" w:hAnsi="Arial" w:cs="Arial"/>
          <w:sz w:val="22"/>
          <w:szCs w:val="22"/>
        </w:rPr>
        <w:t>)</w:t>
      </w:r>
      <w:r w:rsidR="004B6959">
        <w:rPr>
          <w:rFonts w:ascii="Arial" w:hAnsi="Arial" w:cs="Arial"/>
          <w:sz w:val="22"/>
          <w:szCs w:val="22"/>
        </w:rPr>
        <w:t>.</w:t>
      </w:r>
    </w:p>
    <w:p w14:paraId="6664D67B" w14:textId="31723EA3" w:rsidR="008F6997" w:rsidRPr="008F6997" w:rsidRDefault="004B6959" w:rsidP="008F6997">
      <w:pPr>
        <w:tabs>
          <w:tab w:val="num" w:pos="851"/>
        </w:tabs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 7 – </w:t>
      </w:r>
      <w:r w:rsidR="008F6997">
        <w:rPr>
          <w:rFonts w:ascii="Arial" w:hAnsi="Arial" w:cs="Arial"/>
          <w:sz w:val="22"/>
          <w:szCs w:val="22"/>
        </w:rPr>
        <w:t>Форма</w:t>
      </w:r>
      <w:r w:rsidR="008F6997" w:rsidRPr="008F6997">
        <w:rPr>
          <w:rFonts w:ascii="Arial" w:hAnsi="Arial" w:cs="Arial"/>
          <w:b/>
          <w:sz w:val="22"/>
          <w:szCs w:val="22"/>
        </w:rPr>
        <w:t xml:space="preserve"> </w:t>
      </w:r>
      <w:r w:rsidR="008F6997" w:rsidRPr="008F6997">
        <w:rPr>
          <w:rFonts w:ascii="Arial" w:hAnsi="Arial" w:cs="Arial"/>
          <w:sz w:val="22"/>
          <w:szCs w:val="22"/>
        </w:rPr>
        <w:t>Акта сдачи-приемки работ</w:t>
      </w:r>
      <w:r w:rsidR="008F6997">
        <w:rPr>
          <w:rFonts w:ascii="Arial" w:hAnsi="Arial" w:cs="Arial"/>
          <w:sz w:val="22"/>
          <w:szCs w:val="22"/>
        </w:rPr>
        <w:t>.</w:t>
      </w:r>
    </w:p>
    <w:p w14:paraId="3BB2E334" w14:textId="7844EFE8" w:rsidR="004B6959" w:rsidRPr="004B6959" w:rsidRDefault="004B6959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4C3AA608" w14:textId="77777777" w:rsidR="002962CA" w:rsidRPr="00AD4179" w:rsidRDefault="002962CA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01005B80" w14:textId="4CBD8D9C" w:rsidR="003D6CB0" w:rsidRPr="00AD4179" w:rsidRDefault="000B2313" w:rsidP="00147A48">
      <w:pPr>
        <w:pStyle w:val="afc"/>
        <w:numPr>
          <w:ilvl w:val="0"/>
          <w:numId w:val="64"/>
        </w:num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РЕКВИЗИТЫ </w:t>
      </w:r>
      <w:r w:rsidR="000369F7" w:rsidRPr="00AD4179">
        <w:rPr>
          <w:rFonts w:ascii="Arial" w:hAnsi="Arial" w:cs="Arial"/>
          <w:b/>
          <w:sz w:val="22"/>
          <w:szCs w:val="22"/>
        </w:rPr>
        <w:t>СТОРОН</w:t>
      </w:r>
    </w:p>
    <w:p w14:paraId="05C2E1C5" w14:textId="77777777" w:rsidR="00C24ED2" w:rsidRPr="00AD4179" w:rsidRDefault="00C24ED2" w:rsidP="00B07BA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4857" w:type="pct"/>
        <w:tblInd w:w="108" w:type="dxa"/>
        <w:tblLook w:val="01E0" w:firstRow="1" w:lastRow="1" w:firstColumn="1" w:lastColumn="1" w:noHBand="0" w:noVBand="0"/>
      </w:tblPr>
      <w:tblGrid>
        <w:gridCol w:w="4875"/>
        <w:gridCol w:w="4763"/>
      </w:tblGrid>
      <w:tr w:rsidR="009F5058" w:rsidRPr="00AD4179" w14:paraId="1855046B" w14:textId="77777777" w:rsidTr="00C24ED2">
        <w:trPr>
          <w:trHeight w:val="87"/>
        </w:trPr>
        <w:tc>
          <w:tcPr>
            <w:tcW w:w="2529" w:type="pct"/>
          </w:tcPr>
          <w:p w14:paraId="205BF2C0" w14:textId="77777777" w:rsidR="005761A9" w:rsidRPr="00AD4179" w:rsidRDefault="005761A9" w:rsidP="00B07BAF">
            <w:pPr>
              <w:spacing w:line="276" w:lineRule="auto"/>
              <w:ind w:left="459" w:hanging="4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bCs/>
                <w:sz w:val="22"/>
                <w:szCs w:val="22"/>
              </w:rPr>
              <w:t>«ЗАКАЗЧИК»</w:t>
            </w:r>
          </w:p>
          <w:p w14:paraId="027C66DC" w14:textId="6165AD78" w:rsidR="005761A9" w:rsidRPr="00AD4179" w:rsidRDefault="003961E2" w:rsidP="00B07BAF">
            <w:pPr>
              <w:tabs>
                <w:tab w:val="left" w:pos="90"/>
              </w:tabs>
              <w:spacing w:line="276" w:lineRule="auto"/>
              <w:ind w:left="459" w:hanging="423"/>
              <w:rPr>
                <w:rFonts w:ascii="Arial" w:hAnsi="Arial" w:cs="Arial"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sz w:val="22"/>
                <w:szCs w:val="22"/>
              </w:rPr>
              <w:t>ООО</w:t>
            </w:r>
            <w:r w:rsidR="005761A9" w:rsidRPr="00AD4179">
              <w:rPr>
                <w:rFonts w:ascii="Arial" w:hAnsi="Arial" w:cs="Arial"/>
                <w:bCs/>
                <w:sz w:val="22"/>
                <w:szCs w:val="22"/>
              </w:rPr>
              <w:t xml:space="preserve"> «А</w:t>
            </w:r>
            <w:r w:rsidRPr="00AD4179">
              <w:rPr>
                <w:rFonts w:ascii="Arial" w:hAnsi="Arial" w:cs="Arial"/>
                <w:bCs/>
                <w:sz w:val="22"/>
                <w:szCs w:val="22"/>
              </w:rPr>
              <w:t>рена</w:t>
            </w:r>
            <w:r w:rsidR="004B6959">
              <w:rPr>
                <w:rFonts w:ascii="Arial" w:hAnsi="Arial" w:cs="Arial"/>
                <w:bCs/>
                <w:sz w:val="22"/>
                <w:szCs w:val="22"/>
              </w:rPr>
              <w:t>-Инжиниринг</w:t>
            </w:r>
            <w:r w:rsidR="005761A9" w:rsidRPr="00AD4179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7982B576" w14:textId="77777777" w:rsidR="003961E2" w:rsidRPr="00AD4179" w:rsidRDefault="003961E2" w:rsidP="003961E2">
            <w:pPr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72E0E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  <w:b/>
              </w:rPr>
              <w:t>Общество с ограниченной ответственностью «Арена</w:t>
            </w:r>
            <w:r>
              <w:rPr>
                <w:rFonts w:ascii="Arial" w:hAnsi="Arial" w:cs="Arial"/>
                <w:b/>
              </w:rPr>
              <w:t>-</w:t>
            </w:r>
            <w:r w:rsidRPr="006B2594">
              <w:rPr>
                <w:rFonts w:ascii="Arial" w:hAnsi="Arial" w:cs="Arial"/>
                <w:b/>
              </w:rPr>
              <w:t>Инжиниринг»</w:t>
            </w:r>
          </w:p>
          <w:p w14:paraId="255E96B8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ОГРН 1205500011386</w:t>
            </w:r>
          </w:p>
          <w:p w14:paraId="38C8DD32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ИНН/КПП 5504164938/550401001</w:t>
            </w:r>
          </w:p>
          <w:p w14:paraId="0CDAA487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 xml:space="preserve">Юридический адрес: </w:t>
            </w:r>
          </w:p>
          <w:p w14:paraId="3AE68EF5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644010, Российская Федерация, Омская область, г. Омск, ул. Куйбышева, дом 132, корпус 3, помещение 86, этаж 1</w:t>
            </w:r>
          </w:p>
          <w:p w14:paraId="3A072485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Банковские реквизиты:</w:t>
            </w:r>
          </w:p>
          <w:p w14:paraId="3F10E226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lastRenderedPageBreak/>
              <w:t>Р/с: 40702810800000018743</w:t>
            </w:r>
          </w:p>
          <w:p w14:paraId="05C0B1DC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БАНК: ГПБ (АО)</w:t>
            </w:r>
          </w:p>
          <w:p w14:paraId="4C740788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 xml:space="preserve">БИК: 044525823 </w:t>
            </w:r>
          </w:p>
          <w:p w14:paraId="1A51D89B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К/с: 3010181020000000000823</w:t>
            </w:r>
          </w:p>
          <w:p w14:paraId="50EF70DF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Адрес электронной почты</w:t>
            </w:r>
          </w:p>
          <w:p w14:paraId="0CCA0E8E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info@omsk-arena.ru</w:t>
            </w:r>
          </w:p>
          <w:p w14:paraId="3E9D1482" w14:textId="77777777" w:rsidR="004B6959" w:rsidRPr="006B2594" w:rsidRDefault="004B6959" w:rsidP="004B6959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Телефон/факс</w:t>
            </w:r>
          </w:p>
          <w:p w14:paraId="2B289E89" w14:textId="77777777" w:rsidR="004B6959" w:rsidRPr="006B2594" w:rsidRDefault="004B6959" w:rsidP="004B6959">
            <w:pPr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(3812) 707-125</w:t>
            </w:r>
          </w:p>
          <w:p w14:paraId="7FE7533C" w14:textId="54941FEF" w:rsidR="00350135" w:rsidRDefault="00350135" w:rsidP="00B07BAF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99E4E5" w14:textId="2C6C096D" w:rsidR="004B6959" w:rsidRDefault="004B6959" w:rsidP="00B07BAF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B261A1" w14:textId="7501D51E" w:rsidR="004B6959" w:rsidRDefault="004B6959" w:rsidP="00B07BAF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1DEF6C" w14:textId="6EB4E9FB" w:rsidR="004B6959" w:rsidRPr="00AD4179" w:rsidRDefault="004B6959" w:rsidP="004B6959">
            <w:pPr>
              <w:tabs>
                <w:tab w:val="left" w:pos="9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713183" w14:textId="77777777" w:rsidR="00BC243F" w:rsidRPr="00AD4179" w:rsidRDefault="00BC243F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9854D39" w14:textId="77777777" w:rsidR="00BC243F" w:rsidRPr="00AD4179" w:rsidRDefault="00BC243F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69F06D5B" w14:textId="77777777" w:rsidR="005761A9" w:rsidRPr="00AD4179" w:rsidRDefault="00BC243F" w:rsidP="00B07BAF">
            <w:pPr>
              <w:tabs>
                <w:tab w:val="left" w:pos="1701"/>
              </w:tabs>
              <w:spacing w:line="276" w:lineRule="auto"/>
              <w:ind w:left="459" w:hanging="423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sz w:val="22"/>
                <w:szCs w:val="22"/>
              </w:rPr>
              <w:t>___________________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BAF" w:rsidRPr="00AD4179">
              <w:rPr>
                <w:rFonts w:ascii="Arial" w:hAnsi="Arial" w:cs="Arial"/>
                <w:sz w:val="22"/>
                <w:szCs w:val="22"/>
              </w:rPr>
              <w:t>М.А. Калько</w:t>
            </w:r>
          </w:p>
          <w:p w14:paraId="47A01A3E" w14:textId="77777777" w:rsidR="005761A9" w:rsidRPr="00AD4179" w:rsidRDefault="008675FA" w:rsidP="00B07BAF">
            <w:pPr>
              <w:tabs>
                <w:tab w:val="left" w:pos="1701"/>
              </w:tabs>
              <w:spacing w:line="276" w:lineRule="auto"/>
              <w:ind w:left="459" w:hanging="4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</w:t>
            </w:r>
            <w:r w:rsidR="005761A9" w:rsidRPr="00AD4179">
              <w:rPr>
                <w:rFonts w:ascii="Arial" w:hAnsi="Arial" w:cs="Arial"/>
                <w:sz w:val="22"/>
                <w:szCs w:val="22"/>
              </w:rPr>
              <w:t>.</w:t>
            </w:r>
            <w:r w:rsidRPr="00AD4179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="005761A9"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1" w:type="pct"/>
          </w:tcPr>
          <w:p w14:paraId="641BA2B9" w14:textId="77777777" w:rsidR="005761A9" w:rsidRPr="00AD4179" w:rsidRDefault="005761A9" w:rsidP="00B07BAF">
            <w:pPr>
              <w:spacing w:line="276" w:lineRule="auto"/>
              <w:ind w:left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«ПОДРЯДЧИК»</w:t>
            </w:r>
          </w:p>
          <w:p w14:paraId="133E8A1F" w14:textId="77777777" w:rsidR="005761A9" w:rsidRPr="00AD4179" w:rsidRDefault="008675FA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3961E2" w:rsidRPr="00AD41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14584DA" w14:textId="77777777" w:rsidR="00350135" w:rsidRPr="00AD4179" w:rsidRDefault="00350135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430684E0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Юридический адрес: </w:t>
            </w:r>
            <w:r w:rsidR="003961E2" w:rsidRPr="00AD4179">
              <w:rPr>
                <w:rFonts w:ascii="Arial" w:hAnsi="Arial" w:cs="Arial"/>
                <w:sz w:val="22"/>
                <w:szCs w:val="22"/>
              </w:rPr>
              <w:t>_______________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244B81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Адрес для </w:t>
            </w:r>
            <w:proofErr w:type="gramStart"/>
            <w:r w:rsidRPr="00AD4179">
              <w:rPr>
                <w:rFonts w:ascii="Arial" w:hAnsi="Arial" w:cs="Arial"/>
                <w:b/>
                <w:sz w:val="22"/>
                <w:szCs w:val="22"/>
              </w:rPr>
              <w:t>корреспонденции</w:t>
            </w:r>
            <w:r w:rsidRPr="00AD4179">
              <w:rPr>
                <w:rFonts w:ascii="Arial" w:hAnsi="Arial" w:cs="Arial"/>
                <w:sz w:val="22"/>
                <w:szCs w:val="22"/>
              </w:rPr>
              <w:t>:</w:t>
            </w:r>
            <w:r w:rsidR="003961E2" w:rsidRPr="00AD4179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3961E2" w:rsidRPr="00AD4179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477194AA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Адрес электронной почты</w:t>
            </w:r>
            <w:r w:rsidR="00B16044" w:rsidRPr="00AD41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B6120E3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Телефон/факс</w:t>
            </w:r>
          </w:p>
          <w:p w14:paraId="08378A39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ОГРН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BE5398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ИНН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2"/>
                <w:szCs w:val="22"/>
              </w:rPr>
              <w:t>КПП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99D27A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Р/с </w:t>
            </w:r>
          </w:p>
          <w:p w14:paraId="052C4726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БАНК</w:t>
            </w:r>
          </w:p>
          <w:p w14:paraId="0EB23275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К/с </w:t>
            </w:r>
          </w:p>
          <w:p w14:paraId="65467393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БИК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CCAA65" w14:textId="77777777" w:rsidR="00215710" w:rsidRPr="00AD4179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78B1C87E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576587E0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6D1A9130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2F40BF19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61EFE1D8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4AB80B69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119AA339" w14:textId="77777777" w:rsidR="003961E2" w:rsidRPr="00AD4179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747480A5" w14:textId="77777777" w:rsidR="005761A9" w:rsidRPr="00AD4179" w:rsidRDefault="008675FA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347829F6" w14:textId="77777777" w:rsidR="005761A9" w:rsidRPr="00AD4179" w:rsidRDefault="005761A9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00EE8B20" w14:textId="77777777" w:rsidR="003961E2" w:rsidRPr="00AD4179" w:rsidRDefault="005761A9" w:rsidP="003961E2">
            <w:pPr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sz w:val="22"/>
                <w:szCs w:val="22"/>
              </w:rPr>
              <w:t>___________________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5C0C69" w14:textId="77777777" w:rsidR="005761A9" w:rsidRPr="00AD4179" w:rsidRDefault="008675FA" w:rsidP="003961E2">
            <w:pPr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0974DDF" w14:textId="77777777" w:rsidR="00B07BAF" w:rsidRPr="00AD4179" w:rsidRDefault="00B07BAF" w:rsidP="00C24ED2">
      <w:pPr>
        <w:jc w:val="right"/>
        <w:rPr>
          <w:rFonts w:ascii="Arial" w:hAnsi="Arial" w:cs="Arial"/>
          <w:b/>
          <w:sz w:val="24"/>
          <w:szCs w:val="24"/>
        </w:rPr>
      </w:pPr>
    </w:p>
    <w:p w14:paraId="1793250D" w14:textId="77777777" w:rsidR="00524C19" w:rsidRPr="00AD4179" w:rsidRDefault="001D738A" w:rsidP="00C24ED2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  <w:sz w:val="24"/>
          <w:szCs w:val="24"/>
        </w:rPr>
        <w:br w:type="page"/>
      </w:r>
      <w:r w:rsidR="00524C19" w:rsidRPr="00AD4179">
        <w:rPr>
          <w:rFonts w:ascii="Arial" w:hAnsi="Arial" w:cs="Arial"/>
          <w:b/>
        </w:rPr>
        <w:lastRenderedPageBreak/>
        <w:t>Приложение № 1</w:t>
      </w:r>
    </w:p>
    <w:p w14:paraId="030130AE" w14:textId="73D80875" w:rsidR="00524C19" w:rsidRPr="00AD4179" w:rsidRDefault="00812BB5" w:rsidP="00375167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>к договору №</w:t>
      </w:r>
      <w:r w:rsidR="008F4C9A" w:rsidRPr="00AD4179">
        <w:rPr>
          <w:rFonts w:ascii="Arial" w:hAnsi="Arial" w:cs="Arial"/>
          <w:b/>
        </w:rPr>
        <w:t xml:space="preserve"> </w:t>
      </w:r>
      <w:r w:rsidR="00313CE3" w:rsidRPr="00AD4179">
        <w:rPr>
          <w:rFonts w:ascii="Arial" w:hAnsi="Arial" w:cs="Arial"/>
          <w:b/>
        </w:rPr>
        <w:t>_________</w:t>
      </w:r>
      <w:r w:rsidR="00375167" w:rsidRPr="00AD4179">
        <w:rPr>
          <w:rFonts w:ascii="Arial" w:hAnsi="Arial" w:cs="Arial"/>
          <w:b/>
        </w:rPr>
        <w:t xml:space="preserve"> от «</w:t>
      </w:r>
      <w:r w:rsidR="00313CE3" w:rsidRPr="00AD4179">
        <w:rPr>
          <w:rFonts w:ascii="Arial" w:hAnsi="Arial" w:cs="Arial"/>
          <w:b/>
        </w:rPr>
        <w:t>__</w:t>
      </w:r>
      <w:r w:rsidR="00375167" w:rsidRPr="00AD4179">
        <w:rPr>
          <w:rFonts w:ascii="Arial" w:hAnsi="Arial" w:cs="Arial"/>
          <w:b/>
        </w:rPr>
        <w:t xml:space="preserve">» </w:t>
      </w:r>
      <w:r w:rsidR="00313CE3" w:rsidRPr="00AD4179">
        <w:rPr>
          <w:rFonts w:ascii="Arial" w:hAnsi="Arial" w:cs="Arial"/>
          <w:b/>
        </w:rPr>
        <w:t xml:space="preserve">_________ </w:t>
      </w:r>
      <w:r w:rsidR="00375167" w:rsidRPr="00AD4179">
        <w:rPr>
          <w:rFonts w:ascii="Arial" w:hAnsi="Arial" w:cs="Arial"/>
          <w:b/>
        </w:rPr>
        <w:t>20</w:t>
      </w:r>
      <w:r w:rsidR="002F700E">
        <w:rPr>
          <w:rFonts w:ascii="Arial" w:hAnsi="Arial" w:cs="Arial"/>
          <w:b/>
        </w:rPr>
        <w:t>2</w:t>
      </w:r>
      <w:r w:rsidR="002F700E">
        <w:rPr>
          <w:rFonts w:ascii="Arial" w:hAnsi="Arial" w:cs="Arial"/>
          <w:b/>
          <w:lang w:val="en-US"/>
        </w:rPr>
        <w:t>_</w:t>
      </w:r>
      <w:r w:rsidR="00313CE3" w:rsidRPr="00AD4179">
        <w:rPr>
          <w:rFonts w:ascii="Arial" w:hAnsi="Arial" w:cs="Arial"/>
          <w:b/>
        </w:rPr>
        <w:t xml:space="preserve"> </w:t>
      </w:r>
      <w:r w:rsidR="00375167" w:rsidRPr="00AD4179">
        <w:rPr>
          <w:rFonts w:ascii="Arial" w:hAnsi="Arial" w:cs="Arial"/>
          <w:b/>
        </w:rPr>
        <w:t>г.</w:t>
      </w:r>
    </w:p>
    <w:p w14:paraId="5FB5253A" w14:textId="77777777" w:rsidR="00A64C1A" w:rsidRPr="00AD4179" w:rsidRDefault="00A64C1A" w:rsidP="00524C19">
      <w:pPr>
        <w:snapToGrid w:val="0"/>
        <w:jc w:val="right"/>
        <w:rPr>
          <w:rFonts w:ascii="Arial" w:hAnsi="Arial" w:cs="Arial"/>
        </w:rPr>
      </w:pPr>
    </w:p>
    <w:p w14:paraId="43620DBF" w14:textId="77777777" w:rsidR="00A64C1A" w:rsidRPr="00AD4179" w:rsidRDefault="00A64C1A" w:rsidP="00A64C1A">
      <w:pPr>
        <w:snapToGrid w:val="0"/>
        <w:jc w:val="center"/>
        <w:rPr>
          <w:rFonts w:ascii="Arial" w:hAnsi="Arial" w:cs="Arial"/>
          <w:b/>
        </w:rPr>
      </w:pPr>
    </w:p>
    <w:p w14:paraId="23B6238B" w14:textId="77777777" w:rsidR="008F4C9A" w:rsidRPr="00AD4179" w:rsidRDefault="008F4C9A" w:rsidP="00FD0576">
      <w:pPr>
        <w:pStyle w:val="10"/>
        <w:tabs>
          <w:tab w:val="center" w:pos="5367"/>
          <w:tab w:val="right" w:pos="10025"/>
        </w:tabs>
        <w:spacing w:before="0" w:after="0"/>
        <w:ind w:firstLine="709"/>
        <w:jc w:val="left"/>
        <w:rPr>
          <w:rFonts w:cs="Arial"/>
          <w:sz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9411FE" w:rsidRPr="00AD4179" w14:paraId="699EA459" w14:textId="77777777" w:rsidTr="009411FE">
        <w:trPr>
          <w:trHeight w:val="1962"/>
        </w:trPr>
        <w:tc>
          <w:tcPr>
            <w:tcW w:w="5495" w:type="dxa"/>
          </w:tcPr>
          <w:p w14:paraId="1D7E4618" w14:textId="77777777" w:rsidR="009411FE" w:rsidRPr="00AD4179" w:rsidRDefault="009411FE" w:rsidP="009411FE">
            <w:pPr>
              <w:snapToGrid w:val="0"/>
              <w:ind w:hanging="13"/>
              <w:jc w:val="both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«УТВЕРЖДАЮ»</w:t>
            </w:r>
          </w:p>
          <w:p w14:paraId="1053BBD9" w14:textId="77777777" w:rsidR="009411FE" w:rsidRPr="00AD4179" w:rsidRDefault="009411FE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ЗАКАЗЧИК</w:t>
            </w:r>
          </w:p>
          <w:p w14:paraId="775A1EFD" w14:textId="6899F273" w:rsidR="009411FE" w:rsidRPr="00AD4179" w:rsidRDefault="00A52800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ООО</w:t>
            </w:r>
            <w:r w:rsidR="009411FE" w:rsidRPr="00AD4179">
              <w:rPr>
                <w:rFonts w:ascii="Arial" w:hAnsi="Arial" w:cs="Arial"/>
                <w:b/>
              </w:rPr>
              <w:t xml:space="preserve"> «А</w:t>
            </w:r>
            <w:r w:rsidRPr="00AD4179">
              <w:rPr>
                <w:rFonts w:ascii="Arial" w:hAnsi="Arial" w:cs="Arial"/>
                <w:b/>
              </w:rPr>
              <w:t>рена</w:t>
            </w:r>
            <w:r w:rsidR="004B6959">
              <w:rPr>
                <w:rFonts w:ascii="Arial" w:hAnsi="Arial" w:cs="Arial"/>
                <w:b/>
              </w:rPr>
              <w:t>-Инжиниринг</w:t>
            </w:r>
            <w:r w:rsidR="009411FE" w:rsidRPr="00AD4179">
              <w:rPr>
                <w:rFonts w:ascii="Arial" w:hAnsi="Arial" w:cs="Arial"/>
                <w:b/>
              </w:rPr>
              <w:t>»</w:t>
            </w:r>
          </w:p>
          <w:p w14:paraId="5763C1BA" w14:textId="77777777" w:rsidR="00A52800" w:rsidRPr="00AD4179" w:rsidRDefault="00A52800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</w:p>
          <w:p w14:paraId="290BD31D" w14:textId="77777777" w:rsidR="00DF4BAB" w:rsidRPr="00AD4179" w:rsidRDefault="00DF4BAB" w:rsidP="00DF4BAB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Генеральный директор</w:t>
            </w:r>
          </w:p>
          <w:p w14:paraId="45AED182" w14:textId="77777777" w:rsidR="009411FE" w:rsidRPr="00AD4179" w:rsidRDefault="009411FE" w:rsidP="009411FE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5EA83720" w14:textId="77777777" w:rsidR="009411FE" w:rsidRPr="00AD4179" w:rsidRDefault="009411FE" w:rsidP="009411FE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7657AABA" w14:textId="77777777" w:rsidR="009411FE" w:rsidRPr="00AD4179" w:rsidRDefault="009411FE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 xml:space="preserve">__________________ </w:t>
            </w:r>
            <w:r w:rsidR="00A52800" w:rsidRPr="00AD4179">
              <w:rPr>
                <w:rFonts w:ascii="Arial" w:hAnsi="Arial" w:cs="Arial"/>
                <w:b/>
              </w:rPr>
              <w:t>М.А. Калько</w:t>
            </w:r>
          </w:p>
          <w:p w14:paraId="1C3D9530" w14:textId="77777777" w:rsidR="009411FE" w:rsidRPr="00AD4179" w:rsidRDefault="009411FE" w:rsidP="009411FE">
            <w:pPr>
              <w:widowControl w:val="0"/>
              <w:ind w:hanging="13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b/>
              </w:rPr>
              <w:t>М.П.</w:t>
            </w:r>
            <w:r w:rsidRPr="00AD4179">
              <w:rPr>
                <w:rFonts w:ascii="Arial" w:hAnsi="Arial" w:cs="Arial"/>
              </w:rPr>
              <w:t xml:space="preserve">                      </w:t>
            </w:r>
          </w:p>
          <w:p w14:paraId="01911068" w14:textId="77777777" w:rsidR="009411FE" w:rsidRPr="00AD4179" w:rsidRDefault="009411FE" w:rsidP="009411FE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  <w:p w14:paraId="352F2193" w14:textId="77777777" w:rsidR="009411FE" w:rsidRPr="00AD4179" w:rsidRDefault="009411FE" w:rsidP="009411FE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</w:tc>
        <w:tc>
          <w:tcPr>
            <w:tcW w:w="4570" w:type="dxa"/>
          </w:tcPr>
          <w:p w14:paraId="6C27DC4B" w14:textId="77777777" w:rsidR="009411FE" w:rsidRPr="00AD4179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«СОГЛАСОВАНО»</w:t>
            </w:r>
          </w:p>
          <w:p w14:paraId="503B110F" w14:textId="77777777" w:rsidR="009411FE" w:rsidRPr="00AD4179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ПОДРЯДЧИК</w:t>
            </w:r>
          </w:p>
          <w:p w14:paraId="050A4C96" w14:textId="77777777" w:rsidR="009411FE" w:rsidRPr="00AD4179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 xml:space="preserve">ООО </w:t>
            </w:r>
            <w:r w:rsidR="00A52800" w:rsidRPr="00AD4179">
              <w:rPr>
                <w:rFonts w:ascii="Arial" w:hAnsi="Arial" w:cs="Arial"/>
                <w:b/>
              </w:rPr>
              <w:t>________________</w:t>
            </w:r>
          </w:p>
          <w:p w14:paraId="7728CBB0" w14:textId="77777777" w:rsidR="00A52800" w:rsidRPr="00AD4179" w:rsidRDefault="00A52800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731B1DCA" w14:textId="77777777" w:rsidR="00DF4BAB" w:rsidRPr="00AD4179" w:rsidRDefault="00DF4BAB" w:rsidP="00DF4BAB">
            <w:pPr>
              <w:ind w:left="-108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Генеральный директор</w:t>
            </w:r>
          </w:p>
          <w:p w14:paraId="7252BC26" w14:textId="77777777" w:rsidR="009411FE" w:rsidRPr="00AD4179" w:rsidRDefault="009411FE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6B09020D" w14:textId="77777777" w:rsidR="009411FE" w:rsidRPr="00AD4179" w:rsidRDefault="009411FE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53A09D7D" w14:textId="77777777" w:rsidR="009411FE" w:rsidRPr="00AD4179" w:rsidRDefault="009411FE" w:rsidP="009411FE">
            <w:pPr>
              <w:shd w:val="clear" w:color="auto" w:fill="FFFFFF"/>
              <w:ind w:left="-108" w:right="-570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 xml:space="preserve">__________________ </w:t>
            </w:r>
            <w:r w:rsidR="00A52800" w:rsidRPr="00AD4179">
              <w:rPr>
                <w:rFonts w:ascii="Arial" w:hAnsi="Arial" w:cs="Arial"/>
                <w:b/>
              </w:rPr>
              <w:t>/                            /</w:t>
            </w:r>
          </w:p>
          <w:p w14:paraId="53C6AC7C" w14:textId="77777777" w:rsidR="009411FE" w:rsidRPr="00AD4179" w:rsidRDefault="009411FE" w:rsidP="009411FE">
            <w:pPr>
              <w:tabs>
                <w:tab w:val="left" w:pos="5494"/>
              </w:tabs>
              <w:ind w:left="-108"/>
              <w:rPr>
                <w:rFonts w:ascii="Arial" w:hAnsi="Arial" w:cs="Arial"/>
                <w:bCs/>
              </w:rPr>
            </w:pPr>
            <w:r w:rsidRPr="00AD4179">
              <w:rPr>
                <w:rFonts w:ascii="Arial" w:hAnsi="Arial" w:cs="Arial"/>
                <w:b/>
              </w:rPr>
              <w:t>М.П.</w:t>
            </w:r>
            <w:r w:rsidRPr="00AD4179">
              <w:rPr>
                <w:rFonts w:ascii="Arial" w:hAnsi="Arial" w:cs="Arial"/>
                <w:bCs/>
              </w:rPr>
              <w:t xml:space="preserve"> </w:t>
            </w:r>
          </w:p>
          <w:p w14:paraId="07D3F65B" w14:textId="77777777" w:rsidR="009411FE" w:rsidRPr="00AD4179" w:rsidRDefault="009411FE" w:rsidP="009411FE">
            <w:pPr>
              <w:ind w:left="-641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</w:tbl>
    <w:p w14:paraId="0613D961" w14:textId="77777777" w:rsidR="009411FE" w:rsidRPr="00AD4179" w:rsidRDefault="009411FE" w:rsidP="009411FE">
      <w:pPr>
        <w:jc w:val="center"/>
        <w:rPr>
          <w:rFonts w:ascii="Arial" w:hAnsi="Arial" w:cs="Arial"/>
          <w:b/>
        </w:rPr>
      </w:pPr>
    </w:p>
    <w:p w14:paraId="4287190F" w14:textId="77777777" w:rsidR="009411FE" w:rsidRPr="00AD4179" w:rsidRDefault="009411FE" w:rsidP="009411FE">
      <w:pPr>
        <w:jc w:val="center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>Техническое Задание</w:t>
      </w:r>
    </w:p>
    <w:p w14:paraId="53D91E7A" w14:textId="77777777" w:rsidR="00013F76" w:rsidRPr="00AD4179" w:rsidRDefault="00013F76" w:rsidP="00013F76">
      <w:pPr>
        <w:jc w:val="center"/>
        <w:rPr>
          <w:rFonts w:ascii="Arial" w:hAnsi="Arial" w:cs="Arial"/>
        </w:rPr>
      </w:pPr>
      <w:r w:rsidRPr="00AD4179">
        <w:rPr>
          <w:rFonts w:ascii="Arial" w:hAnsi="Arial" w:cs="Arial"/>
        </w:rPr>
        <w:t xml:space="preserve">на научно-техническое сопровождение рабочей документации для строительства объекта Многофункциональный спортивный комплекс «Арена», расположенный по адресу: </w:t>
      </w:r>
    </w:p>
    <w:p w14:paraId="4B7319D8" w14:textId="77777777" w:rsidR="009411FE" w:rsidRPr="00AD4179" w:rsidRDefault="00013F76" w:rsidP="00013F76">
      <w:pPr>
        <w:jc w:val="center"/>
        <w:rPr>
          <w:rFonts w:ascii="Arial" w:hAnsi="Arial" w:cs="Arial"/>
        </w:rPr>
      </w:pPr>
      <w:r w:rsidRPr="00AD4179">
        <w:rPr>
          <w:rFonts w:ascii="Arial" w:hAnsi="Arial" w:cs="Arial"/>
        </w:rPr>
        <w:t>г. Омск, ул. Лукашевича, д. 35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096"/>
      </w:tblGrid>
      <w:tr w:rsidR="009F5058" w:rsidRPr="00AD4179" w14:paraId="0CACD844" w14:textId="77777777" w:rsidTr="009411FE">
        <w:trPr>
          <w:trHeight w:val="416"/>
        </w:trPr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</w:tcPr>
          <w:p w14:paraId="19B3400C" w14:textId="77777777" w:rsidR="009411FE" w:rsidRPr="00AD4179" w:rsidRDefault="009411FE" w:rsidP="009411F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058" w:rsidRPr="00AD4179" w14:paraId="332A5680" w14:textId="77777777" w:rsidTr="009411FE">
        <w:trPr>
          <w:trHeight w:val="416"/>
        </w:trPr>
        <w:tc>
          <w:tcPr>
            <w:tcW w:w="568" w:type="dxa"/>
            <w:vAlign w:val="center"/>
          </w:tcPr>
          <w:p w14:paraId="5DF15C41" w14:textId="77777777" w:rsidR="009411FE" w:rsidRPr="00AD4179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№</w:t>
            </w:r>
          </w:p>
        </w:tc>
        <w:tc>
          <w:tcPr>
            <w:tcW w:w="3118" w:type="dxa"/>
            <w:vAlign w:val="center"/>
          </w:tcPr>
          <w:p w14:paraId="0F6D0242" w14:textId="77777777" w:rsidR="009411FE" w:rsidRPr="00AD4179" w:rsidRDefault="009411FE" w:rsidP="009411FE">
            <w:pPr>
              <w:ind w:firstLine="170"/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ПЕРЕЧЕНЬ ДАННЫХ И ТРЕБОВАНИЙ</w:t>
            </w:r>
          </w:p>
          <w:p w14:paraId="63FC4CE1" w14:textId="77777777" w:rsidR="009411FE" w:rsidRPr="00AD4179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К ОБЪЕКТУ КАПИТАЛЬНОГО СТРОИТЕЛЬСТВА</w:t>
            </w:r>
          </w:p>
        </w:tc>
        <w:tc>
          <w:tcPr>
            <w:tcW w:w="6096" w:type="dxa"/>
            <w:vAlign w:val="center"/>
          </w:tcPr>
          <w:p w14:paraId="611E48B3" w14:textId="77777777" w:rsidR="009411FE" w:rsidRPr="00AD4179" w:rsidRDefault="009411FE" w:rsidP="009411FE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ДАННЫЕ И ТРЕБОВАНИЯ К ОБЪЕКТУ</w:t>
            </w:r>
          </w:p>
          <w:p w14:paraId="61D7E99F" w14:textId="77777777" w:rsidR="009411FE" w:rsidRPr="00AD4179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КАПИТАЛЬНОГО СТРОИТЕЛЬСТВА</w:t>
            </w:r>
          </w:p>
        </w:tc>
      </w:tr>
      <w:tr w:rsidR="009F5058" w:rsidRPr="00AD4179" w14:paraId="560C537B" w14:textId="77777777" w:rsidTr="009411FE">
        <w:trPr>
          <w:trHeight w:val="416"/>
        </w:trPr>
        <w:tc>
          <w:tcPr>
            <w:tcW w:w="568" w:type="dxa"/>
          </w:tcPr>
          <w:p w14:paraId="7A4528E4" w14:textId="77777777" w:rsidR="009411FE" w:rsidRPr="00AD4179" w:rsidRDefault="009411FE" w:rsidP="009411FE">
            <w:pPr>
              <w:rPr>
                <w:rFonts w:ascii="Arial" w:hAnsi="Arial" w:cs="Arial"/>
                <w:lang w:val="en-US"/>
              </w:rPr>
            </w:pPr>
            <w:r w:rsidRPr="00AD4179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18" w:type="dxa"/>
          </w:tcPr>
          <w:p w14:paraId="4A3E9C1A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6096" w:type="dxa"/>
          </w:tcPr>
          <w:p w14:paraId="5EF7733A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Многофункциональный спортивный комплекс «Арена»</w:t>
            </w:r>
          </w:p>
        </w:tc>
      </w:tr>
      <w:tr w:rsidR="009F5058" w:rsidRPr="00AD4179" w14:paraId="6A2997AB" w14:textId="77777777" w:rsidTr="009411FE">
        <w:trPr>
          <w:trHeight w:val="420"/>
        </w:trPr>
        <w:tc>
          <w:tcPr>
            <w:tcW w:w="568" w:type="dxa"/>
          </w:tcPr>
          <w:p w14:paraId="31EB869A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14:paraId="33979185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96" w:type="dxa"/>
          </w:tcPr>
          <w:p w14:paraId="58B67168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г. Омск, ул. Лукашевича, д. 35</w:t>
            </w:r>
          </w:p>
        </w:tc>
      </w:tr>
      <w:tr w:rsidR="009F5058" w:rsidRPr="00AD4179" w14:paraId="2186B9B7" w14:textId="77777777" w:rsidTr="009411FE">
        <w:trPr>
          <w:trHeight w:val="412"/>
        </w:trPr>
        <w:tc>
          <w:tcPr>
            <w:tcW w:w="568" w:type="dxa"/>
          </w:tcPr>
          <w:p w14:paraId="58AC62BF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14:paraId="68551B3E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Заказчик</w:t>
            </w:r>
          </w:p>
        </w:tc>
        <w:tc>
          <w:tcPr>
            <w:tcW w:w="6096" w:type="dxa"/>
          </w:tcPr>
          <w:p w14:paraId="2402FBE8" w14:textId="77777777" w:rsidR="009411FE" w:rsidRPr="00AD4179" w:rsidRDefault="003475B0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ООО «Арена»</w:t>
            </w:r>
          </w:p>
        </w:tc>
      </w:tr>
      <w:tr w:rsidR="009F5058" w:rsidRPr="00AD4179" w14:paraId="228F5970" w14:textId="77777777" w:rsidTr="009411FE">
        <w:trPr>
          <w:trHeight w:val="417"/>
        </w:trPr>
        <w:tc>
          <w:tcPr>
            <w:tcW w:w="568" w:type="dxa"/>
          </w:tcPr>
          <w:p w14:paraId="488F716E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14:paraId="41FF5B88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Исполнитель</w:t>
            </w:r>
          </w:p>
        </w:tc>
        <w:tc>
          <w:tcPr>
            <w:tcW w:w="6096" w:type="dxa"/>
          </w:tcPr>
          <w:p w14:paraId="7C6750B0" w14:textId="77777777" w:rsidR="009411FE" w:rsidRPr="00AD4179" w:rsidRDefault="003475B0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По итогам отбора</w:t>
            </w:r>
          </w:p>
        </w:tc>
      </w:tr>
      <w:tr w:rsidR="009F5058" w:rsidRPr="00AD4179" w14:paraId="2BB42F07" w14:textId="77777777" w:rsidTr="009411FE">
        <w:trPr>
          <w:trHeight w:val="417"/>
        </w:trPr>
        <w:tc>
          <w:tcPr>
            <w:tcW w:w="568" w:type="dxa"/>
          </w:tcPr>
          <w:p w14:paraId="7066EDEF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</w:tcPr>
          <w:p w14:paraId="37C2D845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Вид строительства </w:t>
            </w:r>
          </w:p>
        </w:tc>
        <w:tc>
          <w:tcPr>
            <w:tcW w:w="6096" w:type="dxa"/>
          </w:tcPr>
          <w:p w14:paraId="48EF9F04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Новое строительство</w:t>
            </w:r>
          </w:p>
        </w:tc>
      </w:tr>
      <w:tr w:rsidR="009F5058" w:rsidRPr="00AD4179" w14:paraId="443B3423" w14:textId="77777777" w:rsidTr="009411FE">
        <w:trPr>
          <w:trHeight w:val="417"/>
        </w:trPr>
        <w:tc>
          <w:tcPr>
            <w:tcW w:w="568" w:type="dxa"/>
          </w:tcPr>
          <w:p w14:paraId="3A7CD977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</w:tcPr>
          <w:p w14:paraId="62AF6D5D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6096" w:type="dxa"/>
          </w:tcPr>
          <w:p w14:paraId="7F037F65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Средства Застройщика/Заказчика</w:t>
            </w:r>
          </w:p>
        </w:tc>
      </w:tr>
      <w:tr w:rsidR="009F5058" w:rsidRPr="00AD4179" w14:paraId="38A8BF9C" w14:textId="77777777" w:rsidTr="009411FE">
        <w:trPr>
          <w:trHeight w:val="552"/>
        </w:trPr>
        <w:tc>
          <w:tcPr>
            <w:tcW w:w="568" w:type="dxa"/>
          </w:tcPr>
          <w:p w14:paraId="2E4BF2AA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14:paraId="32A93654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Уровень ответственности объекта</w:t>
            </w:r>
          </w:p>
        </w:tc>
        <w:tc>
          <w:tcPr>
            <w:tcW w:w="6096" w:type="dxa"/>
          </w:tcPr>
          <w:p w14:paraId="209614CD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Нормальный</w:t>
            </w:r>
          </w:p>
        </w:tc>
      </w:tr>
      <w:tr w:rsidR="009F5058" w:rsidRPr="00AD4179" w14:paraId="60E90FFE" w14:textId="77777777" w:rsidTr="009411FE">
        <w:trPr>
          <w:trHeight w:val="552"/>
        </w:trPr>
        <w:tc>
          <w:tcPr>
            <w:tcW w:w="568" w:type="dxa"/>
          </w:tcPr>
          <w:p w14:paraId="3CCB93EC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14:paraId="68F68CD0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Технико-экономические показатели объекта в  результате проведения реконструкции</w:t>
            </w:r>
          </w:p>
        </w:tc>
        <w:tc>
          <w:tcPr>
            <w:tcW w:w="6096" w:type="dxa"/>
          </w:tcPr>
          <w:p w14:paraId="5584FDB9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Основное назначение – учебно-тренировочная база Хоккейного клуба Авангард, включающая: демонстрационный ледовый каток с трибунами для зрителей на 12 000 мест для проведения соревнований КХЛ;</w:t>
            </w:r>
          </w:p>
          <w:p w14:paraId="6A068D34" w14:textId="77777777" w:rsidR="009411FE" w:rsidRPr="00AD4179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дополнительные функции: проведение концертов на ледовой арене; организация массовых катаний на льду; </w:t>
            </w:r>
          </w:p>
          <w:p w14:paraId="1863EC6B" w14:textId="77777777" w:rsidR="009411FE" w:rsidRPr="00AD4179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вспомогательные функции: организация медицинского контроля за физическим состоянием спортсменов, лечебных процедур физиотерапевтического характера; услуги общественного питания (кафе, ресторан); встроенная закрытая автостоянка; наземные автостоянки и </w:t>
            </w:r>
            <w:proofErr w:type="spellStart"/>
            <w:r w:rsidRPr="00AD4179">
              <w:rPr>
                <w:rFonts w:ascii="Arial" w:hAnsi="Arial" w:cs="Arial"/>
              </w:rPr>
              <w:t>тд</w:t>
            </w:r>
            <w:proofErr w:type="spellEnd"/>
            <w:r w:rsidRPr="00AD4179">
              <w:rPr>
                <w:rFonts w:ascii="Arial" w:hAnsi="Arial" w:cs="Arial"/>
              </w:rPr>
              <w:t>.</w:t>
            </w:r>
          </w:p>
          <w:p w14:paraId="4C718742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Основные технико-экономические показатели:</w:t>
            </w:r>
          </w:p>
          <w:p w14:paraId="3A5EC645" w14:textId="77777777" w:rsidR="009411FE" w:rsidRPr="00AD4179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определяются проектом</w:t>
            </w:r>
          </w:p>
        </w:tc>
      </w:tr>
      <w:tr w:rsidR="009F5058" w:rsidRPr="00AD4179" w14:paraId="4D1A2E3D" w14:textId="77777777" w:rsidTr="009411FE">
        <w:trPr>
          <w:trHeight w:val="552"/>
        </w:trPr>
        <w:tc>
          <w:tcPr>
            <w:tcW w:w="568" w:type="dxa"/>
            <w:tcBorders>
              <w:bottom w:val="single" w:sz="4" w:space="0" w:color="auto"/>
            </w:tcBorders>
          </w:tcPr>
          <w:p w14:paraId="681775B0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70AC8C9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Цель проведения работ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3C5BDC8" w14:textId="77777777" w:rsidR="00CB751E" w:rsidRPr="00AD4179" w:rsidRDefault="00CB751E" w:rsidP="00CB7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179">
              <w:rPr>
                <w:rFonts w:ascii="Arial" w:hAnsi="Arial" w:cs="Arial"/>
                <w:b/>
                <w:bCs/>
              </w:rPr>
              <w:t>Контроль качества разработки рабочей</w:t>
            </w:r>
            <w:r w:rsidR="00A7016F" w:rsidRPr="00AD4179">
              <w:rPr>
                <w:rFonts w:ascii="Arial" w:hAnsi="Arial" w:cs="Arial"/>
                <w:b/>
                <w:bCs/>
              </w:rPr>
              <w:t xml:space="preserve"> </w:t>
            </w:r>
            <w:r w:rsidRPr="00AD4179">
              <w:rPr>
                <w:rFonts w:ascii="Arial" w:hAnsi="Arial" w:cs="Arial"/>
                <w:b/>
                <w:bCs/>
              </w:rPr>
              <w:t xml:space="preserve">документации. </w:t>
            </w:r>
          </w:p>
          <w:p w14:paraId="740E77AC" w14:textId="77777777" w:rsidR="00CB751E" w:rsidRPr="00AD4179" w:rsidRDefault="00CB751E" w:rsidP="00CB7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С целью контроля качества рабочей документации предусматривается независимый контроль, осуществляемый</w:t>
            </w:r>
          </w:p>
          <w:p w14:paraId="6A11EF67" w14:textId="77777777" w:rsidR="009411FE" w:rsidRPr="00AD4179" w:rsidRDefault="00CB751E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организацией отличной от той, которая разрабатывала рабочий проект. Для этого проводятся параллельные расчеты с использованием независимо разработанных,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сертифицированных программных средств, сравнительный анализ расчетных схем и полученных результатов расчета. Выполняется сопровождение заказчика при согласовании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 xml:space="preserve">изменений или корректировок проектной (или рабочей) документации в процессе строительства. С целью </w:t>
            </w:r>
            <w:r w:rsidRPr="00AD4179">
              <w:rPr>
                <w:rFonts w:ascii="Arial" w:hAnsi="Arial" w:cs="Arial"/>
              </w:rPr>
              <w:lastRenderedPageBreak/>
              <w:t>обеспечения качества возможных изменений или корректировок проектной (или рабочей) документации в процессе строительства. В том числе производится анализ и проверка технических решений, принятых в авторских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листах рабочей документации.</w:t>
            </w:r>
          </w:p>
        </w:tc>
      </w:tr>
      <w:tr w:rsidR="009F5058" w:rsidRPr="00AD4179" w14:paraId="7706E0C5" w14:textId="77777777" w:rsidTr="009411FE">
        <w:trPr>
          <w:trHeight w:val="552"/>
        </w:trPr>
        <w:tc>
          <w:tcPr>
            <w:tcW w:w="568" w:type="dxa"/>
          </w:tcPr>
          <w:p w14:paraId="006CC29D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3118" w:type="dxa"/>
          </w:tcPr>
          <w:p w14:paraId="6772BC74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Состав работ </w:t>
            </w:r>
          </w:p>
        </w:tc>
        <w:tc>
          <w:tcPr>
            <w:tcW w:w="6096" w:type="dxa"/>
          </w:tcPr>
          <w:p w14:paraId="37B4898E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AD4179">
              <w:rPr>
                <w:rFonts w:ascii="Arial" w:hAnsi="Arial" w:cs="Arial"/>
                <w:b/>
                <w:bCs/>
              </w:rPr>
              <w:t>НАУЧНО-ТЕХНИЧЕСКОЕ СОПРОВОЖДЕНИЕ</w:t>
            </w:r>
            <w:r w:rsidR="005F0BDF" w:rsidRPr="00AD4179">
              <w:rPr>
                <w:rFonts w:ascii="Arial" w:hAnsi="Arial" w:cs="Arial"/>
                <w:b/>
                <w:bCs/>
              </w:rPr>
              <w:t xml:space="preserve"> </w:t>
            </w:r>
            <w:r w:rsidRPr="00AD4179">
              <w:rPr>
                <w:rFonts w:ascii="Arial" w:hAnsi="Arial" w:cs="Arial"/>
                <w:b/>
                <w:bCs/>
              </w:rPr>
              <w:t>РАЗРАБОТКИ РАБОЧЕЙ ДОКУМЕНТАЦИИ (РД) С</w:t>
            </w:r>
            <w:r w:rsidR="005F0BDF" w:rsidRPr="00AD4179">
              <w:rPr>
                <w:rFonts w:ascii="Arial" w:hAnsi="Arial" w:cs="Arial"/>
                <w:b/>
                <w:bCs/>
              </w:rPr>
              <w:t xml:space="preserve"> </w:t>
            </w:r>
            <w:r w:rsidRPr="00AD4179">
              <w:rPr>
                <w:rFonts w:ascii="Arial" w:hAnsi="Arial" w:cs="Arial"/>
                <w:b/>
                <w:bCs/>
              </w:rPr>
              <w:t>ВЫДАЧЕЙ РЕКОМЕНДАЦИЙ И ЗАМЕЧАНИЙ К</w:t>
            </w:r>
            <w:r w:rsidR="005F0BDF" w:rsidRPr="00AD4179">
              <w:rPr>
                <w:rFonts w:ascii="Arial" w:hAnsi="Arial" w:cs="Arial"/>
                <w:b/>
                <w:bCs/>
              </w:rPr>
              <w:t xml:space="preserve"> </w:t>
            </w:r>
            <w:r w:rsidRPr="00AD4179">
              <w:rPr>
                <w:rFonts w:ascii="Arial" w:hAnsi="Arial" w:cs="Arial"/>
                <w:b/>
                <w:bCs/>
              </w:rPr>
              <w:t>РД И РАСЧЕТНЫМ АНАЛИЗОМ РАБОТЫ</w:t>
            </w:r>
            <w:r w:rsidR="005F0BDF" w:rsidRPr="00AD4179">
              <w:rPr>
                <w:rFonts w:ascii="Arial" w:hAnsi="Arial" w:cs="Arial"/>
                <w:b/>
                <w:bCs/>
              </w:rPr>
              <w:t xml:space="preserve"> </w:t>
            </w:r>
            <w:r w:rsidRPr="00AD4179">
              <w:rPr>
                <w:rFonts w:ascii="Arial" w:hAnsi="Arial" w:cs="Arial"/>
                <w:b/>
                <w:bCs/>
              </w:rPr>
              <w:t>КОНСТРУКЦИЙ</w:t>
            </w:r>
          </w:p>
          <w:p w14:paraId="240DE29B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1.1. Определение соответствия принятых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конструктивных решений требованиям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действующих норм и правил проектирования,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разработанной рабочей документации, с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экспертной оценкой (анализом) качества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решений.</w:t>
            </w:r>
          </w:p>
          <w:p w14:paraId="43BB1BDD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1.2. Экспертная оценка соответствия текстовых 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графических частей рабочей документации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требованиям действующих норм и соответствие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проектной документации;</w:t>
            </w:r>
          </w:p>
          <w:p w14:paraId="7C28D907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1.3. Определение корректности выбора технического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решения по устройству фундаментов здания,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проверочный расчет величины осадок здания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аналитическими и численными методами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согласно рабочей документации.</w:t>
            </w:r>
          </w:p>
          <w:p w14:paraId="461AE963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1.4. Проведение независимых расчетов с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использованием независимо разработанных,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сертифицированных программных средств, с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выполнением сравнительного анализа расчетных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схем и полученных результатов расчета.</w:t>
            </w:r>
          </w:p>
          <w:p w14:paraId="117860F2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Описание расчетных схем и расчетных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воздействий должно быть исчерпывающим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(проверяемым). Необходимые проверяемые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параметры (НДС, деформации и т.д.) и объем</w:t>
            </w:r>
          </w:p>
          <w:p w14:paraId="522BDF8E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должны быть подробно описаны в отчете</w:t>
            </w:r>
            <w:r w:rsidR="005F0BDF" w:rsidRPr="00AD4179">
              <w:rPr>
                <w:rFonts w:ascii="Arial" w:hAnsi="Arial" w:cs="Arial"/>
              </w:rPr>
              <w:t>.</w:t>
            </w:r>
          </w:p>
          <w:p w14:paraId="782C3AE6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1.5. Установление соответствия текстовых 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графических частей рабочей документации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требованиям результатам расчетов 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нормативных документов.</w:t>
            </w:r>
          </w:p>
          <w:p w14:paraId="53DC9479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1.6. Проверка обоснованности принятых проектных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и рабочих решений, не регламентированных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нормативными документами (при наличии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таковых)</w:t>
            </w:r>
          </w:p>
          <w:p w14:paraId="5038B6CE" w14:textId="77777777" w:rsidR="005F0BD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1.7. Проверка обоснованности отступления от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проектной документации (при наличии таковых)</w:t>
            </w:r>
            <w:r w:rsidR="005F0BDF" w:rsidRPr="00AD4179">
              <w:rPr>
                <w:rFonts w:ascii="Arial" w:hAnsi="Arial" w:cs="Arial"/>
              </w:rPr>
              <w:t xml:space="preserve"> </w:t>
            </w:r>
          </w:p>
          <w:p w14:paraId="2AC9D64D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1.8. Проверка решений, принятых на стадии рабочей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документации с отступлением от проектной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документации, с целью оптимизации проекта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(уменьшение расхода материалов, трудоемкость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изготовления, транспортирования, монтажа 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т.д.), без потери надежности в течение всего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срока эксплуатации.</w:t>
            </w:r>
          </w:p>
          <w:p w14:paraId="1C2F1D2B" w14:textId="77777777" w:rsidR="005F0BD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1.9. Выявление возможных сценариев аварийных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ситуаций на стадии рабочей документации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</w:p>
          <w:p w14:paraId="567EC240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1.10. Локальная проверка рабочих решений,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выполнение контрольных поверочных расчетов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основных несущих конструкций и узлов. Для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особо ответственных и сложных узлов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выполнить наряду с аналитической проверкой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(при возможности) численный анализ работы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узла в сертифицированном ПО.</w:t>
            </w:r>
          </w:p>
          <w:p w14:paraId="57EF03F7" w14:textId="77777777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1.11. Формулирование рекомендаций, подлежащих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учету при разработке (корректировки) РД.</w:t>
            </w:r>
          </w:p>
          <w:p w14:paraId="207570A3" w14:textId="30B59E0F" w:rsidR="00A7016F" w:rsidRPr="00AD4179" w:rsidRDefault="00A7016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1.12. Экспертиза должна в себя включать анализ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проектных решений, расчетов и оценок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 xml:space="preserve">выполненных конструкций, в </w:t>
            </w:r>
            <w:proofErr w:type="spellStart"/>
            <w:r w:rsidRPr="00AD4179">
              <w:rPr>
                <w:rFonts w:ascii="Arial" w:hAnsi="Arial" w:cs="Arial"/>
              </w:rPr>
              <w:t>т.ч</w:t>
            </w:r>
            <w:proofErr w:type="spellEnd"/>
            <w:r w:rsidRPr="00AD4179">
              <w:rPr>
                <w:rFonts w:ascii="Arial" w:hAnsi="Arial" w:cs="Arial"/>
              </w:rPr>
              <w:t>. при изменении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проекта или обнаруженных отклонениях от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проекта</w:t>
            </w:r>
            <w:r w:rsidR="005F0BDF" w:rsidRPr="00AD4179">
              <w:rPr>
                <w:rFonts w:ascii="Arial" w:hAnsi="Arial" w:cs="Arial"/>
              </w:rPr>
              <w:t>.</w:t>
            </w:r>
          </w:p>
          <w:p w14:paraId="546ECE5E" w14:textId="037591EC" w:rsidR="00A7016F" w:rsidRPr="00AD4179" w:rsidRDefault="00452BD7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="00A7016F" w:rsidRPr="00AD4179">
              <w:rPr>
                <w:rFonts w:ascii="Arial" w:hAnsi="Arial" w:cs="Arial"/>
              </w:rPr>
              <w:t>. Оказание научно-технической помощи при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решении технических вопросов, возникающих в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процессе возведения здания</w:t>
            </w:r>
            <w:r w:rsidR="005F0BDF" w:rsidRPr="00AD4179">
              <w:rPr>
                <w:rFonts w:ascii="Arial" w:hAnsi="Arial" w:cs="Arial"/>
              </w:rPr>
              <w:t>.</w:t>
            </w:r>
          </w:p>
          <w:p w14:paraId="39EFCBFB" w14:textId="00EC5436" w:rsidR="00A7016F" w:rsidRPr="00AD4179" w:rsidRDefault="00452BD7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="00A7016F" w:rsidRPr="00AD4179">
              <w:rPr>
                <w:rFonts w:ascii="Arial" w:hAnsi="Arial" w:cs="Arial"/>
              </w:rPr>
              <w:t>. Анализ проектных решений по изменениям,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корректировкам проектной/рабочей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документации в процессе строительства. Анализ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технических решений, принятых в авторских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листах рабочей документации.</w:t>
            </w:r>
          </w:p>
          <w:p w14:paraId="3F71423C" w14:textId="3E838A52" w:rsidR="00DA30DE" w:rsidRPr="00AD4179" w:rsidRDefault="00452BD7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bookmarkStart w:id="5" w:name="_GoBack"/>
            <w:bookmarkEnd w:id="5"/>
            <w:r w:rsidR="00A7016F" w:rsidRPr="00AD4179">
              <w:rPr>
                <w:rFonts w:ascii="Arial" w:hAnsi="Arial" w:cs="Arial"/>
              </w:rPr>
              <w:t>. Оценка технических решений наружных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 xml:space="preserve">несущих ограждающих конструкций, в </w:t>
            </w:r>
            <w:proofErr w:type="spellStart"/>
            <w:r w:rsidR="00A7016F" w:rsidRPr="00AD4179">
              <w:rPr>
                <w:rFonts w:ascii="Arial" w:hAnsi="Arial" w:cs="Arial"/>
              </w:rPr>
              <w:t>т.ч</w:t>
            </w:r>
            <w:proofErr w:type="spellEnd"/>
            <w:r w:rsidR="00A7016F" w:rsidRPr="00AD4179">
              <w:rPr>
                <w:rFonts w:ascii="Arial" w:hAnsi="Arial" w:cs="Arial"/>
              </w:rPr>
              <w:t>.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проверка расчетов усилий в несущих элементах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="00A7016F" w:rsidRPr="00AD4179">
              <w:rPr>
                <w:rFonts w:ascii="Arial" w:hAnsi="Arial" w:cs="Arial"/>
              </w:rPr>
              <w:t>фасадов</w:t>
            </w:r>
          </w:p>
        </w:tc>
      </w:tr>
      <w:tr w:rsidR="009F5058" w:rsidRPr="00AD4179" w14:paraId="65A7BFA6" w14:textId="77777777" w:rsidTr="009411FE">
        <w:trPr>
          <w:trHeight w:val="552"/>
        </w:trPr>
        <w:tc>
          <w:tcPr>
            <w:tcW w:w="568" w:type="dxa"/>
          </w:tcPr>
          <w:p w14:paraId="5DE9D1C3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3118" w:type="dxa"/>
          </w:tcPr>
          <w:p w14:paraId="6E210AC4" w14:textId="77777777" w:rsidR="009411FE" w:rsidRPr="00AD4179" w:rsidRDefault="009411FE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Отчетная документация </w:t>
            </w:r>
          </w:p>
        </w:tc>
        <w:tc>
          <w:tcPr>
            <w:tcW w:w="6096" w:type="dxa"/>
          </w:tcPr>
          <w:p w14:paraId="04A6F4BF" w14:textId="77777777" w:rsidR="008B5890" w:rsidRPr="00AD4179" w:rsidRDefault="008B5890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Технический отчёт по результатам экспертной оценки и</w:t>
            </w:r>
          </w:p>
          <w:p w14:paraId="1407FA76" w14:textId="77777777" w:rsidR="008B5890" w:rsidRPr="00AD4179" w:rsidRDefault="008B5890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расчетной проверки рабочих решений;</w:t>
            </w:r>
          </w:p>
          <w:p w14:paraId="112047C1" w14:textId="3A54C604" w:rsidR="009411FE" w:rsidRPr="00AD4179" w:rsidRDefault="008B5890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Отчетная документация передается Заказчику на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бумажном носителе в 3-х экземплярах и на электронном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носителе в форматах «</w:t>
            </w:r>
            <w:proofErr w:type="gramStart"/>
            <w:r w:rsidRPr="00AD4179">
              <w:rPr>
                <w:rFonts w:ascii="Arial" w:hAnsi="Arial" w:cs="Arial"/>
              </w:rPr>
              <w:t>*.WORD</w:t>
            </w:r>
            <w:proofErr w:type="gramEnd"/>
            <w:r w:rsidRPr="00AD4179">
              <w:rPr>
                <w:rFonts w:ascii="Arial" w:hAnsi="Arial" w:cs="Arial"/>
              </w:rPr>
              <w:t>» «*.PDF» и «*.DWG» в</w:t>
            </w:r>
            <w:r w:rsidR="005F0BDF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 xml:space="preserve">1-ом экземпляре. </w:t>
            </w:r>
          </w:p>
          <w:p w14:paraId="24745252" w14:textId="77777777" w:rsidR="008B5890" w:rsidRDefault="008B5890" w:rsidP="001472B1">
            <w:pPr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 xml:space="preserve">- </w:t>
            </w:r>
            <w:proofErr w:type="gramStart"/>
            <w:r w:rsidRPr="00AD4179">
              <w:rPr>
                <w:rFonts w:ascii="Arial" w:hAnsi="Arial" w:cs="Arial"/>
              </w:rPr>
              <w:t>Промежуточные заключения</w:t>
            </w:r>
            <w:proofErr w:type="gramEnd"/>
            <w:r w:rsidRPr="00AD4179">
              <w:rPr>
                <w:rFonts w:ascii="Arial" w:hAnsi="Arial" w:cs="Arial"/>
              </w:rPr>
              <w:t xml:space="preserve"> </w:t>
            </w:r>
            <w:r w:rsidR="001472B1" w:rsidRPr="00AD4179">
              <w:rPr>
                <w:rFonts w:ascii="Arial" w:hAnsi="Arial" w:cs="Arial"/>
              </w:rPr>
              <w:t>предоставляемые по запросу Заказчика в течение срока выполнения работ по Договору</w:t>
            </w:r>
          </w:p>
          <w:p w14:paraId="1E6D6426" w14:textId="26E59AD7" w:rsidR="00AD42DB" w:rsidRPr="00AD4179" w:rsidRDefault="00AD42DB" w:rsidP="00AD4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Отчетная документация передается Заказчику на бумажном носителе в 3-х экземплярах и на электронном носителе в форматах «*.WORD» «*.PDF» и «*.DWG» в 1-ом экземпляре.</w:t>
            </w:r>
          </w:p>
        </w:tc>
      </w:tr>
      <w:tr w:rsidR="005F0BDF" w:rsidRPr="00AD4179" w14:paraId="047835BE" w14:textId="77777777" w:rsidTr="009411FE">
        <w:trPr>
          <w:trHeight w:val="552"/>
        </w:trPr>
        <w:tc>
          <w:tcPr>
            <w:tcW w:w="568" w:type="dxa"/>
          </w:tcPr>
          <w:p w14:paraId="6F7025D5" w14:textId="77777777" w:rsidR="005F0BDF" w:rsidRPr="00AD4179" w:rsidRDefault="005F0BDF" w:rsidP="009411F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C68571D" w14:textId="77777777" w:rsidR="005F0BDF" w:rsidRPr="00AD4179" w:rsidRDefault="005F0BDF" w:rsidP="009411FE">
            <w:pPr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Общие дополнительные указания</w:t>
            </w:r>
          </w:p>
        </w:tc>
        <w:tc>
          <w:tcPr>
            <w:tcW w:w="6096" w:type="dxa"/>
          </w:tcPr>
          <w:p w14:paraId="09E2BB65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Программа выполнения работ должна предусматривать (при необходимости) параллельную работу совместно с разработчиками рабочей документации. При этом подразумевается (при необходимости) итерационный подход проверки рабочей документации.</w:t>
            </w:r>
          </w:p>
          <w:p w14:paraId="5A3BCC95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К наиболее ответственным узлам и конструкциям следует относить:</w:t>
            </w:r>
          </w:p>
          <w:p w14:paraId="4324677D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узлы и конструкции, выполняющие основную несущую функцию в здании (сооружении);</w:t>
            </w:r>
          </w:p>
          <w:p w14:paraId="66A30DCF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узлы и конструкции, деформации или разрушение которых могут привести к прогрессирующему разрушению других узлов и конструкций здания (сооружения);</w:t>
            </w:r>
          </w:p>
          <w:p w14:paraId="1855B184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конструкции или их элементы, деформации или разрушение которых могут привести к снижению безопасности здания и находящихся в нем людей;</w:t>
            </w:r>
          </w:p>
          <w:p w14:paraId="2A87DD56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несущие опорные конструкции, воспринимающие вертикальные и горизонтальные нагрузки, и обеспечивающие изгибную, пространственную жесткость и устойчивость сооружения;</w:t>
            </w:r>
          </w:p>
          <w:p w14:paraId="3942F18D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- в большепролетных зданиях - несущие конструкции,</w:t>
            </w:r>
            <w:r w:rsidR="00A82B8B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перекрывающие главные пролеты и опорные</w:t>
            </w:r>
            <w:r w:rsidR="00A82B8B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конструкции, несущие нагрузку от покрытий</w:t>
            </w:r>
            <w:r w:rsidR="00A82B8B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(перекрытий) здания.</w:t>
            </w:r>
          </w:p>
          <w:p w14:paraId="583988BC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Участие в принятии проектных решений по вопросам, возникающим в процессе строительства, а также по</w:t>
            </w:r>
            <w:r w:rsidR="00A82B8B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вопросам, не нашедшим отражения в проектной</w:t>
            </w:r>
            <w:r w:rsidR="00A82B8B" w:rsidRPr="00AD4179">
              <w:rPr>
                <w:rFonts w:ascii="Arial" w:hAnsi="Arial" w:cs="Arial"/>
              </w:rPr>
              <w:t xml:space="preserve"> </w:t>
            </w:r>
            <w:r w:rsidRPr="00AD4179">
              <w:rPr>
                <w:rFonts w:ascii="Arial" w:hAnsi="Arial" w:cs="Arial"/>
              </w:rPr>
              <w:t>документации.</w:t>
            </w:r>
          </w:p>
          <w:p w14:paraId="323F7E52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Разработка дополнительных технических рекомендаций, не входящих в действующие нормативно-технические документы или регламентирующих повышенные требования по изготовлению, возведению, монтажу и приёмке конструкций, на основе установленных показателей качества и методах их контроля.</w:t>
            </w:r>
          </w:p>
          <w:p w14:paraId="48DDEA74" w14:textId="77777777" w:rsidR="005F0BDF" w:rsidRPr="00AD4179" w:rsidRDefault="005F0BDF" w:rsidP="005F0B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Оценка пригодности конструкций, выполненных с отклонениями от проекта, в том числе обоснованная соответствующими расчетами и дополнениями к проектной документации (совместно с проектировщиком)</w:t>
            </w:r>
          </w:p>
        </w:tc>
      </w:tr>
    </w:tbl>
    <w:p w14:paraId="12B26616" w14:textId="77777777" w:rsidR="009411FE" w:rsidRPr="00AD4179" w:rsidRDefault="009411FE" w:rsidP="009411FE">
      <w:pPr>
        <w:rPr>
          <w:rFonts w:ascii="Arial" w:hAnsi="Arial" w:cs="Arial"/>
        </w:rPr>
      </w:pPr>
    </w:p>
    <w:p w14:paraId="610305F9" w14:textId="77777777" w:rsidR="008B2D50" w:rsidRPr="00AD4179" w:rsidRDefault="008B2D50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4C091333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13325B08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0DDAEAAC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226974C5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42B16A74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2B4DC985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6238C3F0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36C1B91C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40E748BB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03DDF472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74F769F7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52A91D8B" w14:textId="77777777" w:rsidR="006673EC" w:rsidRPr="00AD4179" w:rsidRDefault="006673EC">
      <w:pPr>
        <w:rPr>
          <w:rFonts w:ascii="Arial" w:hAnsi="Arial" w:cs="Arial"/>
          <w:bCs/>
          <w:sz w:val="24"/>
          <w:szCs w:val="24"/>
        </w:rPr>
      </w:pPr>
      <w:r w:rsidRPr="00AD4179">
        <w:rPr>
          <w:rFonts w:ascii="Arial" w:hAnsi="Arial" w:cs="Arial"/>
          <w:bCs/>
          <w:sz w:val="24"/>
          <w:szCs w:val="24"/>
        </w:rPr>
        <w:br w:type="page"/>
      </w:r>
    </w:p>
    <w:p w14:paraId="3CDF3E3B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5B632404" w14:textId="77777777" w:rsidR="00334A32" w:rsidRPr="00AD4179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05698B58" w14:textId="77777777" w:rsidR="006722D4" w:rsidRPr="00AD4179" w:rsidRDefault="006722D4" w:rsidP="006722D4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>Приложение № 2</w:t>
      </w:r>
    </w:p>
    <w:p w14:paraId="3D1352EF" w14:textId="71D0B792" w:rsidR="006722D4" w:rsidRPr="00AD4179" w:rsidRDefault="006722D4" w:rsidP="006722D4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 w:rsidR="002F700E"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29617BDC" w14:textId="77777777" w:rsidR="006963F5" w:rsidRPr="00AD4179" w:rsidRDefault="006963F5" w:rsidP="009079FA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1BD96304" w14:textId="77777777" w:rsidR="00DA5682" w:rsidRPr="00AD4179" w:rsidRDefault="00DA5682" w:rsidP="009079FA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7DB85DDA" w14:textId="77777777" w:rsidR="009079FA" w:rsidRPr="00AD4179" w:rsidRDefault="009079FA" w:rsidP="009079FA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AD4179">
        <w:rPr>
          <w:rFonts w:ascii="Arial" w:hAnsi="Arial" w:cs="Arial"/>
          <w:b/>
          <w:sz w:val="22"/>
          <w:szCs w:val="22"/>
          <w:u w:val="single"/>
          <w:lang w:eastAsia="ar-SA"/>
        </w:rPr>
        <w:t>ПРОТОКОЛ СОГЛАСОВАНИЯ ДОГОВОРНОЙ ЦЕНЫ</w:t>
      </w:r>
    </w:p>
    <w:p w14:paraId="24F56663" w14:textId="77777777" w:rsidR="009079FA" w:rsidRPr="00AD4179" w:rsidRDefault="009079FA" w:rsidP="009079F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565B6E8" w14:textId="77777777" w:rsidR="00DA5682" w:rsidRPr="00AD4179" w:rsidRDefault="00DA5682" w:rsidP="00DA5682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Pr="00AD41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AD4179">
        <w:rPr>
          <w:rFonts w:ascii="Arial" w:hAnsi="Arial" w:cs="Arial"/>
          <w:b/>
          <w:sz w:val="22"/>
          <w:szCs w:val="22"/>
        </w:rPr>
        <w:t>«Заказчик»</w:t>
      </w:r>
      <w:r w:rsidRPr="00AD41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5A26E568" w14:textId="77777777" w:rsidR="00DA5682" w:rsidRPr="00AD4179" w:rsidRDefault="00DA5682" w:rsidP="00DA568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AD4179">
        <w:rPr>
          <w:rFonts w:ascii="Arial" w:hAnsi="Arial" w:cs="Arial"/>
          <w:bCs/>
          <w:sz w:val="22"/>
          <w:szCs w:val="22"/>
        </w:rPr>
        <w:t>,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AD4179">
        <w:rPr>
          <w:rFonts w:ascii="Arial" w:hAnsi="Arial" w:cs="Arial"/>
          <w:b/>
          <w:bCs/>
          <w:sz w:val="22"/>
          <w:szCs w:val="22"/>
        </w:rPr>
        <w:t>«Подрядчик»</w:t>
      </w:r>
      <w:r w:rsidRPr="00AD4179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213B9BD4" w14:textId="77777777" w:rsidR="00014E19" w:rsidRPr="00AD4179" w:rsidRDefault="000E544C" w:rsidP="001444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</w:t>
      </w:r>
      <w:r w:rsidR="00867036" w:rsidRPr="00AD4179">
        <w:rPr>
          <w:rFonts w:ascii="Arial" w:hAnsi="Arial" w:cs="Arial"/>
          <w:sz w:val="22"/>
          <w:szCs w:val="22"/>
        </w:rPr>
        <w:tab/>
      </w:r>
      <w:r w:rsidRPr="00AD4179">
        <w:rPr>
          <w:rFonts w:ascii="Arial" w:hAnsi="Arial" w:cs="Arial"/>
          <w:sz w:val="22"/>
          <w:szCs w:val="22"/>
        </w:rPr>
        <w:t>совместно именуемые «Стороны»</w:t>
      </w:r>
      <w:r w:rsidR="009079FA" w:rsidRPr="00AD4179">
        <w:rPr>
          <w:rFonts w:ascii="Arial" w:hAnsi="Arial" w:cs="Arial"/>
          <w:sz w:val="22"/>
          <w:szCs w:val="22"/>
        </w:rPr>
        <w:t xml:space="preserve">, подписали настоящий Протокол </w:t>
      </w:r>
      <w:r w:rsidR="00867036" w:rsidRPr="00AD4179">
        <w:rPr>
          <w:rFonts w:ascii="Arial" w:hAnsi="Arial" w:cs="Arial"/>
          <w:sz w:val="22"/>
          <w:szCs w:val="22"/>
        </w:rPr>
        <w:t xml:space="preserve">согласования договорной цены </w:t>
      </w:r>
      <w:r w:rsidR="009079FA" w:rsidRPr="00AD4179">
        <w:rPr>
          <w:rFonts w:ascii="Arial" w:hAnsi="Arial" w:cs="Arial"/>
          <w:sz w:val="22"/>
          <w:szCs w:val="22"/>
        </w:rPr>
        <w:t>о величи</w:t>
      </w:r>
      <w:r w:rsidR="00D41286" w:rsidRPr="00AD4179">
        <w:rPr>
          <w:rFonts w:ascii="Arial" w:hAnsi="Arial" w:cs="Arial"/>
          <w:sz w:val="22"/>
          <w:szCs w:val="22"/>
        </w:rPr>
        <w:t>не стоимост</w:t>
      </w:r>
      <w:r w:rsidR="0009450D" w:rsidRPr="00AD4179">
        <w:rPr>
          <w:rFonts w:ascii="Arial" w:hAnsi="Arial" w:cs="Arial"/>
          <w:sz w:val="22"/>
          <w:szCs w:val="22"/>
        </w:rPr>
        <w:t xml:space="preserve">и </w:t>
      </w:r>
      <w:r w:rsidR="00867036" w:rsidRPr="00AD4179">
        <w:rPr>
          <w:rFonts w:ascii="Arial" w:hAnsi="Arial" w:cs="Arial"/>
          <w:sz w:val="22"/>
          <w:szCs w:val="22"/>
        </w:rPr>
        <w:t>научно-техническо</w:t>
      </w:r>
      <w:r w:rsidR="00144486" w:rsidRPr="00AD4179">
        <w:rPr>
          <w:rFonts w:ascii="Arial" w:hAnsi="Arial" w:cs="Arial"/>
          <w:sz w:val="22"/>
          <w:szCs w:val="22"/>
        </w:rPr>
        <w:t>го</w:t>
      </w:r>
      <w:r w:rsidR="00867036" w:rsidRPr="00AD4179">
        <w:rPr>
          <w:rFonts w:ascii="Arial" w:hAnsi="Arial" w:cs="Arial"/>
          <w:sz w:val="22"/>
          <w:szCs w:val="22"/>
        </w:rPr>
        <w:t xml:space="preserve"> сопровождени</w:t>
      </w:r>
      <w:r w:rsidR="00144486" w:rsidRPr="00AD4179">
        <w:rPr>
          <w:rFonts w:ascii="Arial" w:hAnsi="Arial" w:cs="Arial"/>
          <w:sz w:val="22"/>
          <w:szCs w:val="22"/>
        </w:rPr>
        <w:t>я</w:t>
      </w:r>
      <w:r w:rsidR="00867036" w:rsidRPr="00AD4179">
        <w:rPr>
          <w:rFonts w:ascii="Arial" w:hAnsi="Arial" w:cs="Arial"/>
          <w:sz w:val="22"/>
          <w:szCs w:val="22"/>
        </w:rPr>
        <w:t xml:space="preserve"> рабочей документации для строительства объекта Многофункциональный спортивный комплекс «Арена», расположенный по адресу: г. Омск, ул. Лукашевича, д. 35</w:t>
      </w:r>
      <w:r w:rsidR="008B2D50" w:rsidRPr="00AD4179">
        <w:rPr>
          <w:rFonts w:ascii="Arial" w:hAnsi="Arial" w:cs="Arial"/>
          <w:sz w:val="22"/>
          <w:szCs w:val="22"/>
        </w:rPr>
        <w:t>:</w:t>
      </w:r>
    </w:p>
    <w:p w14:paraId="06D5CDB7" w14:textId="77777777" w:rsidR="003D6CB0" w:rsidRPr="00AD4179" w:rsidRDefault="00543315" w:rsidP="00144486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____________________</w:t>
      </w:r>
      <w:r w:rsidR="008E0C49" w:rsidRPr="00AD4179">
        <w:rPr>
          <w:rFonts w:ascii="Arial" w:hAnsi="Arial" w:cs="Arial"/>
          <w:sz w:val="22"/>
          <w:szCs w:val="22"/>
        </w:rPr>
        <w:t xml:space="preserve"> рублей 00 копеек, в том числе НДС 20% - </w:t>
      </w:r>
      <w:r w:rsidRPr="00AD4179">
        <w:rPr>
          <w:rFonts w:ascii="Arial" w:hAnsi="Arial" w:cs="Arial"/>
          <w:sz w:val="22"/>
          <w:szCs w:val="22"/>
        </w:rPr>
        <w:t>___________________________</w:t>
      </w:r>
      <w:r w:rsidR="008E0C49" w:rsidRPr="00AD4179">
        <w:rPr>
          <w:rFonts w:ascii="Arial" w:hAnsi="Arial" w:cs="Arial"/>
          <w:sz w:val="22"/>
          <w:szCs w:val="22"/>
        </w:rPr>
        <w:t xml:space="preserve"> рублей 00 копеек</w:t>
      </w:r>
      <w:r w:rsidR="00FC3851" w:rsidRPr="00AD4179">
        <w:rPr>
          <w:rFonts w:ascii="Arial" w:hAnsi="Arial" w:cs="Arial"/>
          <w:sz w:val="22"/>
          <w:szCs w:val="22"/>
        </w:rPr>
        <w:t>.</w:t>
      </w:r>
    </w:p>
    <w:p w14:paraId="534193B6" w14:textId="77777777" w:rsidR="009079FA" w:rsidRPr="00AD4179" w:rsidRDefault="00CD43CC" w:rsidP="00144486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Н</w:t>
      </w:r>
      <w:r w:rsidR="009079FA" w:rsidRPr="00AD4179">
        <w:rPr>
          <w:rFonts w:ascii="Arial" w:hAnsi="Arial" w:cs="Arial"/>
          <w:sz w:val="22"/>
          <w:szCs w:val="22"/>
        </w:rPr>
        <w:t xml:space="preserve">астоящий Протокол согласования договорной цены является неотъемлемой частью Договора </w:t>
      </w:r>
      <w:r w:rsidR="000E6BDF" w:rsidRPr="00AD4179">
        <w:rPr>
          <w:rFonts w:ascii="Arial" w:hAnsi="Arial" w:cs="Arial"/>
          <w:b/>
          <w:sz w:val="22"/>
          <w:szCs w:val="22"/>
        </w:rPr>
        <w:t>№</w:t>
      </w:r>
      <w:r w:rsidR="00C47440" w:rsidRPr="00AD4179">
        <w:rPr>
          <w:rFonts w:ascii="Arial" w:hAnsi="Arial" w:cs="Arial"/>
          <w:b/>
          <w:sz w:val="22"/>
          <w:szCs w:val="22"/>
        </w:rPr>
        <w:t xml:space="preserve"> </w:t>
      </w:r>
      <w:r w:rsidR="00543315" w:rsidRPr="00AD4179">
        <w:rPr>
          <w:rFonts w:ascii="Arial" w:hAnsi="Arial" w:cs="Arial"/>
          <w:b/>
          <w:sz w:val="22"/>
          <w:szCs w:val="22"/>
        </w:rPr>
        <w:t>_____________</w:t>
      </w:r>
      <w:r w:rsidR="00C47440" w:rsidRPr="00AD4179">
        <w:rPr>
          <w:rFonts w:ascii="Arial" w:hAnsi="Arial" w:cs="Arial"/>
          <w:b/>
          <w:sz w:val="22"/>
          <w:szCs w:val="22"/>
        </w:rPr>
        <w:t xml:space="preserve"> </w:t>
      </w:r>
      <w:r w:rsidR="00BB074A" w:rsidRPr="00AD4179">
        <w:rPr>
          <w:rFonts w:ascii="Arial" w:hAnsi="Arial" w:cs="Arial"/>
          <w:b/>
          <w:sz w:val="22"/>
          <w:szCs w:val="22"/>
        </w:rPr>
        <w:t xml:space="preserve">от </w:t>
      </w:r>
      <w:r w:rsidR="00C47440" w:rsidRPr="00AD4179">
        <w:rPr>
          <w:rFonts w:ascii="Arial" w:hAnsi="Arial" w:cs="Arial"/>
          <w:b/>
          <w:sz w:val="22"/>
          <w:szCs w:val="22"/>
        </w:rPr>
        <w:t>«</w:t>
      </w:r>
      <w:r w:rsidR="00543315" w:rsidRPr="00AD4179">
        <w:rPr>
          <w:rFonts w:ascii="Arial" w:hAnsi="Arial" w:cs="Arial"/>
          <w:b/>
          <w:sz w:val="22"/>
          <w:szCs w:val="22"/>
        </w:rPr>
        <w:t>__</w:t>
      </w:r>
      <w:r w:rsidR="00C47440" w:rsidRPr="00AD4179">
        <w:rPr>
          <w:rFonts w:ascii="Arial" w:hAnsi="Arial" w:cs="Arial"/>
          <w:b/>
          <w:sz w:val="22"/>
          <w:szCs w:val="22"/>
        </w:rPr>
        <w:t xml:space="preserve">» </w:t>
      </w:r>
      <w:r w:rsidR="00543315" w:rsidRPr="00AD4179">
        <w:rPr>
          <w:rFonts w:ascii="Arial" w:hAnsi="Arial" w:cs="Arial"/>
          <w:b/>
          <w:sz w:val="22"/>
          <w:szCs w:val="22"/>
        </w:rPr>
        <w:t xml:space="preserve">___________ </w:t>
      </w:r>
      <w:r w:rsidR="00C47440" w:rsidRPr="00AD4179">
        <w:rPr>
          <w:rFonts w:ascii="Arial" w:hAnsi="Arial" w:cs="Arial"/>
          <w:b/>
          <w:sz w:val="22"/>
          <w:szCs w:val="22"/>
        </w:rPr>
        <w:t>20</w:t>
      </w:r>
      <w:r w:rsidR="00543315" w:rsidRPr="00AD4179">
        <w:rPr>
          <w:rFonts w:ascii="Arial" w:hAnsi="Arial" w:cs="Arial"/>
          <w:b/>
          <w:sz w:val="22"/>
          <w:szCs w:val="22"/>
        </w:rPr>
        <w:t xml:space="preserve">20 </w:t>
      </w:r>
      <w:r w:rsidR="00C47440" w:rsidRPr="00AD4179">
        <w:rPr>
          <w:rFonts w:ascii="Arial" w:hAnsi="Arial" w:cs="Arial"/>
          <w:b/>
          <w:sz w:val="22"/>
          <w:szCs w:val="22"/>
        </w:rPr>
        <w:t>г.</w:t>
      </w:r>
      <w:r w:rsidR="009079FA" w:rsidRPr="00AD4179">
        <w:rPr>
          <w:rFonts w:ascii="Arial" w:hAnsi="Arial" w:cs="Arial"/>
          <w:sz w:val="22"/>
          <w:szCs w:val="22"/>
        </w:rPr>
        <w:t xml:space="preserve">, составлен </w:t>
      </w:r>
      <w:r w:rsidR="00A25AAE" w:rsidRPr="00AD4179">
        <w:rPr>
          <w:rFonts w:ascii="Arial" w:hAnsi="Arial" w:cs="Arial"/>
          <w:sz w:val="22"/>
          <w:szCs w:val="22"/>
        </w:rPr>
        <w:t>в 3 (Трех) подлинных экземплярах, имеющих равную юридическую силу, один экземпляр для Подрядчика и два экземпляра для Заказчика</w:t>
      </w:r>
      <w:r w:rsidR="009079FA" w:rsidRPr="00AD4179">
        <w:rPr>
          <w:rFonts w:ascii="Arial" w:hAnsi="Arial" w:cs="Arial"/>
          <w:sz w:val="22"/>
          <w:szCs w:val="22"/>
        </w:rPr>
        <w:t>.</w:t>
      </w:r>
    </w:p>
    <w:p w14:paraId="15CC89BB" w14:textId="77777777" w:rsidR="003B0F52" w:rsidRPr="00AD4179" w:rsidRDefault="003B0F52" w:rsidP="00037E2B">
      <w:pPr>
        <w:tabs>
          <w:tab w:val="num" w:pos="90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2CC91E4" w14:textId="77777777" w:rsidR="003B0F52" w:rsidRPr="00AD4179" w:rsidRDefault="003B0F52" w:rsidP="00037E2B">
      <w:pPr>
        <w:tabs>
          <w:tab w:val="num" w:pos="90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4F4E5E" w:rsidRPr="00AD4179" w14:paraId="1E629E4C" w14:textId="77777777" w:rsidTr="004F4E5E">
        <w:trPr>
          <w:trHeight w:val="2295"/>
        </w:trPr>
        <w:tc>
          <w:tcPr>
            <w:tcW w:w="5245" w:type="dxa"/>
          </w:tcPr>
          <w:p w14:paraId="5D05B231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3E91DDE3" w14:textId="03AECB86" w:rsidR="004F4E5E" w:rsidRPr="00AD4179" w:rsidRDefault="00543315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4B6959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AD4179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7CFA305E" w14:textId="77777777" w:rsidR="00B45EE6" w:rsidRPr="00AD4179" w:rsidRDefault="00B45EE6" w:rsidP="00B45EE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251E7D5C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C0BF7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___________________ </w:t>
            </w:r>
            <w:r w:rsidR="00543315" w:rsidRPr="00AD4179">
              <w:rPr>
                <w:rFonts w:ascii="Arial" w:hAnsi="Arial" w:cs="Arial"/>
                <w:b/>
                <w:sz w:val="22"/>
                <w:szCs w:val="22"/>
              </w:rPr>
              <w:t>М.А. Калько</w:t>
            </w:r>
          </w:p>
          <w:p w14:paraId="5223B887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6AFCEB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675901A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6725E8EB" w14:textId="77777777" w:rsidR="00543315" w:rsidRPr="00AD4179" w:rsidRDefault="00543315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34657768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33A2AA2C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72837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 xml:space="preserve">___________________ </w:t>
            </w:r>
            <w:r w:rsidR="00543315" w:rsidRPr="00AD4179">
              <w:rPr>
                <w:rFonts w:ascii="Arial" w:hAnsi="Arial" w:cs="Arial"/>
                <w:b/>
                <w:sz w:val="22"/>
                <w:szCs w:val="22"/>
              </w:rPr>
              <w:t>/                         /</w:t>
            </w:r>
          </w:p>
          <w:p w14:paraId="4A7E6B5F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E9E77D" w14:textId="77777777" w:rsidR="004F4E5E" w:rsidRPr="00AD4179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5F9510" w14:textId="77777777" w:rsidR="009079FA" w:rsidRPr="00AD4179" w:rsidRDefault="009079FA" w:rsidP="009079FA">
      <w:pPr>
        <w:jc w:val="right"/>
        <w:rPr>
          <w:rFonts w:ascii="Arial" w:hAnsi="Arial" w:cs="Arial"/>
          <w:b/>
          <w:sz w:val="24"/>
          <w:szCs w:val="24"/>
        </w:rPr>
      </w:pPr>
    </w:p>
    <w:p w14:paraId="15E65D48" w14:textId="77777777" w:rsidR="009079FA" w:rsidRPr="00AD4179" w:rsidRDefault="009079FA" w:rsidP="009079FA">
      <w:pPr>
        <w:jc w:val="right"/>
        <w:rPr>
          <w:rFonts w:ascii="Arial" w:hAnsi="Arial" w:cs="Arial"/>
          <w:b/>
          <w:sz w:val="24"/>
          <w:szCs w:val="24"/>
        </w:rPr>
      </w:pPr>
    </w:p>
    <w:p w14:paraId="41955E29" w14:textId="77777777" w:rsidR="00611E76" w:rsidRPr="00AD4179" w:rsidRDefault="00611E76" w:rsidP="00AD6798">
      <w:pPr>
        <w:jc w:val="right"/>
        <w:rPr>
          <w:rFonts w:ascii="Arial" w:hAnsi="Arial" w:cs="Arial"/>
          <w:b/>
          <w:sz w:val="24"/>
          <w:szCs w:val="24"/>
        </w:rPr>
        <w:sectPr w:rsidR="00611E76" w:rsidRPr="00AD4179" w:rsidSect="003D6CB0">
          <w:footerReference w:type="even" r:id="rId9"/>
          <w:footerReference w:type="default" r:id="rId10"/>
          <w:pgSz w:w="11907" w:h="16840" w:code="9"/>
          <w:pgMar w:top="567" w:right="851" w:bottom="567" w:left="1134" w:header="720" w:footer="0" w:gutter="0"/>
          <w:cols w:space="60"/>
          <w:noEndnote/>
        </w:sectPr>
      </w:pPr>
    </w:p>
    <w:p w14:paraId="20960E18" w14:textId="77777777" w:rsidR="003008B3" w:rsidRPr="00AD4179" w:rsidRDefault="003008B3" w:rsidP="003008B3">
      <w:pPr>
        <w:pStyle w:val="aff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D4179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Приложение № 3 к Договору</w:t>
      </w:r>
    </w:p>
    <w:p w14:paraId="37A781D1" w14:textId="77777777" w:rsidR="003008B3" w:rsidRPr="00AD4179" w:rsidRDefault="003008B3" w:rsidP="003008B3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>к договору № _________ от «__» _________ 2020 г.</w:t>
      </w:r>
    </w:p>
    <w:p w14:paraId="302BF343" w14:textId="77777777" w:rsidR="003008B3" w:rsidRPr="00AD4179" w:rsidRDefault="003008B3" w:rsidP="003008B3">
      <w:pPr>
        <w:pStyle w:val="aff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1201DFE" w14:textId="77777777" w:rsidR="003008B3" w:rsidRPr="00AD4179" w:rsidRDefault="003008B3" w:rsidP="003008B3">
      <w:pPr>
        <w:pStyle w:val="aff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D4179">
        <w:rPr>
          <w:rFonts w:ascii="Arial" w:hAnsi="Arial" w:cs="Arial"/>
          <w:b/>
          <w:color w:val="0D0D0D" w:themeColor="text1" w:themeTint="F2"/>
          <w:sz w:val="24"/>
          <w:szCs w:val="24"/>
        </w:rPr>
        <w:t>ПЕРЕЧЕНЬ ИСХОДНЫХ ДАННЫХ ОТ ООО «АРЕНА-ИНЖИНИРИНГ»</w:t>
      </w:r>
    </w:p>
    <w:p w14:paraId="682B6C24" w14:textId="77777777" w:rsidR="003008B3" w:rsidRPr="00AD4179" w:rsidRDefault="003008B3" w:rsidP="003008B3">
      <w:pPr>
        <w:pStyle w:val="aff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7"/>
        <w:gridCol w:w="1681"/>
        <w:gridCol w:w="7324"/>
      </w:tblGrid>
      <w:tr w:rsidR="003008B3" w:rsidRPr="00AD4179" w14:paraId="68CFB70E" w14:textId="77777777" w:rsidTr="00EC7C6C">
        <w:trPr>
          <w:tblHeader/>
        </w:trPr>
        <w:tc>
          <w:tcPr>
            <w:tcW w:w="485" w:type="pct"/>
            <w:vAlign w:val="center"/>
          </w:tcPr>
          <w:p w14:paraId="64E09D3B" w14:textId="77777777" w:rsidR="003008B3" w:rsidRPr="00AD4179" w:rsidRDefault="003008B3" w:rsidP="00EC7C6C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94" w:type="pct"/>
            <w:vAlign w:val="center"/>
          </w:tcPr>
          <w:p w14:paraId="17FCDFD1" w14:textId="77777777" w:rsidR="003008B3" w:rsidRPr="00AD4179" w:rsidRDefault="003008B3" w:rsidP="00EC7C6C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Шифр проекта/№ приложения</w:t>
            </w:r>
          </w:p>
        </w:tc>
        <w:tc>
          <w:tcPr>
            <w:tcW w:w="3721" w:type="pct"/>
            <w:vAlign w:val="center"/>
          </w:tcPr>
          <w:p w14:paraId="5B23004F" w14:textId="77777777" w:rsidR="003008B3" w:rsidRPr="00AD4179" w:rsidRDefault="003008B3" w:rsidP="00EC7C6C">
            <w:pPr>
              <w:pStyle w:val="TableParagraph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3008B3" w:rsidRPr="00AD4179" w14:paraId="592007B6" w14:textId="77777777" w:rsidTr="00EC7C6C">
        <w:trPr>
          <w:trHeight w:val="567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03AE848F" w14:textId="77777777" w:rsidR="003008B3" w:rsidRPr="00AD4179" w:rsidRDefault="003008B3" w:rsidP="00EC7C6C">
            <w:pPr>
              <w:pStyle w:val="TableParagraph"/>
              <w:ind w:lef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Проектная документация, прошедшая экспертизу</w:t>
            </w:r>
          </w:p>
        </w:tc>
      </w:tr>
      <w:tr w:rsidR="003008B3" w:rsidRPr="00AD4179" w14:paraId="2B4AB32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CD4BFF0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8D42677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0DD479A0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Пояснительная</w:t>
            </w:r>
            <w:proofErr w:type="spellEnd"/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записка</w:t>
            </w:r>
            <w:proofErr w:type="spellEnd"/>
          </w:p>
        </w:tc>
      </w:tr>
      <w:tr w:rsidR="003008B3" w:rsidRPr="00AD4179" w14:paraId="48CEB0C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BC8030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06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329539F" w14:textId="77777777" w:rsidR="003008B3" w:rsidRPr="00AD4179" w:rsidRDefault="003008B3" w:rsidP="00EC7C6C">
            <w:pPr>
              <w:pStyle w:val="TableParagraph"/>
              <w:spacing w:before="10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а0487-ПЗ1</w:t>
            </w:r>
          </w:p>
        </w:tc>
        <w:tc>
          <w:tcPr>
            <w:tcW w:w="3721" w:type="pct"/>
            <w:vAlign w:val="center"/>
          </w:tcPr>
          <w:p w14:paraId="1379F59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Состав проектной документации.</w:t>
            </w:r>
          </w:p>
        </w:tc>
      </w:tr>
      <w:tr w:rsidR="003008B3" w:rsidRPr="00AD4179" w14:paraId="6E56B5C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C610B8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04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204F5B7" w14:textId="77777777" w:rsidR="003008B3" w:rsidRPr="00AD4179" w:rsidRDefault="003008B3" w:rsidP="00EC7C6C">
            <w:pPr>
              <w:pStyle w:val="TableParagraph"/>
              <w:spacing w:before="104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а0487-ПЗ2</w:t>
            </w:r>
          </w:p>
        </w:tc>
        <w:tc>
          <w:tcPr>
            <w:tcW w:w="3721" w:type="pct"/>
            <w:vAlign w:val="center"/>
          </w:tcPr>
          <w:p w14:paraId="435350F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Пояснительная записка</w:t>
            </w:r>
          </w:p>
        </w:tc>
      </w:tr>
      <w:tr w:rsidR="003008B3" w:rsidRPr="00AD4179" w14:paraId="7DA5BEA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F887228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04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0901A83" w14:textId="77777777" w:rsidR="003008B3" w:rsidRPr="00AD4179" w:rsidRDefault="003008B3" w:rsidP="00EC7C6C">
            <w:pPr>
              <w:pStyle w:val="TableParagraph"/>
              <w:spacing w:before="12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а0487-ПЗУ</w:t>
            </w:r>
          </w:p>
        </w:tc>
        <w:tc>
          <w:tcPr>
            <w:tcW w:w="3721" w:type="pct"/>
            <w:vAlign w:val="center"/>
          </w:tcPr>
          <w:p w14:paraId="3355CCFC" w14:textId="77777777" w:rsidR="003008B3" w:rsidRPr="00AD4179" w:rsidRDefault="003008B3" w:rsidP="00EC7C6C">
            <w:pPr>
              <w:pStyle w:val="TableParagraph"/>
              <w:ind w:left="-1" w:right="381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Схема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планировочной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организации земельного</w:t>
            </w:r>
            <w:r w:rsidRPr="00AD4179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участка</w:t>
            </w:r>
          </w:p>
        </w:tc>
      </w:tr>
      <w:tr w:rsidR="003008B3" w:rsidRPr="00AD4179" w14:paraId="4977AD6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A8F1F16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FA86323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39F00EE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Архитектурные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  <w:proofErr w:type="spellEnd"/>
          </w:p>
        </w:tc>
      </w:tr>
      <w:tr w:rsidR="003008B3" w:rsidRPr="00AD4179" w14:paraId="60F2494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F44E05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69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05FA78C" w14:textId="77777777" w:rsidR="003008B3" w:rsidRPr="00AD4179" w:rsidRDefault="003008B3" w:rsidP="00EC7C6C">
            <w:pPr>
              <w:pStyle w:val="TableParagraph"/>
              <w:spacing w:before="69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а0487-АР1</w:t>
            </w:r>
          </w:p>
        </w:tc>
        <w:tc>
          <w:tcPr>
            <w:tcW w:w="3721" w:type="pct"/>
            <w:vAlign w:val="center"/>
          </w:tcPr>
          <w:p w14:paraId="50AB914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Здание «Арена»</w:t>
            </w:r>
          </w:p>
        </w:tc>
      </w:tr>
      <w:tr w:rsidR="003008B3" w:rsidRPr="00AD4179" w14:paraId="32720CB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9F32BB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0E131C0" w14:textId="77777777" w:rsidR="003008B3" w:rsidRPr="00AD4179" w:rsidRDefault="003008B3" w:rsidP="00EC7C6C">
            <w:pPr>
              <w:pStyle w:val="TableParagraph"/>
              <w:spacing w:before="131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а0487-АР2</w:t>
            </w:r>
          </w:p>
        </w:tc>
        <w:tc>
          <w:tcPr>
            <w:tcW w:w="3721" w:type="pct"/>
            <w:vAlign w:val="center"/>
          </w:tcPr>
          <w:p w14:paraId="2A3E488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Вспомогательные сооружения: КПП для зрителей, кассы, клиентский офис. КПП для спортсменов, зрителей, руководителей, прессы, ТВ, грузового и технологического транспорта.</w:t>
            </w:r>
          </w:p>
        </w:tc>
      </w:tr>
      <w:tr w:rsidR="003008B3" w:rsidRPr="00AD4179" w14:paraId="6E63AAC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C5F5506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2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04DA105" w14:textId="77777777" w:rsidR="003008B3" w:rsidRPr="00AD4179" w:rsidRDefault="003008B3" w:rsidP="00EC7C6C">
            <w:pPr>
              <w:pStyle w:val="TableParagraph"/>
              <w:spacing w:before="12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а0487-АР3</w:t>
            </w:r>
          </w:p>
        </w:tc>
        <w:tc>
          <w:tcPr>
            <w:tcW w:w="3721" w:type="pct"/>
            <w:vAlign w:val="center"/>
          </w:tcPr>
          <w:p w14:paraId="4D270E7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Вспомогательные сооружения: КПП для зрителей, спортсменов, грузового транспорта.</w:t>
            </w:r>
          </w:p>
        </w:tc>
      </w:tr>
      <w:tr w:rsidR="003008B3" w:rsidRPr="00AD4179" w14:paraId="39D4DD3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09C48B4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69DC6C9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6DDFB2A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Раздел 4. Конструктивные и объемно-планировочные решения</w:t>
            </w:r>
          </w:p>
        </w:tc>
      </w:tr>
      <w:tr w:rsidR="003008B3" w:rsidRPr="00AD4179" w14:paraId="7FA553D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637FC1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CCE1E0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а0487-КР1</w:t>
            </w:r>
          </w:p>
        </w:tc>
        <w:tc>
          <w:tcPr>
            <w:tcW w:w="3721" w:type="pct"/>
            <w:vAlign w:val="center"/>
          </w:tcPr>
          <w:p w14:paraId="2A61A93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Устройство свайного основания.</w:t>
            </w:r>
          </w:p>
        </w:tc>
      </w:tr>
      <w:tr w:rsidR="003008B3" w:rsidRPr="00AD4179" w14:paraId="6381EF3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48DFCB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07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62455A3" w14:textId="77777777" w:rsidR="003008B3" w:rsidRPr="00AD4179" w:rsidRDefault="003008B3" w:rsidP="00EC7C6C">
            <w:pPr>
              <w:pStyle w:val="TableParagraph"/>
              <w:spacing w:before="107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а0487-КР2.1</w:t>
            </w:r>
          </w:p>
        </w:tc>
        <w:tc>
          <w:tcPr>
            <w:tcW w:w="3721" w:type="pct"/>
            <w:vAlign w:val="center"/>
          </w:tcPr>
          <w:p w14:paraId="4AF63CA9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Часть1. Конструкции железобетонные.</w:t>
            </w:r>
          </w:p>
        </w:tc>
      </w:tr>
      <w:tr w:rsidR="003008B3" w:rsidRPr="00AD4179" w14:paraId="1607313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AC215C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2CB1BA2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а0487-КР2.2.1</w:t>
            </w:r>
          </w:p>
        </w:tc>
        <w:tc>
          <w:tcPr>
            <w:tcW w:w="3721" w:type="pct"/>
            <w:vAlign w:val="center"/>
          </w:tcPr>
          <w:p w14:paraId="54EFFE9A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Часть2.1. Металлические конструкции покрытия.</w:t>
            </w:r>
          </w:p>
        </w:tc>
      </w:tr>
      <w:tr w:rsidR="003008B3" w:rsidRPr="00AD4179" w14:paraId="564EDA4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F8BC1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D548A68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а0487-КР2.2.2</w:t>
            </w:r>
          </w:p>
        </w:tc>
        <w:tc>
          <w:tcPr>
            <w:tcW w:w="3721" w:type="pct"/>
            <w:vAlign w:val="center"/>
          </w:tcPr>
          <w:p w14:paraId="0F4E9FA3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Часть2.2 Металлический фахверк фасада</w:t>
            </w:r>
          </w:p>
        </w:tc>
      </w:tr>
      <w:tr w:rsidR="003008B3" w:rsidRPr="00AD4179" w14:paraId="77CE68B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A179F4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745E19F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а0487-КР2.2.3</w:t>
            </w:r>
          </w:p>
        </w:tc>
        <w:tc>
          <w:tcPr>
            <w:tcW w:w="3721" w:type="pct"/>
            <w:vAlign w:val="center"/>
          </w:tcPr>
          <w:p w14:paraId="7EED7C8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вспомогательных сооружений. Часть 2.3. Вспомогательные сооружения: КПП для зрителей, кассы, клиентский офис. КПП для спортсменов, зрителей, руководителей, прессы, ТВ, грузового и технологического транспорта.</w:t>
            </w:r>
          </w:p>
        </w:tc>
      </w:tr>
      <w:tr w:rsidR="003008B3" w:rsidRPr="00AD4179" w14:paraId="5127EE4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493CDB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5486103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а0487-КР2.2.4</w:t>
            </w:r>
          </w:p>
        </w:tc>
        <w:tc>
          <w:tcPr>
            <w:tcW w:w="3721" w:type="pct"/>
            <w:vAlign w:val="center"/>
          </w:tcPr>
          <w:p w14:paraId="74BEA75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вспомогательных сооружений. Часть 2.4. Вспомогательные сооружения: КПП для зрителей, спортсменов, грузового транспорта.</w:t>
            </w:r>
          </w:p>
        </w:tc>
      </w:tr>
      <w:tr w:rsidR="003008B3" w:rsidRPr="00AD4179" w14:paraId="351974C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3EE1DD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0FBDCC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а0487-КР3</w:t>
            </w:r>
          </w:p>
        </w:tc>
        <w:tc>
          <w:tcPr>
            <w:tcW w:w="3721" w:type="pct"/>
            <w:vAlign w:val="center"/>
          </w:tcPr>
          <w:p w14:paraId="3952B5E9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Конструкции ледового поля</w:t>
            </w:r>
          </w:p>
        </w:tc>
      </w:tr>
      <w:tr w:rsidR="003008B3" w:rsidRPr="00AD4179" w14:paraId="064391A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A1B48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298A99D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а0487-КР4</w:t>
            </w:r>
          </w:p>
        </w:tc>
        <w:tc>
          <w:tcPr>
            <w:tcW w:w="3721" w:type="pct"/>
            <w:vAlign w:val="center"/>
          </w:tcPr>
          <w:p w14:paraId="45AFD9C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Программа геотехнического мониторинга</w:t>
            </w:r>
          </w:p>
        </w:tc>
      </w:tr>
      <w:tr w:rsidR="003008B3" w:rsidRPr="00AD4179" w14:paraId="0EE82A7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93750AA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A1E6EEA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4C91C2BA" w14:textId="77777777" w:rsidR="003008B3" w:rsidRPr="00AD4179" w:rsidRDefault="003008B3" w:rsidP="00EC7C6C">
            <w:pPr>
              <w:pStyle w:val="TableParagraph"/>
              <w:ind w:left="-1" w:right="48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5.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Сведения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об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инженерном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оборудовании,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</w:t>
            </w:r>
            <w:r w:rsidRPr="00AD4179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сетях</w:t>
            </w:r>
            <w:r w:rsidRPr="00AD4179">
              <w:rPr>
                <w:rFonts w:ascii="Arial" w:hAnsi="Arial" w:cs="Arial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инженерно-технического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обеспечения,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перечень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инженерно-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технических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мероприятий,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содержание</w:t>
            </w:r>
            <w:r w:rsidRPr="00AD4179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AD4179">
              <w:rPr>
                <w:rFonts w:ascii="Arial" w:hAnsi="Arial" w:cs="Arial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решений</w:t>
            </w:r>
          </w:p>
        </w:tc>
      </w:tr>
      <w:tr w:rsidR="003008B3" w:rsidRPr="00AD4179" w14:paraId="1D77294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BB30434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DB53654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а0487-ИОС1.1</w:t>
            </w:r>
          </w:p>
        </w:tc>
        <w:tc>
          <w:tcPr>
            <w:tcW w:w="3721" w:type="pct"/>
            <w:vAlign w:val="center"/>
          </w:tcPr>
          <w:p w14:paraId="4BF1FCA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1. Система электроснабжения. Часть 1. Система внутреннего электроснабжения.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и заземление.</w:t>
            </w:r>
          </w:p>
        </w:tc>
      </w:tr>
      <w:tr w:rsidR="003008B3" w:rsidRPr="00AD4179" w14:paraId="0D92656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F76631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BC5AB85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а0487-ИОС1.2.1</w:t>
            </w:r>
          </w:p>
        </w:tc>
        <w:tc>
          <w:tcPr>
            <w:tcW w:w="3721" w:type="pct"/>
            <w:vAlign w:val="center"/>
          </w:tcPr>
          <w:p w14:paraId="695218E8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1. Электроснабжение</w:t>
            </w:r>
          </w:p>
        </w:tc>
      </w:tr>
      <w:tr w:rsidR="003008B3" w:rsidRPr="00AD4179" w14:paraId="18FEB64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4491A8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38C6FE9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а0487-ИОС1.2.2</w:t>
            </w:r>
          </w:p>
        </w:tc>
        <w:tc>
          <w:tcPr>
            <w:tcW w:w="3721" w:type="pct"/>
            <w:vAlign w:val="center"/>
          </w:tcPr>
          <w:p w14:paraId="7DAE0B9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2. Трансформаторные подстанции</w:t>
            </w:r>
          </w:p>
        </w:tc>
      </w:tr>
      <w:tr w:rsidR="003008B3" w:rsidRPr="00AD4179" w14:paraId="0EDD44B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EA3C4B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BBDA0A7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А0487-ИОС1.2.3</w:t>
            </w:r>
          </w:p>
        </w:tc>
        <w:tc>
          <w:tcPr>
            <w:tcW w:w="3721" w:type="pct"/>
            <w:vAlign w:val="center"/>
          </w:tcPr>
          <w:p w14:paraId="64C9054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3. Наружное освещение</w:t>
            </w:r>
          </w:p>
        </w:tc>
      </w:tr>
      <w:tr w:rsidR="003008B3" w:rsidRPr="00AD4179" w14:paraId="425E76B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9A145D1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B004502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а0487-ИОС1.3</w:t>
            </w:r>
          </w:p>
        </w:tc>
        <w:tc>
          <w:tcPr>
            <w:tcW w:w="3721" w:type="pct"/>
            <w:vAlign w:val="center"/>
          </w:tcPr>
          <w:p w14:paraId="74642EA5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3. Система спортивного освещения ледовой площадки</w:t>
            </w:r>
          </w:p>
        </w:tc>
      </w:tr>
      <w:tr w:rsidR="003008B3" w:rsidRPr="00AD4179" w14:paraId="284318A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CFE01C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798312C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а0487-ИОС2.1</w:t>
            </w:r>
          </w:p>
        </w:tc>
        <w:tc>
          <w:tcPr>
            <w:tcW w:w="3721" w:type="pct"/>
            <w:vAlign w:val="center"/>
          </w:tcPr>
          <w:p w14:paraId="24A3500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1. Внутренняя система водоснабжения.</w:t>
            </w:r>
          </w:p>
        </w:tc>
      </w:tr>
      <w:tr w:rsidR="003008B3" w:rsidRPr="00AD4179" w14:paraId="038B063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115AA44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731C640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а0487-ИОС2.2</w:t>
            </w:r>
          </w:p>
        </w:tc>
        <w:tc>
          <w:tcPr>
            <w:tcW w:w="3721" w:type="pct"/>
            <w:vAlign w:val="center"/>
          </w:tcPr>
          <w:p w14:paraId="3B8F4D08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2. Сети водоснабжения.</w:t>
            </w:r>
          </w:p>
        </w:tc>
      </w:tr>
      <w:tr w:rsidR="003008B3" w:rsidRPr="00AD4179" w14:paraId="1B48E4D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779814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B618E2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а0487-ИОС2.3</w:t>
            </w:r>
          </w:p>
        </w:tc>
        <w:tc>
          <w:tcPr>
            <w:tcW w:w="3721" w:type="pct"/>
            <w:vAlign w:val="center"/>
          </w:tcPr>
          <w:p w14:paraId="4898718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3. Автоматическое водяное пожаротушение. Внутренний противопожарный водопровод</w:t>
            </w:r>
          </w:p>
        </w:tc>
      </w:tr>
      <w:tr w:rsidR="003008B3" w:rsidRPr="00AD4179" w14:paraId="27E6EC5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6801C44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BC948D4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а0487-ИОС2.4</w:t>
            </w:r>
          </w:p>
        </w:tc>
        <w:tc>
          <w:tcPr>
            <w:tcW w:w="3721" w:type="pct"/>
            <w:vAlign w:val="center"/>
          </w:tcPr>
          <w:p w14:paraId="43FBA49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4. Водоподготовка для обслуживания ледовой арены.</w:t>
            </w:r>
          </w:p>
        </w:tc>
      </w:tr>
      <w:tr w:rsidR="003008B3" w:rsidRPr="00AD4179" w14:paraId="38C87182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10555C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4B90937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а0487-ИОС3.1</w:t>
            </w:r>
          </w:p>
        </w:tc>
        <w:tc>
          <w:tcPr>
            <w:tcW w:w="3721" w:type="pct"/>
            <w:vAlign w:val="center"/>
          </w:tcPr>
          <w:p w14:paraId="69A34CD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Система водоотведения. Часть 1. Внутренняя система водоотведения.</w:t>
            </w:r>
          </w:p>
        </w:tc>
      </w:tr>
      <w:tr w:rsidR="003008B3" w:rsidRPr="00AD4179" w14:paraId="4D6C503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CB75D0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1796084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а0487-ИОС3.2</w:t>
            </w:r>
          </w:p>
        </w:tc>
        <w:tc>
          <w:tcPr>
            <w:tcW w:w="3721" w:type="pct"/>
            <w:vAlign w:val="center"/>
          </w:tcPr>
          <w:p w14:paraId="4878629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Система водоотведения. Часть 2. Сети водоотведения.</w:t>
            </w:r>
          </w:p>
        </w:tc>
      </w:tr>
      <w:tr w:rsidR="003008B3" w:rsidRPr="00AD4179" w14:paraId="110A78D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F4E41BE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83D0838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а0487-ИОС4.1</w:t>
            </w:r>
          </w:p>
        </w:tc>
        <w:tc>
          <w:tcPr>
            <w:tcW w:w="3721" w:type="pct"/>
            <w:vAlign w:val="center"/>
          </w:tcPr>
          <w:p w14:paraId="2870F8E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1. Отопление и теплоснабжение.</w:t>
            </w:r>
          </w:p>
        </w:tc>
      </w:tr>
      <w:tr w:rsidR="003008B3" w:rsidRPr="00AD4179" w14:paraId="77D2F71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9CB64D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AE7780B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а0487-ИОС4.2</w:t>
            </w:r>
          </w:p>
        </w:tc>
        <w:tc>
          <w:tcPr>
            <w:tcW w:w="3721" w:type="pct"/>
            <w:vAlign w:val="center"/>
          </w:tcPr>
          <w:p w14:paraId="4CF5413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2. Наружные сети теплоснабжения.</w:t>
            </w:r>
          </w:p>
        </w:tc>
      </w:tr>
      <w:tr w:rsidR="003008B3" w:rsidRPr="00AD4179" w14:paraId="22E8FD8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35E756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9CB3CC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а0487-ИОС4.3</w:t>
            </w:r>
          </w:p>
        </w:tc>
        <w:tc>
          <w:tcPr>
            <w:tcW w:w="3721" w:type="pct"/>
            <w:vAlign w:val="center"/>
          </w:tcPr>
          <w:p w14:paraId="54E6521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3. Тепломеханические решения. Индивидуальный тепловой пункт.</w:t>
            </w:r>
          </w:p>
        </w:tc>
      </w:tr>
      <w:tr w:rsidR="003008B3" w:rsidRPr="00AD4179" w14:paraId="7D81979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F51DE9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2D5C89B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а0487-ИОС4.4</w:t>
            </w:r>
          </w:p>
        </w:tc>
        <w:tc>
          <w:tcPr>
            <w:tcW w:w="3721" w:type="pct"/>
            <w:vAlign w:val="center"/>
          </w:tcPr>
          <w:p w14:paraId="3E7DDC8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4. Холодоснабжение.</w:t>
            </w:r>
          </w:p>
        </w:tc>
      </w:tr>
      <w:tr w:rsidR="003008B3" w:rsidRPr="00AD4179" w14:paraId="309D3D8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FA2057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5B8F003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а0487-ИОС4.5</w:t>
            </w:r>
          </w:p>
        </w:tc>
        <w:tc>
          <w:tcPr>
            <w:tcW w:w="3721" w:type="pct"/>
            <w:vAlign w:val="center"/>
          </w:tcPr>
          <w:p w14:paraId="12DC8313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5. Вентиляция и кондиционирование воздуха.</w:t>
            </w:r>
          </w:p>
        </w:tc>
      </w:tr>
      <w:tr w:rsidR="003008B3" w:rsidRPr="00AD4179" w14:paraId="47BFD3A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B4E44C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4B14CE1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а0487-ИОС4.6</w:t>
            </w:r>
          </w:p>
        </w:tc>
        <w:tc>
          <w:tcPr>
            <w:tcW w:w="3721" w:type="pct"/>
            <w:vAlign w:val="center"/>
          </w:tcPr>
          <w:p w14:paraId="40DF0B43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4. Отопление, вентиляция и кондиционирование воздуха, тепловые сети. Часть 6.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Противодымная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вентиляция.</w:t>
            </w:r>
          </w:p>
        </w:tc>
      </w:tr>
      <w:tr w:rsidR="003008B3" w:rsidRPr="00AD4179" w14:paraId="591623D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5282828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09942A1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а0487-ИОС4.7</w:t>
            </w:r>
          </w:p>
        </w:tc>
        <w:tc>
          <w:tcPr>
            <w:tcW w:w="3721" w:type="pct"/>
            <w:vAlign w:val="center"/>
          </w:tcPr>
          <w:p w14:paraId="629DC18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7. Вентиляция, отопление, кондиционирование и осушение воздуха в зале ледовой арены.</w:t>
            </w:r>
          </w:p>
        </w:tc>
      </w:tr>
      <w:tr w:rsidR="003008B3" w:rsidRPr="00AD4179" w14:paraId="4F47A43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16AF4F5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F4437C4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371C2F19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5.5. </w:t>
            </w:r>
            <w:proofErr w:type="spellStart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Сети</w:t>
            </w:r>
            <w:proofErr w:type="spellEnd"/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связи</w:t>
            </w:r>
            <w:proofErr w:type="spellEnd"/>
            <w:r w:rsidRPr="00AD41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008B3" w:rsidRPr="00AD4179" w14:paraId="18CCF75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A733BB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1C72A7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</w:t>
            </w:r>
          </w:p>
        </w:tc>
        <w:tc>
          <w:tcPr>
            <w:tcW w:w="3721" w:type="pct"/>
            <w:vAlign w:val="center"/>
          </w:tcPr>
          <w:p w14:paraId="50B3B253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1. Система хронометража подсчета очков и результатов</w:t>
            </w:r>
          </w:p>
        </w:tc>
      </w:tr>
      <w:tr w:rsidR="003008B3" w:rsidRPr="00AD4179" w14:paraId="435CBCE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A3A9A2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537BAAF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</w:t>
            </w:r>
          </w:p>
        </w:tc>
        <w:tc>
          <w:tcPr>
            <w:tcW w:w="3721" w:type="pct"/>
            <w:vAlign w:val="center"/>
          </w:tcPr>
          <w:p w14:paraId="4601851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5. Сети связи. Часть 2. Система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Видеогол</w:t>
            </w:r>
            <w:proofErr w:type="spellEnd"/>
          </w:p>
        </w:tc>
      </w:tr>
      <w:tr w:rsidR="003008B3" w:rsidRPr="00AD4179" w14:paraId="563D4B7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7C8683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E533F47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а0487-ИОС5.3</w:t>
            </w:r>
          </w:p>
        </w:tc>
        <w:tc>
          <w:tcPr>
            <w:tcW w:w="3721" w:type="pct"/>
            <w:vAlign w:val="center"/>
          </w:tcPr>
          <w:p w14:paraId="1AAF683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3. Аппаратно-студийный комплекс</w:t>
            </w:r>
          </w:p>
        </w:tc>
      </w:tr>
      <w:tr w:rsidR="003008B3" w:rsidRPr="00AD4179" w14:paraId="3D23C88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884CD08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9BA533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а0487-ИОС5.4</w:t>
            </w:r>
          </w:p>
        </w:tc>
        <w:tc>
          <w:tcPr>
            <w:tcW w:w="3721" w:type="pct"/>
            <w:vAlign w:val="center"/>
          </w:tcPr>
          <w:p w14:paraId="2C18593A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4. Система видеоэкранов Арены</w:t>
            </w:r>
          </w:p>
        </w:tc>
      </w:tr>
      <w:tr w:rsidR="003008B3" w:rsidRPr="00AD4179" w14:paraId="2F4E5FC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0D0E7A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95451EF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а0487-ИОС5.5</w:t>
            </w:r>
          </w:p>
        </w:tc>
        <w:tc>
          <w:tcPr>
            <w:tcW w:w="3721" w:type="pct"/>
            <w:vAlign w:val="center"/>
          </w:tcPr>
          <w:p w14:paraId="02D7E3E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5. Система прочих видеоэкранов</w:t>
            </w:r>
          </w:p>
        </w:tc>
      </w:tr>
      <w:tr w:rsidR="003008B3" w:rsidRPr="00AD4179" w14:paraId="42C1197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CBDD0E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9041CD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а0487-ИОС5.6</w:t>
            </w:r>
          </w:p>
        </w:tc>
        <w:tc>
          <w:tcPr>
            <w:tcW w:w="3721" w:type="pct"/>
            <w:vAlign w:val="center"/>
          </w:tcPr>
          <w:p w14:paraId="3DD22AC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6. Система технологической связи для организаторов и судейских бригад</w:t>
            </w:r>
          </w:p>
        </w:tc>
      </w:tr>
      <w:tr w:rsidR="003008B3" w:rsidRPr="00AD4179" w14:paraId="4D16559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4FAFB5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B8A18C5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а0487-ИОС5.7</w:t>
            </w:r>
          </w:p>
        </w:tc>
        <w:tc>
          <w:tcPr>
            <w:tcW w:w="3721" w:type="pct"/>
            <w:vAlign w:val="center"/>
          </w:tcPr>
          <w:p w14:paraId="6BE50C50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7. Система обеспечения работы комментаторских мест</w:t>
            </w:r>
          </w:p>
        </w:tc>
      </w:tr>
      <w:tr w:rsidR="003008B3" w:rsidRPr="00AD4179" w14:paraId="79D2B24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CDE7DD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E8F525D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а0487-ИОС5.8</w:t>
            </w:r>
          </w:p>
        </w:tc>
        <w:tc>
          <w:tcPr>
            <w:tcW w:w="3721" w:type="pct"/>
            <w:vAlign w:val="center"/>
          </w:tcPr>
          <w:p w14:paraId="4B5793E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8. Система озвучивания ледовой арены</w:t>
            </w:r>
          </w:p>
        </w:tc>
      </w:tr>
      <w:tr w:rsidR="003008B3" w:rsidRPr="00AD4179" w14:paraId="747895A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30E3D1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4495E9C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а0487-ИОС5.9</w:t>
            </w:r>
          </w:p>
        </w:tc>
        <w:tc>
          <w:tcPr>
            <w:tcW w:w="3721" w:type="pct"/>
            <w:vAlign w:val="center"/>
          </w:tcPr>
          <w:p w14:paraId="3DBF71A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5. Сети связи. Часть 9. Система </w:t>
            </w:r>
            <w:proofErr w:type="gram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конференц-связи</w:t>
            </w:r>
            <w:proofErr w:type="gram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(оборудование для пресс-конференций). Синхронный перевод.</w:t>
            </w:r>
          </w:p>
        </w:tc>
      </w:tr>
      <w:tr w:rsidR="003008B3" w:rsidRPr="00AD4179" w14:paraId="0E792FA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111C3B1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18D34B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а0487-ИОС5.10</w:t>
            </w:r>
          </w:p>
        </w:tc>
        <w:tc>
          <w:tcPr>
            <w:tcW w:w="3721" w:type="pct"/>
            <w:vAlign w:val="center"/>
          </w:tcPr>
          <w:p w14:paraId="112D35E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10. Система Полустационарный телевизионный трансляционный пункт (Камерные площадки и точки подключения ТВ камер)</w:t>
            </w:r>
          </w:p>
        </w:tc>
      </w:tr>
      <w:tr w:rsidR="003008B3" w:rsidRPr="00AD4179" w14:paraId="3286A5D2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A2568D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832E347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а0487-ИОС5.11</w:t>
            </w:r>
          </w:p>
        </w:tc>
        <w:tc>
          <w:tcPr>
            <w:tcW w:w="3721" w:type="pct"/>
            <w:vAlign w:val="center"/>
          </w:tcPr>
          <w:p w14:paraId="03461455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11. Система приема эфирного и спутникового телевидения.</w:t>
            </w:r>
          </w:p>
        </w:tc>
      </w:tr>
      <w:tr w:rsidR="003008B3" w:rsidRPr="00AD4179" w14:paraId="0C51B09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29431D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A482F8A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а0487-ИОС5.12</w:t>
            </w:r>
          </w:p>
        </w:tc>
        <w:tc>
          <w:tcPr>
            <w:tcW w:w="3721" w:type="pct"/>
            <w:vAlign w:val="center"/>
          </w:tcPr>
          <w:p w14:paraId="7E548A7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12. Система контроля и управления доступом</w:t>
            </w:r>
          </w:p>
        </w:tc>
      </w:tr>
      <w:tr w:rsidR="003008B3" w:rsidRPr="00AD4179" w14:paraId="50736A9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4F00F9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8929D98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а0487-ИОС5.13</w:t>
            </w:r>
          </w:p>
        </w:tc>
        <w:tc>
          <w:tcPr>
            <w:tcW w:w="3721" w:type="pct"/>
            <w:vAlign w:val="center"/>
          </w:tcPr>
          <w:p w14:paraId="2BB4C19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13. Система охранно-тревожной сигнализации</w:t>
            </w:r>
          </w:p>
        </w:tc>
      </w:tr>
      <w:tr w:rsidR="003008B3" w:rsidRPr="00AD4179" w14:paraId="39C430C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6CCE73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DCE0F74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а0487-ИОС5.14</w:t>
            </w:r>
          </w:p>
        </w:tc>
        <w:tc>
          <w:tcPr>
            <w:tcW w:w="3721" w:type="pct"/>
            <w:vAlign w:val="center"/>
          </w:tcPr>
          <w:p w14:paraId="5533A81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14. Система сбора и обработки информации</w:t>
            </w:r>
          </w:p>
        </w:tc>
      </w:tr>
      <w:tr w:rsidR="003008B3" w:rsidRPr="00AD4179" w14:paraId="578F3BF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68F310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E57EBD9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а0487-ИОС5.15</w:t>
            </w:r>
          </w:p>
        </w:tc>
        <w:tc>
          <w:tcPr>
            <w:tcW w:w="3721" w:type="pct"/>
            <w:vAlign w:val="center"/>
          </w:tcPr>
          <w:p w14:paraId="7DFFC0AA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5. Сети связи. Часть 15. Система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часофикации</w:t>
            </w:r>
            <w:proofErr w:type="spellEnd"/>
          </w:p>
        </w:tc>
      </w:tr>
      <w:tr w:rsidR="003008B3" w:rsidRPr="00AD4179" w14:paraId="3FE3F1E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FD00B3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11097D1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а0487-ИОС5.16</w:t>
            </w:r>
          </w:p>
        </w:tc>
        <w:tc>
          <w:tcPr>
            <w:tcW w:w="3721" w:type="pct"/>
            <w:vAlign w:val="center"/>
          </w:tcPr>
          <w:p w14:paraId="749CD6A8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16. Структурированная кабельная система</w:t>
            </w:r>
          </w:p>
        </w:tc>
      </w:tr>
      <w:tr w:rsidR="003008B3" w:rsidRPr="00AD4179" w14:paraId="6C5F9DB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6C40E8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A6D0756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а0487-ИОС5.17</w:t>
            </w:r>
          </w:p>
        </w:tc>
        <w:tc>
          <w:tcPr>
            <w:tcW w:w="3721" w:type="pct"/>
            <w:vAlign w:val="center"/>
          </w:tcPr>
          <w:p w14:paraId="53BF48FB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17. Автоматизация работы в ложах</w:t>
            </w:r>
          </w:p>
        </w:tc>
      </w:tr>
      <w:tr w:rsidR="003008B3" w:rsidRPr="00AD4179" w14:paraId="04B8A93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B339D0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61CCE84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а0487-ИОС5.18</w:t>
            </w:r>
          </w:p>
        </w:tc>
        <w:tc>
          <w:tcPr>
            <w:tcW w:w="3721" w:type="pct"/>
            <w:vAlign w:val="center"/>
          </w:tcPr>
          <w:p w14:paraId="4A2B932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5. Сети связи. Часть 18. Система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кабеленесущих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конструкций</w:t>
            </w:r>
          </w:p>
        </w:tc>
      </w:tr>
      <w:tr w:rsidR="003008B3" w:rsidRPr="00AD4179" w14:paraId="245A54C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B40745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2BC8493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а0487-ИОС5.19</w:t>
            </w:r>
          </w:p>
        </w:tc>
        <w:tc>
          <w:tcPr>
            <w:tcW w:w="3721" w:type="pct"/>
            <w:vAlign w:val="center"/>
          </w:tcPr>
          <w:p w14:paraId="0536DA1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19. Наружные сети связи.</w:t>
            </w:r>
          </w:p>
        </w:tc>
      </w:tr>
      <w:tr w:rsidR="003008B3" w:rsidRPr="00AD4179" w14:paraId="05D3E45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873A373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75232F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а0487-ИОС5.20</w:t>
            </w:r>
          </w:p>
        </w:tc>
        <w:tc>
          <w:tcPr>
            <w:tcW w:w="3721" w:type="pct"/>
            <w:vAlign w:val="center"/>
          </w:tcPr>
          <w:p w14:paraId="377B074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20. Система досмотра</w:t>
            </w:r>
          </w:p>
        </w:tc>
      </w:tr>
      <w:tr w:rsidR="003008B3" w:rsidRPr="00AD4179" w14:paraId="497A2ED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EB055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F38B57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а0487-ИОС5.21</w:t>
            </w:r>
          </w:p>
        </w:tc>
        <w:tc>
          <w:tcPr>
            <w:tcW w:w="3721" w:type="pct"/>
            <w:vAlign w:val="center"/>
          </w:tcPr>
          <w:p w14:paraId="4D97894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21. Автоматизированная система управления парковкой</w:t>
            </w:r>
          </w:p>
        </w:tc>
      </w:tr>
      <w:tr w:rsidR="003008B3" w:rsidRPr="00AD4179" w14:paraId="4D58A97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F6434A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24544E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а0487-ИОС5.22</w:t>
            </w:r>
          </w:p>
        </w:tc>
        <w:tc>
          <w:tcPr>
            <w:tcW w:w="3721" w:type="pct"/>
            <w:vAlign w:val="center"/>
          </w:tcPr>
          <w:p w14:paraId="6672634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22. Система связи постов охраны</w:t>
            </w:r>
          </w:p>
        </w:tc>
      </w:tr>
      <w:tr w:rsidR="003008B3" w:rsidRPr="00AD4179" w14:paraId="43B37BF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D6AE771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93DBB61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а0487-ИОС5.23</w:t>
            </w:r>
          </w:p>
        </w:tc>
        <w:tc>
          <w:tcPr>
            <w:tcW w:w="3721" w:type="pct"/>
            <w:vAlign w:val="center"/>
          </w:tcPr>
          <w:p w14:paraId="004A769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23. Система телефонизации</w:t>
            </w:r>
          </w:p>
        </w:tc>
      </w:tr>
      <w:tr w:rsidR="003008B3" w:rsidRPr="00AD4179" w14:paraId="036153F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7A7335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469172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а0487-ИОС5.24.1</w:t>
            </w:r>
          </w:p>
        </w:tc>
        <w:tc>
          <w:tcPr>
            <w:tcW w:w="3721" w:type="pct"/>
            <w:vAlign w:val="center"/>
          </w:tcPr>
          <w:p w14:paraId="0EA8F8E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24. Автоматизация и диспетчеризация инженерных систем. Книга 1. Автоматизация инженерных систем</w:t>
            </w:r>
          </w:p>
        </w:tc>
      </w:tr>
      <w:tr w:rsidR="003008B3" w:rsidRPr="00AD4179" w14:paraId="03B261A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7DEFE5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0D09172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а0487-ИОС5.24.2</w:t>
            </w:r>
          </w:p>
        </w:tc>
        <w:tc>
          <w:tcPr>
            <w:tcW w:w="3721" w:type="pct"/>
            <w:vAlign w:val="center"/>
          </w:tcPr>
          <w:p w14:paraId="6C68989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5. Сети связи. Часть 24. Автоматизация и диспетчеризация инженерных систем. Книга 2. </w:t>
            </w: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Диспетчеризация инженерных систем.</w:t>
            </w:r>
          </w:p>
        </w:tc>
      </w:tr>
      <w:tr w:rsidR="003008B3" w:rsidRPr="00AD4179" w14:paraId="69DBDAF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D57F45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24596C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а0487-ИОС5.25</w:t>
            </w:r>
          </w:p>
        </w:tc>
        <w:tc>
          <w:tcPr>
            <w:tcW w:w="3721" w:type="pct"/>
            <w:vAlign w:val="center"/>
          </w:tcPr>
          <w:p w14:paraId="22B7379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25. Система охранного видеонаблюдения</w:t>
            </w:r>
          </w:p>
        </w:tc>
      </w:tr>
      <w:tr w:rsidR="003008B3" w:rsidRPr="00AD4179" w14:paraId="0881C21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26C2A6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AA33769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а0487-ИОС5.26</w:t>
            </w:r>
          </w:p>
        </w:tc>
        <w:tc>
          <w:tcPr>
            <w:tcW w:w="3721" w:type="pct"/>
            <w:vAlign w:val="center"/>
          </w:tcPr>
          <w:p w14:paraId="6291A55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26. Локальная вычислительная сеть</w:t>
            </w:r>
          </w:p>
        </w:tc>
      </w:tr>
      <w:tr w:rsidR="003008B3" w:rsidRPr="00AD4179" w14:paraId="7F2B0C1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500D0D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B599191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а0487-ИОС5.27</w:t>
            </w:r>
          </w:p>
        </w:tc>
        <w:tc>
          <w:tcPr>
            <w:tcW w:w="3721" w:type="pct"/>
            <w:vAlign w:val="center"/>
          </w:tcPr>
          <w:p w14:paraId="76323513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27. Беспроводная локальная вычислительная сеть</w:t>
            </w:r>
          </w:p>
        </w:tc>
      </w:tr>
      <w:tr w:rsidR="003008B3" w:rsidRPr="00AD4179" w14:paraId="39AE93C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17BC7A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4A7A197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а0487-ИОС5.28</w:t>
            </w:r>
          </w:p>
        </w:tc>
        <w:tc>
          <w:tcPr>
            <w:tcW w:w="3721" w:type="pct"/>
            <w:vAlign w:val="center"/>
          </w:tcPr>
          <w:p w14:paraId="5DEF201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28. Система инженерной инфраструктуры серверных и коммутационных помещений</w:t>
            </w:r>
          </w:p>
        </w:tc>
      </w:tr>
      <w:tr w:rsidR="003008B3" w:rsidRPr="00AD4179" w14:paraId="5B0D69F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9682470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B4AD327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7093396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5.7. </w:t>
            </w:r>
            <w:proofErr w:type="spellStart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Технологические</w:t>
            </w:r>
            <w:proofErr w:type="spellEnd"/>
            <w:r w:rsidRPr="00AD417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  <w:proofErr w:type="spellEnd"/>
            <w:r w:rsidRPr="00AD41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008B3" w:rsidRPr="00AD4179" w14:paraId="73EC895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A75B96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B715313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</w:t>
            </w:r>
          </w:p>
        </w:tc>
        <w:tc>
          <w:tcPr>
            <w:tcW w:w="3721" w:type="pct"/>
            <w:vAlign w:val="center"/>
          </w:tcPr>
          <w:p w14:paraId="358CC19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1. Спортивная технология.</w:t>
            </w:r>
          </w:p>
        </w:tc>
      </w:tr>
      <w:tr w:rsidR="003008B3" w:rsidRPr="00AD4179" w14:paraId="7B7353E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45D984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5A70B19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а0487-ИОС7.2</w:t>
            </w:r>
          </w:p>
        </w:tc>
        <w:tc>
          <w:tcPr>
            <w:tcW w:w="3721" w:type="pct"/>
            <w:vAlign w:val="center"/>
          </w:tcPr>
          <w:p w14:paraId="14617FD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2. Медицинская технология.</w:t>
            </w:r>
          </w:p>
        </w:tc>
      </w:tr>
      <w:tr w:rsidR="003008B3" w:rsidRPr="00AD4179" w14:paraId="4D75058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2674A4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F990220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а0487-ИОС7.3</w:t>
            </w:r>
          </w:p>
        </w:tc>
        <w:tc>
          <w:tcPr>
            <w:tcW w:w="3721" w:type="pct"/>
            <w:vAlign w:val="center"/>
          </w:tcPr>
          <w:p w14:paraId="4BF33CE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3. Технология общественного питания.</w:t>
            </w:r>
          </w:p>
        </w:tc>
      </w:tr>
      <w:tr w:rsidR="003008B3" w:rsidRPr="00AD4179" w14:paraId="21823E4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D61ACB7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72BA373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а0487-ИОС7.4</w:t>
            </w:r>
          </w:p>
        </w:tc>
        <w:tc>
          <w:tcPr>
            <w:tcW w:w="3721" w:type="pct"/>
            <w:vAlign w:val="center"/>
          </w:tcPr>
          <w:p w14:paraId="702A4AB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4. Технология предприятий торговли.</w:t>
            </w:r>
          </w:p>
        </w:tc>
      </w:tr>
      <w:tr w:rsidR="003008B3" w:rsidRPr="00AD4179" w14:paraId="677CB2D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C9D03B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EA5357D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а0487-ИОС7.5</w:t>
            </w:r>
          </w:p>
        </w:tc>
        <w:tc>
          <w:tcPr>
            <w:tcW w:w="3721" w:type="pct"/>
            <w:vAlign w:val="center"/>
          </w:tcPr>
          <w:p w14:paraId="3301CF5B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5. Технология офисных помещений.</w:t>
            </w:r>
          </w:p>
        </w:tc>
      </w:tr>
      <w:tr w:rsidR="003008B3" w:rsidRPr="00AD4179" w14:paraId="4A2642D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5E4F72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BEB9832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а0487-ИОС7.6</w:t>
            </w:r>
          </w:p>
        </w:tc>
        <w:tc>
          <w:tcPr>
            <w:tcW w:w="3721" w:type="pct"/>
            <w:vAlign w:val="center"/>
          </w:tcPr>
          <w:p w14:paraId="083A930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6. Технология складских помещений.</w:t>
            </w:r>
          </w:p>
        </w:tc>
      </w:tr>
      <w:tr w:rsidR="003008B3" w:rsidRPr="00AD4179" w14:paraId="6EFC763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8DFE64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0925BBC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а0487-ИОС7.7</w:t>
            </w:r>
          </w:p>
        </w:tc>
        <w:tc>
          <w:tcPr>
            <w:tcW w:w="3721" w:type="pct"/>
            <w:vAlign w:val="center"/>
          </w:tcPr>
          <w:p w14:paraId="09D5ED47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7. Технологические решения. Часть 7.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Мусороудаление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3008B3" w:rsidRPr="00AD4179" w14:paraId="5C05E62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64EFA0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EDA8DAB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а0487-ИОС7.8</w:t>
            </w:r>
          </w:p>
        </w:tc>
        <w:tc>
          <w:tcPr>
            <w:tcW w:w="3721" w:type="pct"/>
            <w:vAlign w:val="center"/>
          </w:tcPr>
          <w:p w14:paraId="2179E2F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8. Технология трансформации Арены.</w:t>
            </w:r>
          </w:p>
        </w:tc>
      </w:tr>
      <w:tr w:rsidR="003008B3" w:rsidRPr="00AD4179" w14:paraId="1BB4D1C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95AD1E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C34BC6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а0487-ИОС7.9</w:t>
            </w:r>
          </w:p>
        </w:tc>
        <w:tc>
          <w:tcPr>
            <w:tcW w:w="3721" w:type="pct"/>
            <w:vAlign w:val="center"/>
          </w:tcPr>
          <w:p w14:paraId="6E2BA70F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9. Технология сцены. Верхняя механизация.</w:t>
            </w:r>
          </w:p>
        </w:tc>
      </w:tr>
      <w:tr w:rsidR="003008B3" w:rsidRPr="00AD4179" w14:paraId="44862AB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2E0855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A68A12A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а0487-ИОС7.10</w:t>
            </w:r>
          </w:p>
        </w:tc>
        <w:tc>
          <w:tcPr>
            <w:tcW w:w="3721" w:type="pct"/>
            <w:vAlign w:val="center"/>
          </w:tcPr>
          <w:p w14:paraId="1AFBAF70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10. Холодоснабжение ледовой арены</w:t>
            </w:r>
          </w:p>
        </w:tc>
      </w:tr>
      <w:tr w:rsidR="003008B3" w:rsidRPr="00AD4179" w14:paraId="73562DC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A226056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3D6AE9D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а0487-ИОС7.11</w:t>
            </w:r>
          </w:p>
        </w:tc>
        <w:tc>
          <w:tcPr>
            <w:tcW w:w="3721" w:type="pct"/>
            <w:vAlign w:val="center"/>
          </w:tcPr>
          <w:p w14:paraId="1DF5A20A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11. Вертикальный транспорт</w:t>
            </w:r>
          </w:p>
        </w:tc>
      </w:tr>
      <w:tr w:rsidR="003008B3" w:rsidRPr="00AD4179" w14:paraId="60D6E73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C270475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FE2DC57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а0487-ИОС7.12</w:t>
            </w:r>
          </w:p>
        </w:tc>
        <w:tc>
          <w:tcPr>
            <w:tcW w:w="3721" w:type="pct"/>
            <w:vAlign w:val="center"/>
          </w:tcPr>
          <w:p w14:paraId="0D2BB54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12. Водоподготовка бассейна</w:t>
            </w:r>
          </w:p>
        </w:tc>
      </w:tr>
      <w:tr w:rsidR="003008B3" w:rsidRPr="00AD4179" w14:paraId="7955833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F713B8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606021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а0487-ИОС7.13</w:t>
            </w:r>
          </w:p>
        </w:tc>
        <w:tc>
          <w:tcPr>
            <w:tcW w:w="3721" w:type="pct"/>
            <w:vAlign w:val="center"/>
          </w:tcPr>
          <w:p w14:paraId="4F89ECF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13. Билетно- пропускная система</w:t>
            </w:r>
          </w:p>
        </w:tc>
      </w:tr>
      <w:tr w:rsidR="003008B3" w:rsidRPr="00AD4179" w14:paraId="1E6E8D6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096F47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A2DA199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а0487-ИОС7.14</w:t>
            </w:r>
          </w:p>
        </w:tc>
        <w:tc>
          <w:tcPr>
            <w:tcW w:w="3721" w:type="pct"/>
            <w:vAlign w:val="center"/>
          </w:tcPr>
          <w:p w14:paraId="639D23AD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14. Концертный свет, технология "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мэпинга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"</w:t>
            </w:r>
          </w:p>
        </w:tc>
      </w:tr>
      <w:tr w:rsidR="003008B3" w:rsidRPr="00AD4179" w14:paraId="6B0B6706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2343F74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9730919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4D30FA9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proofErr w:type="spellStart"/>
            <w:r w:rsidRPr="00AD4179"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  <w:proofErr w:type="spellEnd"/>
            <w:r w:rsidRPr="00AD417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</w:rPr>
              <w:t>организации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строительства</w:t>
            </w:r>
            <w:proofErr w:type="spellEnd"/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</w:rPr>
              <w:t>.</w:t>
            </w:r>
          </w:p>
        </w:tc>
      </w:tr>
      <w:tr w:rsidR="003008B3" w:rsidRPr="00AD4179" w14:paraId="33C7542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F7C330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ABEC2CD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а0487-ПОС1</w:t>
            </w:r>
          </w:p>
        </w:tc>
        <w:tc>
          <w:tcPr>
            <w:tcW w:w="3721" w:type="pct"/>
            <w:vAlign w:val="center"/>
          </w:tcPr>
          <w:p w14:paraId="134406D8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Проект организации строительства. Часть 1. Проект организации строительства</w:t>
            </w:r>
          </w:p>
        </w:tc>
      </w:tr>
      <w:tr w:rsidR="003008B3" w:rsidRPr="00AD4179" w14:paraId="359D125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0F515A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54D1A5C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а0487-ПОС2</w:t>
            </w:r>
          </w:p>
        </w:tc>
        <w:tc>
          <w:tcPr>
            <w:tcW w:w="3721" w:type="pct"/>
            <w:vAlign w:val="center"/>
          </w:tcPr>
          <w:p w14:paraId="09F92214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1. Проект организации строительства. Часть 2. Проект организации строительства внутриплощадочных </w:t>
            </w: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инженерных сетей.</w:t>
            </w:r>
          </w:p>
        </w:tc>
      </w:tr>
      <w:tr w:rsidR="003008B3" w:rsidRPr="00AD4179" w14:paraId="4D8B407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5D63CFE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6EED9DA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а0487-ООС</w:t>
            </w:r>
          </w:p>
        </w:tc>
        <w:tc>
          <w:tcPr>
            <w:tcW w:w="3721" w:type="pct"/>
            <w:vAlign w:val="center"/>
          </w:tcPr>
          <w:p w14:paraId="74286A84" w14:textId="77777777" w:rsidR="003008B3" w:rsidRPr="00AD4179" w:rsidRDefault="003008B3" w:rsidP="00EC7C6C">
            <w:pPr>
              <w:pStyle w:val="TableParagraph"/>
              <w:spacing w:before="9"/>
              <w:ind w:left="-1" w:right="44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8. Перечень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мероприятий</w:t>
            </w:r>
            <w:r w:rsidRPr="00AD4179">
              <w:rPr>
                <w:rFonts w:ascii="Arial" w:hAnsi="Arial" w:cs="Arial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охране</w:t>
            </w:r>
            <w:r w:rsidRPr="00AD4179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окружающей</w:t>
            </w:r>
            <w:r w:rsidRPr="00AD4179">
              <w:rPr>
                <w:rFonts w:ascii="Arial" w:hAnsi="Arial" w:cs="Arial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среды</w:t>
            </w:r>
          </w:p>
        </w:tc>
      </w:tr>
      <w:tr w:rsidR="003008B3" w:rsidRPr="00AD4179" w14:paraId="4273CAE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235E309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853B22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5DE55827" w14:textId="77777777" w:rsidR="003008B3" w:rsidRPr="00AD4179" w:rsidRDefault="003008B3" w:rsidP="00EC7C6C">
            <w:pPr>
              <w:pStyle w:val="TableParagraph"/>
              <w:spacing w:before="9"/>
              <w:ind w:left="-1" w:right="1134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9.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обеспечению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пожарной</w:t>
            </w:r>
            <w:r w:rsidRPr="00AD4179">
              <w:rPr>
                <w:rFonts w:ascii="Arial" w:hAnsi="Arial" w:cs="Arial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безопасности</w:t>
            </w:r>
          </w:p>
        </w:tc>
      </w:tr>
      <w:tr w:rsidR="003008B3" w:rsidRPr="00AD4179" w14:paraId="393A3B52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F3BC79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3661872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а0487-ПБ1.1</w:t>
            </w:r>
          </w:p>
        </w:tc>
        <w:tc>
          <w:tcPr>
            <w:tcW w:w="3721" w:type="pct"/>
            <w:vAlign w:val="center"/>
          </w:tcPr>
          <w:p w14:paraId="5EC4A6A7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Мероприятия по обеспечению пожарной безопасности. Часть 1. Мероприятия по обеспечению пожарной безопасности.</w:t>
            </w:r>
          </w:p>
        </w:tc>
      </w:tr>
      <w:tr w:rsidR="003008B3" w:rsidRPr="00AD4179" w14:paraId="703A70E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A028CC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EDFC640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а0487-ПБ1.2</w:t>
            </w:r>
          </w:p>
        </w:tc>
        <w:tc>
          <w:tcPr>
            <w:tcW w:w="3721" w:type="pct"/>
            <w:vAlign w:val="center"/>
          </w:tcPr>
          <w:p w14:paraId="09C546D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Мероприятия по обеспечению пожарной безопасности. Часть 2. Расчет индивидуального пожарного риска.</w:t>
            </w:r>
          </w:p>
        </w:tc>
      </w:tr>
      <w:tr w:rsidR="003008B3" w:rsidRPr="00AD4179" w14:paraId="20659D81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D0B2C5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0B18D6F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а0487-ПБ2</w:t>
            </w:r>
          </w:p>
        </w:tc>
        <w:tc>
          <w:tcPr>
            <w:tcW w:w="3721" w:type="pct"/>
            <w:vAlign w:val="center"/>
          </w:tcPr>
          <w:p w14:paraId="368B7DCB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Автоматическая пожарная сигнализация. Оповещение и управление эвакуацией.</w:t>
            </w:r>
          </w:p>
        </w:tc>
      </w:tr>
      <w:tr w:rsidR="003008B3" w:rsidRPr="00AD4179" w14:paraId="3BB80FCB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5582B1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27ADBCA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а0487-ПБ3</w:t>
            </w:r>
          </w:p>
        </w:tc>
        <w:tc>
          <w:tcPr>
            <w:tcW w:w="3721" w:type="pct"/>
            <w:vAlign w:val="center"/>
          </w:tcPr>
          <w:p w14:paraId="4E4EAFB8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Автоматическая система газового и порошкового пожаротушения</w:t>
            </w:r>
          </w:p>
        </w:tc>
      </w:tr>
      <w:tr w:rsidR="003008B3" w:rsidRPr="00AD4179" w14:paraId="2FE055E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F42B271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CC46EC4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а0487-ОДИ</w:t>
            </w:r>
          </w:p>
        </w:tc>
        <w:tc>
          <w:tcPr>
            <w:tcW w:w="3721" w:type="pct"/>
            <w:vAlign w:val="center"/>
          </w:tcPr>
          <w:p w14:paraId="76DA4D9C" w14:textId="77777777" w:rsidR="003008B3" w:rsidRPr="00AD4179" w:rsidRDefault="003008B3" w:rsidP="00EC7C6C">
            <w:pPr>
              <w:pStyle w:val="TableParagraph"/>
              <w:spacing w:before="10"/>
              <w:ind w:left="-1" w:right="12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10.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обеспечению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доступа</w:t>
            </w:r>
            <w:r w:rsidRPr="00AD4179">
              <w:rPr>
                <w:rFonts w:ascii="Arial" w:hAnsi="Arial" w:cs="Arial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инвалидов</w:t>
            </w:r>
          </w:p>
        </w:tc>
      </w:tr>
      <w:tr w:rsidR="003008B3" w:rsidRPr="00AD4179" w14:paraId="4DF2D86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C4C5F0D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4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8E75149" w14:textId="77777777" w:rsidR="003008B3" w:rsidRPr="00AD4179" w:rsidRDefault="003008B3" w:rsidP="00EC7C6C">
            <w:pPr>
              <w:pStyle w:val="TableParagraph"/>
              <w:spacing w:before="141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а0487-ЭЭ</w:t>
            </w:r>
          </w:p>
        </w:tc>
        <w:tc>
          <w:tcPr>
            <w:tcW w:w="3721" w:type="pct"/>
            <w:vAlign w:val="center"/>
          </w:tcPr>
          <w:p w14:paraId="4D263602" w14:textId="77777777" w:rsidR="003008B3" w:rsidRPr="00AD4179" w:rsidRDefault="003008B3" w:rsidP="00EC7C6C">
            <w:pPr>
              <w:pStyle w:val="TableParagraph"/>
              <w:spacing w:before="9"/>
              <w:ind w:left="-1" w:right="30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10.1.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обеспечению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соблюдения</w:t>
            </w:r>
            <w:r w:rsidRPr="00AD4179">
              <w:rPr>
                <w:rFonts w:ascii="Arial" w:hAnsi="Arial" w:cs="Arial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требований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энергетической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эффективности</w:t>
            </w:r>
            <w:r w:rsidRPr="00AD4179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AD4179">
              <w:rPr>
                <w:rFonts w:ascii="Arial" w:hAnsi="Arial" w:cs="Arial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требований</w:t>
            </w:r>
            <w:r w:rsidRPr="00AD4179">
              <w:rPr>
                <w:rFonts w:ascii="Arial" w:hAnsi="Arial" w:cs="Arial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оснащенности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зданий,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строений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сооружений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приборами</w:t>
            </w:r>
            <w:r w:rsidRPr="00AD4179">
              <w:rPr>
                <w:rFonts w:ascii="Arial" w:hAnsi="Arial" w:cs="Arial"/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учета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используемых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энергетических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ресурсов</w:t>
            </w:r>
          </w:p>
        </w:tc>
      </w:tr>
      <w:tr w:rsidR="003008B3" w:rsidRPr="00AD4179" w14:paraId="3FC1D09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8657E13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8A28CBF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3EFE6051" w14:textId="77777777" w:rsidR="003008B3" w:rsidRPr="00AD4179" w:rsidRDefault="003008B3" w:rsidP="00EC7C6C">
            <w:pPr>
              <w:pStyle w:val="TableParagraph"/>
              <w:spacing w:before="9"/>
              <w:ind w:left="-1" w:right="56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12. Иная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документация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случаях,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AD4179">
              <w:rPr>
                <w:rFonts w:ascii="Arial" w:hAnsi="Arial" w:cs="Arial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федеральными</w:t>
            </w:r>
            <w:r w:rsidRPr="00AD41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D417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законами</w:t>
            </w:r>
          </w:p>
        </w:tc>
      </w:tr>
      <w:tr w:rsidR="003008B3" w:rsidRPr="00AD4179" w14:paraId="77F221D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96C813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2A693BF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а0487-ПОДД</w:t>
            </w:r>
          </w:p>
        </w:tc>
        <w:tc>
          <w:tcPr>
            <w:tcW w:w="3721" w:type="pct"/>
            <w:vAlign w:val="center"/>
          </w:tcPr>
          <w:p w14:paraId="6B7EBBA9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Проект организации дорожного движения на период строительства и эксплуатации</w:t>
            </w:r>
          </w:p>
        </w:tc>
      </w:tr>
      <w:tr w:rsidR="003008B3" w:rsidRPr="00AD4179" w14:paraId="21D7A2A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F0991E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16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D2FC999" w14:textId="77777777" w:rsidR="003008B3" w:rsidRPr="00AD4179" w:rsidRDefault="003008B3" w:rsidP="00EC7C6C">
            <w:pPr>
              <w:pStyle w:val="TableParagraph"/>
              <w:spacing w:before="11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а0487-ОЗДС</w:t>
            </w:r>
          </w:p>
        </w:tc>
        <w:tc>
          <w:tcPr>
            <w:tcW w:w="3721" w:type="pct"/>
            <w:vAlign w:val="center"/>
          </w:tcPr>
          <w:p w14:paraId="3D55DBA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Подраздел 2. Охранно-защитная 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дератизационная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система.</w:t>
            </w:r>
          </w:p>
        </w:tc>
      </w:tr>
      <w:tr w:rsidR="003008B3" w:rsidRPr="00AD4179" w14:paraId="6E6892F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887C17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16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B1632DF" w14:textId="77777777" w:rsidR="003008B3" w:rsidRPr="00AD4179" w:rsidRDefault="003008B3" w:rsidP="00EC7C6C">
            <w:pPr>
              <w:pStyle w:val="TableParagraph"/>
              <w:spacing w:before="11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а0487-ДП</w:t>
            </w:r>
          </w:p>
        </w:tc>
        <w:tc>
          <w:tcPr>
            <w:tcW w:w="3721" w:type="pct"/>
            <w:vAlign w:val="center"/>
          </w:tcPr>
          <w:p w14:paraId="5DAA6EC6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Дендрология</w:t>
            </w:r>
          </w:p>
        </w:tc>
      </w:tr>
      <w:tr w:rsidR="003008B3" w:rsidRPr="00AD4179" w14:paraId="275269E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CDC1E26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29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37D65A7" w14:textId="77777777" w:rsidR="003008B3" w:rsidRPr="00AD4179" w:rsidRDefault="003008B3" w:rsidP="00EC7C6C">
            <w:pPr>
              <w:pStyle w:val="TableParagraph"/>
              <w:spacing w:before="129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а0487-ТБЭ</w:t>
            </w:r>
          </w:p>
        </w:tc>
        <w:tc>
          <w:tcPr>
            <w:tcW w:w="3721" w:type="pct"/>
            <w:vAlign w:val="center"/>
          </w:tcPr>
          <w:p w14:paraId="5CB1AD4E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Требования по обеспечению безопасной эксплуатации объекта капитального строительства</w:t>
            </w:r>
          </w:p>
        </w:tc>
      </w:tr>
      <w:tr w:rsidR="003008B3" w:rsidRPr="00AD4179" w14:paraId="692A18A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FB63B6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D10DE5E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а0487-МТА</w:t>
            </w:r>
          </w:p>
        </w:tc>
        <w:tc>
          <w:tcPr>
            <w:tcW w:w="3721" w:type="pct"/>
            <w:vAlign w:val="center"/>
          </w:tcPr>
          <w:p w14:paraId="7B2F85BA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Мероприятия по противодействию террористическим актам</w:t>
            </w:r>
          </w:p>
        </w:tc>
      </w:tr>
      <w:tr w:rsidR="003008B3" w:rsidRPr="00AD4179" w14:paraId="2E2335B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F005753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B22B56A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  <w:lang w:val="ru-RU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1D966812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1. Научно-техническое сопровождение в объеме необходимом для составление первичных рекомендаций и замечаний к ПД (экспертный анализ проектной документации)».</w:t>
            </w:r>
          </w:p>
        </w:tc>
      </w:tr>
      <w:tr w:rsidR="003008B3" w:rsidRPr="00AD4179" w14:paraId="3FC722F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7D133C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FBD3CC1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29D08691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2. Научно-техническое сопровождение с расчетным анализом работы конструкций.</w:t>
            </w:r>
          </w:p>
        </w:tc>
      </w:tr>
      <w:tr w:rsidR="003008B3" w:rsidRPr="00AD4179" w14:paraId="69C28A1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5956A12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013168B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5754C2D0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3.Повторная проверка проектной документации по результатам учета проектировщиком замечаний ГГЭ и НТС.</w:t>
            </w:r>
          </w:p>
        </w:tc>
      </w:tr>
      <w:tr w:rsidR="003008B3" w:rsidRPr="00AD4179" w14:paraId="3599108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7397198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1C7C61D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</w:rPr>
              <w:t>02-2019-072-НТС-П.</w:t>
            </w:r>
          </w:p>
        </w:tc>
        <w:tc>
          <w:tcPr>
            <w:tcW w:w="3721" w:type="pct"/>
            <w:vAlign w:val="center"/>
          </w:tcPr>
          <w:p w14:paraId="0807FD9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 испытаний: «Испытание грунтов статической вертикальной нагрузкой с анкерными сваями и пробного погружения свай на объекте многофункциональный спортивный комплекс "Арена" по адресу: г. Омск, ул. Лукашевича, д. 35».</w:t>
            </w:r>
          </w:p>
        </w:tc>
      </w:tr>
      <w:tr w:rsidR="003008B3" w:rsidRPr="00AD4179" w14:paraId="6C8F294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C1CEAFB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C6F7F65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</w:rPr>
              <w:t>КР5.1</w:t>
            </w:r>
          </w:p>
        </w:tc>
        <w:tc>
          <w:tcPr>
            <w:tcW w:w="3721" w:type="pct"/>
            <w:vAlign w:val="center"/>
          </w:tcPr>
          <w:p w14:paraId="2C7701DC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Расчетный том КР5.1 «Многофункциональный спортивный комплекс «Арена», расположенный по адресу г. Омск, ул. </w:t>
            </w:r>
            <w:proofErr w:type="spellStart"/>
            <w:r w:rsidRPr="00AD4179">
              <w:rPr>
                <w:rFonts w:ascii="Arial" w:hAnsi="Arial" w:cs="Arial"/>
                <w:sz w:val="24"/>
                <w:szCs w:val="24"/>
              </w:rPr>
              <w:t>Лукашевича</w:t>
            </w:r>
            <w:proofErr w:type="spellEnd"/>
            <w:r w:rsidRPr="00AD4179">
              <w:rPr>
                <w:rFonts w:ascii="Arial" w:hAnsi="Arial" w:cs="Arial"/>
                <w:sz w:val="24"/>
                <w:szCs w:val="24"/>
              </w:rPr>
              <w:t>, д.35».</w:t>
            </w:r>
          </w:p>
        </w:tc>
      </w:tr>
      <w:tr w:rsidR="003008B3" w:rsidRPr="00AD4179" w14:paraId="6952F0D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B2FE9F4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82F090A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КР5.2</w:t>
            </w:r>
          </w:p>
        </w:tc>
        <w:tc>
          <w:tcPr>
            <w:tcW w:w="3721" w:type="pct"/>
            <w:vAlign w:val="center"/>
          </w:tcPr>
          <w:p w14:paraId="0F7A7E7B" w14:textId="77777777" w:rsidR="003008B3" w:rsidRPr="00AD4179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 КР5.2 «Многофункциональный спортивный комплекс «Арена», расположенный по адресу г. Омск, ул. Лукашевича, д.35». Исполнитель: ООО «ГК-</w:t>
            </w:r>
            <w:proofErr w:type="spellStart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Техстрой</w:t>
            </w:r>
            <w:proofErr w:type="spellEnd"/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», 2019 год.</w:t>
            </w:r>
          </w:p>
        </w:tc>
      </w:tr>
      <w:tr w:rsidR="003008B3" w:rsidRPr="00AD4179" w14:paraId="6AEDEDF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DEEAF91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8D21562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КР5.3</w:t>
            </w:r>
          </w:p>
        </w:tc>
        <w:tc>
          <w:tcPr>
            <w:tcW w:w="3721" w:type="pct"/>
            <w:vAlign w:val="center"/>
          </w:tcPr>
          <w:p w14:paraId="6E8B23EB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 КР5.3 «Многофункциональный спортивный комплекс «Арена», расположенный по адресу г. Омск, ул. Лукашевича, д.35». Исполнитель: ООО «ГК-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Техстрой</w:t>
            </w:r>
            <w:proofErr w:type="spellEnd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», 2019 год.</w:t>
            </w:r>
          </w:p>
        </w:tc>
      </w:tr>
      <w:tr w:rsidR="003008B3" w:rsidRPr="00AD4179" w14:paraId="47FD38D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4CF502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043F61C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Расчетное обоснование к тому а0487-КР1</w:t>
            </w:r>
          </w:p>
        </w:tc>
        <w:tc>
          <w:tcPr>
            <w:tcW w:w="3721" w:type="pct"/>
            <w:vAlign w:val="center"/>
          </w:tcPr>
          <w:p w14:paraId="2A45849D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том. Расчетное обоснование к тому а0487-КР1 (Устройство свайного основания) «Многофункциональный спортивный комплекс «Арена», расположенный по адресу г. Омск, ул. Лукашевича, д.35». Исполнитель: ООО «ГК-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Техстрой</w:t>
            </w:r>
            <w:proofErr w:type="spellEnd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», 2019 год.</w:t>
            </w:r>
          </w:p>
        </w:tc>
      </w:tr>
      <w:tr w:rsidR="003008B3" w:rsidRPr="00AD4179" w14:paraId="305215B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87AD76A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BA6DDA3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</w:t>
            </w: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СМИС</w:t>
            </w:r>
          </w:p>
        </w:tc>
        <w:tc>
          <w:tcPr>
            <w:tcW w:w="3721" w:type="pct"/>
            <w:vAlign w:val="center"/>
          </w:tcPr>
          <w:p w14:paraId="4B91B824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6. Структурированная система мониторинга и управления инженерными системами зданий и сооружений</w:t>
            </w:r>
          </w:p>
        </w:tc>
      </w:tr>
      <w:tr w:rsidR="003008B3" w:rsidRPr="00AD4179" w14:paraId="0B641BA7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818091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D226C23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а0487-СУКС</w:t>
            </w:r>
          </w:p>
        </w:tc>
        <w:tc>
          <w:tcPr>
            <w:tcW w:w="3721" w:type="pct"/>
            <w:vAlign w:val="center"/>
          </w:tcPr>
          <w:p w14:paraId="1C9B42F3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Система связи и управления в кризисных ситуациях</w:t>
            </w:r>
          </w:p>
        </w:tc>
      </w:tr>
      <w:tr w:rsidR="003008B3" w:rsidRPr="00AD4179" w14:paraId="7BE6197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A859210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14132BA" w14:textId="77777777" w:rsidR="003008B3" w:rsidRPr="00AD4179" w:rsidRDefault="003008B3" w:rsidP="00EC7C6C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а0487-СМИК</w:t>
            </w:r>
          </w:p>
        </w:tc>
        <w:tc>
          <w:tcPr>
            <w:tcW w:w="3721" w:type="pct"/>
            <w:vAlign w:val="center"/>
          </w:tcPr>
          <w:p w14:paraId="0D43C4EB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8. Система мониторинга (несущих) конструкций</w:t>
            </w:r>
          </w:p>
        </w:tc>
      </w:tr>
      <w:tr w:rsidR="003008B3" w:rsidRPr="00AD4179" w14:paraId="3F623246" w14:textId="77777777" w:rsidTr="00EC7C6C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456B45D1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Сметная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документация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прошедшая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экспертизу</w:t>
            </w:r>
            <w:proofErr w:type="spellEnd"/>
          </w:p>
        </w:tc>
      </w:tr>
      <w:tr w:rsidR="003008B3" w:rsidRPr="00AD4179" w14:paraId="2084FF0E" w14:textId="77777777" w:rsidTr="00EC7C6C">
        <w:tc>
          <w:tcPr>
            <w:tcW w:w="485" w:type="pct"/>
            <w:vAlign w:val="center"/>
          </w:tcPr>
          <w:p w14:paraId="352F8EF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C8D0E1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4A61AF0A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700E">
              <w:rPr>
                <w:rFonts w:ascii="Arial" w:hAnsi="Arial" w:cs="Arial"/>
                <w:b/>
                <w:sz w:val="24"/>
                <w:szCs w:val="24"/>
                <w:lang w:val="ru-RU"/>
              </w:rPr>
              <w:t>11.</w:t>
            </w:r>
            <w:r w:rsidRPr="002F700E">
              <w:rPr>
                <w:rFonts w:ascii="Arial" w:hAnsi="Arial" w:cs="Arial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Смета</w:t>
            </w:r>
            <w:r w:rsidRPr="002F700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строительство</w:t>
            </w:r>
            <w:r w:rsidRPr="002F700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объектов</w:t>
            </w:r>
            <w:r w:rsidRPr="002F700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капитального</w:t>
            </w:r>
            <w:r w:rsidRPr="002F700E">
              <w:rPr>
                <w:rFonts w:ascii="Arial" w:hAnsi="Arial" w:cs="Arial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2F700E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строительства</w:t>
            </w:r>
          </w:p>
        </w:tc>
      </w:tr>
      <w:tr w:rsidR="003008B3" w:rsidRPr="00AD4179" w14:paraId="376EAFF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9398F8F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04521C4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</w:t>
            </w: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487-СМ1</w:t>
            </w:r>
          </w:p>
        </w:tc>
        <w:tc>
          <w:tcPr>
            <w:tcW w:w="3721" w:type="pct"/>
            <w:vAlign w:val="center"/>
          </w:tcPr>
          <w:p w14:paraId="172D1441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Сводный сметный расчёт</w:t>
            </w:r>
          </w:p>
        </w:tc>
      </w:tr>
      <w:tr w:rsidR="003008B3" w:rsidRPr="00AD4179" w14:paraId="0039326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C628DD3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BE7965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а0487-СМ2</w:t>
            </w:r>
          </w:p>
        </w:tc>
        <w:tc>
          <w:tcPr>
            <w:tcW w:w="3721" w:type="pct"/>
            <w:vAlign w:val="center"/>
          </w:tcPr>
          <w:p w14:paraId="5E806F42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Объектные и локальные сметные расчёты</w:t>
            </w:r>
          </w:p>
        </w:tc>
      </w:tr>
      <w:tr w:rsidR="003008B3" w:rsidRPr="00AD4179" w14:paraId="7AEFECC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D4EB9A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0355CFE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а0487-СМ3</w:t>
            </w:r>
          </w:p>
        </w:tc>
        <w:tc>
          <w:tcPr>
            <w:tcW w:w="3721" w:type="pct"/>
            <w:vAlign w:val="center"/>
          </w:tcPr>
          <w:p w14:paraId="5A3D40E8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Ведомости объёмов работ и спецификации</w:t>
            </w:r>
          </w:p>
        </w:tc>
      </w:tr>
      <w:tr w:rsidR="003008B3" w:rsidRPr="00AD4179" w14:paraId="2B98D71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15C8396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530E8EF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а0487-СМ4</w:t>
            </w:r>
          </w:p>
        </w:tc>
        <w:tc>
          <w:tcPr>
            <w:tcW w:w="3721" w:type="pct"/>
            <w:vAlign w:val="center"/>
          </w:tcPr>
          <w:p w14:paraId="3064F1B1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Конъюнктурный анализ</w:t>
            </w:r>
          </w:p>
        </w:tc>
      </w:tr>
      <w:tr w:rsidR="003008B3" w:rsidRPr="00AD4179" w14:paraId="74F8B648" w14:textId="77777777" w:rsidTr="00EC7C6C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218135C6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Положительное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заключение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ПСД</w:t>
            </w:r>
          </w:p>
        </w:tc>
      </w:tr>
      <w:tr w:rsidR="003008B3" w:rsidRPr="00AD4179" w14:paraId="14DB972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475E1B2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9600EC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3522D895" w14:textId="77777777" w:rsidR="003008B3" w:rsidRPr="002F700E" w:rsidRDefault="003008B3" w:rsidP="00EC7C6C">
            <w:pPr>
              <w:pStyle w:val="Default"/>
              <w:jc w:val="both"/>
              <w:rPr>
                <w:rFonts w:ascii="Arial" w:hAnsi="Arial" w:cs="Arial"/>
              </w:rPr>
            </w:pPr>
            <w:r w:rsidRPr="002F700E">
              <w:rPr>
                <w:rFonts w:ascii="Arial" w:hAnsi="Arial" w:cs="Arial"/>
                <w:color w:val="auto"/>
                <w:spacing w:val="-1"/>
              </w:rPr>
              <w:t xml:space="preserve">Положительное заключение № в ЕГРЗ 55-1-1-2-005876-2020 от 03.03.2020г. о прохождении Государственной экспертизы проектной документации, включая сметную документацию по объекту капитального строительства </w:t>
            </w:r>
            <w:r w:rsidRPr="002F700E">
              <w:rPr>
                <w:rFonts w:ascii="Arial" w:hAnsi="Arial" w:cs="Arial"/>
                <w:spacing w:val="-1"/>
              </w:rPr>
              <w:t>Многофункциональный спортивный комплекс «Арена»</w:t>
            </w:r>
          </w:p>
        </w:tc>
      </w:tr>
      <w:tr w:rsidR="003008B3" w:rsidRPr="00AD4179" w14:paraId="41640E3E" w14:textId="77777777" w:rsidTr="00EC7C6C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4741C65F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Инженерные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изыскания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прошедшие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экспертизу</w:t>
            </w:r>
            <w:proofErr w:type="spellEnd"/>
          </w:p>
        </w:tc>
      </w:tr>
      <w:tr w:rsidR="003008B3" w:rsidRPr="00AD4179" w14:paraId="53EB1EE2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683314C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207031B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288-ИИ-2019-ИГДИ</w:t>
            </w:r>
          </w:p>
        </w:tc>
        <w:tc>
          <w:tcPr>
            <w:tcW w:w="3721" w:type="pct"/>
            <w:vAlign w:val="center"/>
          </w:tcPr>
          <w:p w14:paraId="420EFC20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инженерно-геодезических изысканий для подготовки проектной документации</w:t>
            </w:r>
          </w:p>
        </w:tc>
      </w:tr>
      <w:tr w:rsidR="003008B3" w:rsidRPr="00AD4179" w14:paraId="6A73277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E0C93F9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395A96C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02-20 1 9-042-ИГИ</w:t>
            </w:r>
          </w:p>
          <w:p w14:paraId="5F9178B6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AD0CE35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02-20 1 9-042-дС 1 -ИГИ</w:t>
            </w:r>
          </w:p>
        </w:tc>
        <w:tc>
          <w:tcPr>
            <w:tcW w:w="3721" w:type="pct"/>
            <w:vAlign w:val="center"/>
          </w:tcPr>
          <w:p w14:paraId="6783BD44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Том 1.1 Текстовая часть</w:t>
            </w:r>
          </w:p>
          <w:p w14:paraId="4400B6D7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3008B3" w:rsidRPr="00AD4179" w14:paraId="148D879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EBE5733" w14:textId="77777777" w:rsidR="003008B3" w:rsidRPr="00AD4179" w:rsidRDefault="003008B3" w:rsidP="003008B3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7241E3D" w14:textId="77777777" w:rsidR="003008B3" w:rsidRPr="00AD4179" w:rsidRDefault="003008B3" w:rsidP="00EC7C6C">
            <w:pPr>
              <w:pStyle w:val="TableParagraph"/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179">
              <w:rPr>
                <w:rFonts w:ascii="Arial" w:hAnsi="Arial" w:cs="Arial"/>
                <w:spacing w:val="-1"/>
                <w:sz w:val="24"/>
                <w:szCs w:val="24"/>
              </w:rPr>
              <w:t>02-20 1 9-042-ИГИ 02-20 1 9-042-дС 1-ИГИ</w:t>
            </w:r>
          </w:p>
        </w:tc>
        <w:tc>
          <w:tcPr>
            <w:tcW w:w="3721" w:type="pct"/>
            <w:vAlign w:val="center"/>
          </w:tcPr>
          <w:p w14:paraId="4FA8D46A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Том 1.2 Графическая часть</w:t>
            </w:r>
          </w:p>
          <w:p w14:paraId="1AE9C093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3008B3" w:rsidRPr="00AD4179" w14:paraId="046A616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498856D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3A4375F3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spacing w:val="-1"/>
                <w:lang w:val="en-US"/>
              </w:rPr>
              <w:t>161/2019-ИГИ</w:t>
            </w:r>
          </w:p>
        </w:tc>
        <w:tc>
          <w:tcPr>
            <w:tcW w:w="3721" w:type="pct"/>
            <w:vAlign w:val="center"/>
          </w:tcPr>
          <w:p w14:paraId="4910AC77" w14:textId="77777777" w:rsidR="003008B3" w:rsidRPr="002F700E" w:rsidRDefault="003008B3" w:rsidP="00EC7C6C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Том 2 Инженерно-геофизические исследования. Сейсмическое микрорайонирование</w:t>
            </w:r>
          </w:p>
          <w:p w14:paraId="1FB52C1F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г.Омск</w:t>
            </w:r>
            <w:proofErr w:type="spellEnd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 ул. Лукашевича, д.35</w:t>
            </w:r>
          </w:p>
        </w:tc>
      </w:tr>
      <w:tr w:rsidR="003008B3" w:rsidRPr="00AD4179" w14:paraId="6D26BC6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027727B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045F85C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spacing w:val="-1"/>
                <w:lang w:val="en-US"/>
              </w:rPr>
              <w:t>161/2019-ИГИ</w:t>
            </w:r>
          </w:p>
        </w:tc>
        <w:tc>
          <w:tcPr>
            <w:tcW w:w="3721" w:type="pct"/>
            <w:vAlign w:val="center"/>
          </w:tcPr>
          <w:p w14:paraId="5F9C7D8F" w14:textId="77777777" w:rsidR="003008B3" w:rsidRPr="002F700E" w:rsidRDefault="003008B3" w:rsidP="00EC7C6C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 xml:space="preserve">Том 3 Инженерно-геофизические исследования. 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Электротомография</w:t>
            </w:r>
            <w:proofErr w:type="spellEnd"/>
          </w:p>
          <w:p w14:paraId="1189C3BC" w14:textId="77777777" w:rsidR="003008B3" w:rsidRPr="002F700E" w:rsidRDefault="003008B3" w:rsidP="00EC7C6C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г.Омск</w:t>
            </w:r>
            <w:proofErr w:type="spellEnd"/>
            <w:r w:rsidRPr="002F70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 ул. Лукашевича, д.35</w:t>
            </w:r>
          </w:p>
        </w:tc>
      </w:tr>
      <w:tr w:rsidR="003008B3" w:rsidRPr="00AD4179" w14:paraId="7B9EC9E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21631E8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28854236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spacing w:val="-1"/>
                <w:lang w:val="en-US"/>
              </w:rPr>
              <w:t>161/2019-ИГМИ</w:t>
            </w:r>
          </w:p>
        </w:tc>
        <w:tc>
          <w:tcPr>
            <w:tcW w:w="3721" w:type="pct"/>
            <w:vAlign w:val="center"/>
          </w:tcPr>
          <w:p w14:paraId="1B49DC8D" w14:textId="77777777" w:rsidR="003008B3" w:rsidRPr="002F700E" w:rsidRDefault="003008B3" w:rsidP="00EC7C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Технический отчет по результатам инженерно-гидрометеорологических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3008B3" w:rsidRPr="00AD4179" w14:paraId="41E58A1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5B4F4CC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5A1FE10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spacing w:val="-1"/>
                <w:lang w:val="en-US"/>
              </w:rPr>
              <w:t>161/2019-ИЭИ</w:t>
            </w:r>
          </w:p>
        </w:tc>
        <w:tc>
          <w:tcPr>
            <w:tcW w:w="3721" w:type="pct"/>
            <w:vAlign w:val="center"/>
          </w:tcPr>
          <w:p w14:paraId="14093FE9" w14:textId="77777777" w:rsidR="003008B3" w:rsidRPr="002F700E" w:rsidRDefault="003008B3" w:rsidP="00EC7C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Технический отчет по результатам инженерно-экологических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3008B3" w:rsidRPr="00AD4179" w14:paraId="7A6B264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DF0446B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257D7418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spacing w:val="-1"/>
                <w:lang w:val="en-US"/>
              </w:rPr>
              <w:t>02-20 1 9-072-ОБС</w:t>
            </w:r>
          </w:p>
        </w:tc>
        <w:tc>
          <w:tcPr>
            <w:tcW w:w="3721" w:type="pct"/>
            <w:vAlign w:val="center"/>
          </w:tcPr>
          <w:p w14:paraId="58DB9189" w14:textId="77777777" w:rsidR="003008B3" w:rsidRPr="002F700E" w:rsidRDefault="003008B3" w:rsidP="00EC7C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 xml:space="preserve">Технический отчет по результатам обследования сохраненных конструкций после демонтажа стадиона «Арена-Омск» на участке проектирования Многофункционального спортивного комплекса «Арена» по адресу: </w:t>
            </w:r>
            <w:proofErr w:type="spellStart"/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г.Омск</w:t>
            </w:r>
            <w:proofErr w:type="spellEnd"/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, ул. Лукашевича, д.35</w:t>
            </w:r>
          </w:p>
        </w:tc>
      </w:tr>
      <w:tr w:rsidR="003008B3" w:rsidRPr="00AD4179" w14:paraId="0EFAE6F6" w14:textId="77777777" w:rsidTr="00EC7C6C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7BA89F79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Положительное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заключение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ИИ</w:t>
            </w:r>
          </w:p>
        </w:tc>
      </w:tr>
      <w:tr w:rsidR="003008B3" w:rsidRPr="00AD4179" w14:paraId="015D654F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A7B248A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1358C4F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2E54AC29" w14:textId="77777777" w:rsidR="003008B3" w:rsidRPr="002F700E" w:rsidRDefault="003008B3" w:rsidP="00EC7C6C">
            <w:pPr>
              <w:rPr>
                <w:rFonts w:ascii="Arial" w:hAnsi="Arial" w:cs="Arial"/>
                <w:sz w:val="24"/>
                <w:szCs w:val="24"/>
              </w:rPr>
            </w:pPr>
            <w:r w:rsidRPr="002F700E">
              <w:rPr>
                <w:rFonts w:ascii="Arial" w:hAnsi="Arial" w:cs="Arial"/>
                <w:spacing w:val="-1"/>
                <w:sz w:val="24"/>
                <w:szCs w:val="24"/>
              </w:rPr>
              <w:t>Положительное заключение № в ЕГРЗ 55-1-1-000400-2020 от 14.01.2020г. о прохождении Государственной экспертизы результатов инженерных изысканий по объекту капитального строительства Многофункциональный спортивный комплекс «Арена»</w:t>
            </w:r>
          </w:p>
        </w:tc>
      </w:tr>
      <w:tr w:rsidR="003008B3" w:rsidRPr="00AD4179" w14:paraId="777069C0" w14:textId="77777777" w:rsidTr="00EC7C6C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770434F4" w14:textId="77777777" w:rsidR="003008B3" w:rsidRPr="002F700E" w:rsidRDefault="003008B3" w:rsidP="00EC7C6C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Рабочая</w:t>
            </w:r>
            <w:proofErr w:type="spellEnd"/>
            <w:r w:rsidRPr="002F70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700E">
              <w:rPr>
                <w:rFonts w:ascii="Arial" w:hAnsi="Arial" w:cs="Arial"/>
                <w:b/>
                <w:sz w:val="24"/>
                <w:szCs w:val="24"/>
              </w:rPr>
              <w:t>документация</w:t>
            </w:r>
            <w:proofErr w:type="spellEnd"/>
          </w:p>
        </w:tc>
      </w:tr>
      <w:tr w:rsidR="003008B3" w:rsidRPr="00AD4179" w14:paraId="41A511C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E95F2E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99416AE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OMSK-РД-1-КЖ1</w:t>
            </w:r>
          </w:p>
        </w:tc>
        <w:tc>
          <w:tcPr>
            <w:tcW w:w="3721" w:type="pct"/>
            <w:vAlign w:val="center"/>
          </w:tcPr>
          <w:p w14:paraId="5136E2BB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Свайное основание  здания спортивного комплекса</w:t>
            </w:r>
          </w:p>
        </w:tc>
      </w:tr>
      <w:tr w:rsidR="003008B3" w:rsidRPr="00AD4179" w14:paraId="0D52F94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4A6C937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D823459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OMSK-РД-1-КЖ2.1</w:t>
            </w:r>
          </w:p>
        </w:tc>
        <w:tc>
          <w:tcPr>
            <w:tcW w:w="3721" w:type="pct"/>
            <w:vAlign w:val="center"/>
          </w:tcPr>
          <w:p w14:paraId="471F0D6D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Конструкции железобетонные ростверка в осях 1-5/Б-А9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. -0.150.    Фрагмент СВП1 </w:t>
            </w:r>
          </w:p>
        </w:tc>
      </w:tr>
      <w:tr w:rsidR="003008B3" w:rsidRPr="00AD4179" w14:paraId="75E66C2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332A543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8FACE37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OMSK-РД-1-КЖ2.2</w:t>
            </w:r>
          </w:p>
        </w:tc>
        <w:tc>
          <w:tcPr>
            <w:tcW w:w="3721" w:type="pct"/>
            <w:vAlign w:val="center"/>
          </w:tcPr>
          <w:p w14:paraId="18C5C36A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в осях 1-5/А28-</w:t>
            </w:r>
            <w:proofErr w:type="gram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-0.150. Фрагмент СВП2</w:t>
            </w:r>
          </w:p>
        </w:tc>
      </w:tr>
      <w:tr w:rsidR="003008B3" w:rsidRPr="00AD4179" w14:paraId="7A29D54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3D032A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5339E04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OMSK-РД-1-КЖ2.3</w:t>
            </w:r>
          </w:p>
        </w:tc>
        <w:tc>
          <w:tcPr>
            <w:tcW w:w="3721" w:type="pct"/>
            <w:vAlign w:val="center"/>
          </w:tcPr>
          <w:p w14:paraId="2841AA2A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в осях 5-7/А27-</w:t>
            </w:r>
            <w:proofErr w:type="gram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-0.150. Фрагмент СВП3</w:t>
            </w:r>
          </w:p>
        </w:tc>
      </w:tr>
      <w:tr w:rsidR="003008B3" w:rsidRPr="00AD4179" w14:paraId="569CCF4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1E75A89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3890287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OMSK-РД-1-КЖ2.4</w:t>
            </w:r>
          </w:p>
        </w:tc>
        <w:tc>
          <w:tcPr>
            <w:tcW w:w="3721" w:type="pct"/>
            <w:vAlign w:val="center"/>
          </w:tcPr>
          <w:p w14:paraId="0A32B6D5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Конструкции железобетонные ростверка в осях 5-7/Б-А10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-0.150. Фрагмент СВП4</w:t>
            </w:r>
          </w:p>
        </w:tc>
      </w:tr>
      <w:tr w:rsidR="003008B3" w:rsidRPr="00AD4179" w14:paraId="55B58F4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8C90F6A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46144ED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OMSK-РД-1-КЖ3.1</w:t>
            </w:r>
          </w:p>
        </w:tc>
        <w:tc>
          <w:tcPr>
            <w:tcW w:w="3721" w:type="pct"/>
            <w:vAlign w:val="center"/>
          </w:tcPr>
          <w:p w14:paraId="129E15C3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1 этажа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-0.150</w:t>
            </w:r>
          </w:p>
        </w:tc>
      </w:tr>
      <w:tr w:rsidR="003008B3" w:rsidRPr="00AD4179" w14:paraId="3C5E246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145EABD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24B0FA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OMSK-РД-1-КЖ3.2</w:t>
            </w:r>
          </w:p>
        </w:tc>
        <w:tc>
          <w:tcPr>
            <w:tcW w:w="3721" w:type="pct"/>
            <w:vAlign w:val="center"/>
          </w:tcPr>
          <w:p w14:paraId="74A36B74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отм.+3.450 над 1 этажом </w:t>
            </w:r>
          </w:p>
        </w:tc>
      </w:tr>
      <w:tr w:rsidR="003008B3" w:rsidRPr="00AD4179" w14:paraId="7159BA4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2A810A4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493090C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OMSK-РД-1-КЖ4.1</w:t>
            </w:r>
          </w:p>
        </w:tc>
        <w:tc>
          <w:tcPr>
            <w:tcW w:w="3721" w:type="pct"/>
            <w:vAlign w:val="center"/>
          </w:tcPr>
          <w:p w14:paraId="17CEBDF2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2 этажа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+3.450</w:t>
            </w:r>
          </w:p>
        </w:tc>
      </w:tr>
      <w:tr w:rsidR="003008B3" w:rsidRPr="00AD4179" w14:paraId="62EA9FF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A4D2548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C9BFC6C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OMSK-РД-1-КЖ4.2</w:t>
            </w:r>
          </w:p>
        </w:tc>
        <w:tc>
          <w:tcPr>
            <w:tcW w:w="3721" w:type="pct"/>
            <w:vAlign w:val="center"/>
          </w:tcPr>
          <w:p w14:paraId="272F76BB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отм.+6.900 над 2 этажом </w:t>
            </w:r>
          </w:p>
        </w:tc>
      </w:tr>
      <w:tr w:rsidR="003008B3" w:rsidRPr="00AD4179" w14:paraId="3205127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E071A12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1801ADA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OMSK-РД-1-КЖ5.1</w:t>
            </w:r>
          </w:p>
        </w:tc>
        <w:tc>
          <w:tcPr>
            <w:tcW w:w="3721" w:type="pct"/>
            <w:vAlign w:val="center"/>
          </w:tcPr>
          <w:p w14:paraId="3A92EFC4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3 и 3А этажа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+6.900; +11.300</w:t>
            </w:r>
          </w:p>
        </w:tc>
      </w:tr>
      <w:tr w:rsidR="003008B3" w:rsidRPr="00AD4179" w14:paraId="4733EA6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7A3088D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48BB31C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OMSK-РД-1-КЖ5.2</w:t>
            </w:r>
          </w:p>
        </w:tc>
        <w:tc>
          <w:tcPr>
            <w:tcW w:w="3721" w:type="pct"/>
            <w:vAlign w:val="center"/>
          </w:tcPr>
          <w:p w14:paraId="4E630141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отм.+11.300 над 3 этажом </w:t>
            </w:r>
          </w:p>
        </w:tc>
      </w:tr>
      <w:tr w:rsidR="003008B3" w:rsidRPr="00AD4179" w14:paraId="5968D1F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DB4A92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6C9B29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OMSK-РД-1-КЖ5.3</w:t>
            </w:r>
          </w:p>
        </w:tc>
        <w:tc>
          <w:tcPr>
            <w:tcW w:w="3721" w:type="pct"/>
            <w:vAlign w:val="center"/>
          </w:tcPr>
          <w:p w14:paraId="02D5A6B3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отм.+15.600 над 3 и 3А этажом </w:t>
            </w:r>
          </w:p>
        </w:tc>
      </w:tr>
      <w:tr w:rsidR="003008B3" w:rsidRPr="00AD4179" w14:paraId="121E14E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54B6EF0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9EBA9E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OMSK-РД-1-КЖ6.1</w:t>
            </w:r>
          </w:p>
        </w:tc>
        <w:tc>
          <w:tcPr>
            <w:tcW w:w="3721" w:type="pct"/>
            <w:vAlign w:val="center"/>
          </w:tcPr>
          <w:p w14:paraId="40E0FB86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4 этажа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+15.600</w:t>
            </w:r>
          </w:p>
        </w:tc>
      </w:tr>
      <w:tr w:rsidR="003008B3" w:rsidRPr="00AD4179" w14:paraId="79AA2BD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714B7DD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0DE59DF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OMSK-РД-1-КЖ6.2</w:t>
            </w:r>
          </w:p>
        </w:tc>
        <w:tc>
          <w:tcPr>
            <w:tcW w:w="3721" w:type="pct"/>
            <w:vAlign w:val="center"/>
          </w:tcPr>
          <w:p w14:paraId="4D2AAFE1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отм.+21.150 над 4 этажом </w:t>
            </w:r>
          </w:p>
        </w:tc>
      </w:tr>
      <w:tr w:rsidR="003008B3" w:rsidRPr="00AD4179" w14:paraId="16ABBC5D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060E6E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086A88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OMSK-РД-1-КЖ7.1</w:t>
            </w:r>
          </w:p>
        </w:tc>
        <w:tc>
          <w:tcPr>
            <w:tcW w:w="3721" w:type="pct"/>
            <w:vAlign w:val="center"/>
          </w:tcPr>
          <w:p w14:paraId="78FCD607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5 этажа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+21.150</w:t>
            </w:r>
          </w:p>
        </w:tc>
      </w:tr>
      <w:tr w:rsidR="003008B3" w:rsidRPr="00AD4179" w14:paraId="6B3276FC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5565EBF7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21A34B4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OMSK-РД-1-КЖ7.2</w:t>
            </w:r>
          </w:p>
        </w:tc>
        <w:tc>
          <w:tcPr>
            <w:tcW w:w="3721" w:type="pct"/>
            <w:vAlign w:val="center"/>
          </w:tcPr>
          <w:p w14:paraId="0264AC4B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. +28.200 над 5 этажом </w:t>
            </w:r>
          </w:p>
        </w:tc>
      </w:tr>
      <w:tr w:rsidR="003008B3" w:rsidRPr="00AD4179" w14:paraId="0461BEB9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A0B952B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9664126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OMSK-РД-1-КЖ8.1</w:t>
            </w:r>
          </w:p>
        </w:tc>
        <w:tc>
          <w:tcPr>
            <w:tcW w:w="3721" w:type="pct"/>
            <w:vAlign w:val="center"/>
          </w:tcPr>
          <w:p w14:paraId="62DE474A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Вертикальные железобетонные конструкции 6 этажа и над покрытием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. +28.200 и +32.200</w:t>
            </w:r>
          </w:p>
        </w:tc>
      </w:tr>
      <w:tr w:rsidR="003008B3" w:rsidRPr="00AD4179" w14:paraId="3B67A67E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4DE74B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53011C1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OMSK-РД-1-КЖ8.2</w:t>
            </w:r>
          </w:p>
        </w:tc>
        <w:tc>
          <w:tcPr>
            <w:tcW w:w="3721" w:type="pct"/>
            <w:vAlign w:val="center"/>
          </w:tcPr>
          <w:p w14:paraId="3025F653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покрытия на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отм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. +32.200 над 6 этажом </w:t>
            </w:r>
          </w:p>
        </w:tc>
      </w:tr>
      <w:tr w:rsidR="003008B3" w:rsidRPr="00AD4179" w14:paraId="1EBAD3B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126B0F89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03FB37E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OMSK-РД-1-КЖ9.1</w:t>
            </w:r>
          </w:p>
        </w:tc>
        <w:tc>
          <w:tcPr>
            <w:tcW w:w="3721" w:type="pct"/>
            <w:vAlign w:val="center"/>
          </w:tcPr>
          <w:p w14:paraId="16D5AF82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Конструкции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подтрибунных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балок</w:t>
            </w:r>
          </w:p>
        </w:tc>
      </w:tr>
      <w:tr w:rsidR="003008B3" w:rsidRPr="00AD4179" w14:paraId="0205D59A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057C907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2C7CCF6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OMSK-РД-1-КЖ9.2</w:t>
            </w:r>
          </w:p>
        </w:tc>
        <w:tc>
          <w:tcPr>
            <w:tcW w:w="3721" w:type="pct"/>
            <w:vAlign w:val="center"/>
          </w:tcPr>
          <w:p w14:paraId="060ED4C9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Сборные железобетонные конструкции трибун</w:t>
            </w:r>
          </w:p>
        </w:tc>
      </w:tr>
      <w:tr w:rsidR="003008B3" w:rsidRPr="00AD4179" w14:paraId="4BADE540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34E0195D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439C2E8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OMSK-РД-1-КЖ10</w:t>
            </w:r>
          </w:p>
        </w:tc>
        <w:tc>
          <w:tcPr>
            <w:tcW w:w="3721" w:type="pct"/>
            <w:vAlign w:val="center"/>
          </w:tcPr>
          <w:p w14:paraId="06F6F8A7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внутренних лестниц</w:t>
            </w:r>
          </w:p>
        </w:tc>
      </w:tr>
      <w:tr w:rsidR="003008B3" w:rsidRPr="00AD4179" w14:paraId="4220491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940A622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032570B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OMSK-РД-1-КЖ11</w:t>
            </w:r>
          </w:p>
        </w:tc>
        <w:tc>
          <w:tcPr>
            <w:tcW w:w="3721" w:type="pct"/>
            <w:vAlign w:val="center"/>
          </w:tcPr>
          <w:p w14:paraId="56422207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Конструктивные решения входных групп, наружных лестниц, </w:t>
            </w:r>
            <w:proofErr w:type="spellStart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крыльец</w:t>
            </w:r>
            <w:proofErr w:type="spellEnd"/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, козырьков</w:t>
            </w:r>
          </w:p>
        </w:tc>
      </w:tr>
      <w:tr w:rsidR="003008B3" w:rsidRPr="00AD4179" w14:paraId="04B4C37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6BA03245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BB56F22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OMSK-РД-1-КЖ12.1</w:t>
            </w:r>
          </w:p>
        </w:tc>
        <w:tc>
          <w:tcPr>
            <w:tcW w:w="3721" w:type="pct"/>
            <w:vAlign w:val="center"/>
          </w:tcPr>
          <w:p w14:paraId="7A75651B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под ледовым полем</w:t>
            </w:r>
          </w:p>
        </w:tc>
      </w:tr>
      <w:tr w:rsidR="003008B3" w:rsidRPr="00AD4179" w14:paraId="57237D15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25BB22B7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72F9DB3" w14:textId="77777777" w:rsidR="003008B3" w:rsidRPr="00AD4179" w:rsidRDefault="003008B3" w:rsidP="00EC7C6C">
            <w:pPr>
              <w:jc w:val="center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OMSK-РД-1-КЖ12.2</w:t>
            </w:r>
          </w:p>
        </w:tc>
        <w:tc>
          <w:tcPr>
            <w:tcW w:w="3721" w:type="pct"/>
            <w:vAlign w:val="center"/>
          </w:tcPr>
          <w:p w14:paraId="18C19FFD" w14:textId="77777777" w:rsidR="003008B3" w:rsidRPr="002F700E" w:rsidRDefault="003008B3" w:rsidP="00EC7C6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Конструктивные решения ледового поля</w:t>
            </w:r>
          </w:p>
        </w:tc>
      </w:tr>
      <w:tr w:rsidR="003008B3" w:rsidRPr="00AD4179" w14:paraId="70800AD8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0782761C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2F9BDBB" w14:textId="77777777" w:rsidR="003008B3" w:rsidRPr="00AD4179" w:rsidRDefault="003008B3" w:rsidP="00EC7C6C">
            <w:pPr>
              <w:jc w:val="center"/>
              <w:rPr>
                <w:rFonts w:ascii="Arial" w:hAnsi="Arial" w:cs="Arial"/>
                <w:color w:val="000000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OMSK-РД-1-КМ1</w:t>
            </w:r>
          </w:p>
        </w:tc>
        <w:tc>
          <w:tcPr>
            <w:tcW w:w="3721" w:type="pct"/>
            <w:vAlign w:val="center"/>
          </w:tcPr>
          <w:p w14:paraId="31F07332" w14:textId="77777777" w:rsidR="003008B3" w:rsidRPr="002F700E" w:rsidRDefault="003008B3" w:rsidP="00EC7C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металлические покрытия здания спортивного комплекса</w:t>
            </w:r>
          </w:p>
        </w:tc>
      </w:tr>
      <w:tr w:rsidR="003008B3" w:rsidRPr="00AD4179" w14:paraId="754E0103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7B2CFDD2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8125D26" w14:textId="77777777" w:rsidR="003008B3" w:rsidRPr="00AD4179" w:rsidRDefault="003008B3" w:rsidP="00EC7C6C">
            <w:pPr>
              <w:jc w:val="center"/>
              <w:rPr>
                <w:rFonts w:ascii="Arial" w:hAnsi="Arial" w:cs="Arial"/>
                <w:color w:val="000000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OMSK-РД-1-КМ2</w:t>
            </w:r>
          </w:p>
        </w:tc>
        <w:tc>
          <w:tcPr>
            <w:tcW w:w="3721" w:type="pct"/>
            <w:vAlign w:val="center"/>
          </w:tcPr>
          <w:p w14:paraId="438C3805" w14:textId="77777777" w:rsidR="003008B3" w:rsidRPr="002F700E" w:rsidRDefault="003008B3" w:rsidP="00EC7C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Конструкции металлические фахверка фасада</w:t>
            </w:r>
          </w:p>
        </w:tc>
      </w:tr>
      <w:tr w:rsidR="003008B3" w:rsidRPr="00AD4179" w14:paraId="47441164" w14:textId="77777777" w:rsidTr="00EC7C6C">
        <w:trPr>
          <w:trHeight w:val="567"/>
        </w:trPr>
        <w:tc>
          <w:tcPr>
            <w:tcW w:w="485" w:type="pct"/>
            <w:vAlign w:val="center"/>
          </w:tcPr>
          <w:p w14:paraId="4C89D131" w14:textId="77777777" w:rsidR="003008B3" w:rsidRPr="00AD4179" w:rsidRDefault="003008B3" w:rsidP="003008B3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E2B1D70" w14:textId="77777777" w:rsidR="003008B3" w:rsidRPr="00AD4179" w:rsidRDefault="003008B3" w:rsidP="00EC7C6C">
            <w:pPr>
              <w:jc w:val="center"/>
              <w:rPr>
                <w:rFonts w:ascii="Arial" w:hAnsi="Arial" w:cs="Arial"/>
                <w:color w:val="000000"/>
              </w:rPr>
            </w:pPr>
            <w:r w:rsidRPr="00AD4179">
              <w:rPr>
                <w:rFonts w:ascii="Arial" w:hAnsi="Arial" w:cs="Arial"/>
                <w:color w:val="000000"/>
              </w:rPr>
              <w:t>OMSK-РД-1-КМ3</w:t>
            </w:r>
          </w:p>
        </w:tc>
        <w:tc>
          <w:tcPr>
            <w:tcW w:w="3721" w:type="pct"/>
            <w:vAlign w:val="center"/>
          </w:tcPr>
          <w:p w14:paraId="37154D52" w14:textId="77777777" w:rsidR="003008B3" w:rsidRPr="002F700E" w:rsidRDefault="003008B3" w:rsidP="00EC7C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00E">
              <w:rPr>
                <w:rFonts w:ascii="Arial" w:hAnsi="Arial" w:cs="Arial"/>
                <w:color w:val="000000"/>
                <w:sz w:val="24"/>
                <w:szCs w:val="24"/>
              </w:rPr>
              <w:t>Внутренние технологические металлические конструкции</w:t>
            </w:r>
          </w:p>
        </w:tc>
      </w:tr>
    </w:tbl>
    <w:p w14:paraId="195BF190" w14:textId="76E14BA0" w:rsidR="003008B3" w:rsidRPr="00AD4179" w:rsidRDefault="003008B3" w:rsidP="003008B3">
      <w:pPr>
        <w:spacing w:before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D4179">
        <w:rPr>
          <w:rFonts w:ascii="Arial" w:hAnsi="Arial" w:cs="Arial"/>
          <w:b/>
          <w:sz w:val="24"/>
          <w:szCs w:val="24"/>
        </w:rPr>
        <w:t xml:space="preserve">Приложения (на флэш-носителе): </w:t>
      </w:r>
      <w:r w:rsidRPr="00AD4179">
        <w:rPr>
          <w:rFonts w:ascii="Arial" w:hAnsi="Arial" w:cs="Arial"/>
          <w:sz w:val="24"/>
          <w:szCs w:val="24"/>
        </w:rPr>
        <w:t>документация в соответствии с перечнем</w:t>
      </w:r>
    </w:p>
    <w:p w14:paraId="69F4E85C" w14:textId="1E01F648" w:rsidR="00E775FC" w:rsidRDefault="00E775FC"/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3008B3" w:rsidRPr="00AD4179" w14:paraId="6233252D" w14:textId="77777777" w:rsidTr="00EC7C6C">
        <w:trPr>
          <w:trHeight w:val="2295"/>
        </w:trPr>
        <w:tc>
          <w:tcPr>
            <w:tcW w:w="5245" w:type="dxa"/>
          </w:tcPr>
          <w:p w14:paraId="26DB9455" w14:textId="1354C139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«З</w:t>
            </w:r>
            <w:r w:rsidR="004B6959">
              <w:rPr>
                <w:rFonts w:ascii="Arial" w:hAnsi="Arial" w:cs="Arial"/>
                <w:b/>
              </w:rPr>
              <w:t>АКАЗЧИК»</w:t>
            </w:r>
          </w:p>
          <w:p w14:paraId="50D643F0" w14:textId="453B9B5D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ООО «Арена</w:t>
            </w:r>
            <w:r w:rsidR="004B6959">
              <w:rPr>
                <w:rFonts w:ascii="Arial" w:hAnsi="Arial" w:cs="Arial"/>
              </w:rPr>
              <w:t>-Инжиниринг</w:t>
            </w:r>
            <w:r w:rsidRPr="00AD4179">
              <w:rPr>
                <w:rFonts w:ascii="Arial" w:hAnsi="Arial" w:cs="Arial"/>
              </w:rPr>
              <w:t>»</w:t>
            </w:r>
          </w:p>
          <w:p w14:paraId="46F93DD5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Генеральный директор</w:t>
            </w:r>
          </w:p>
          <w:p w14:paraId="62C5E094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___________________ М.А. Калько</w:t>
            </w:r>
          </w:p>
          <w:p w14:paraId="5C45838D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proofErr w:type="spellStart"/>
            <w:r w:rsidRPr="00AD4179">
              <w:rPr>
                <w:rFonts w:ascii="Arial" w:hAnsi="Arial" w:cs="Arial"/>
              </w:rPr>
              <w:t>м.п</w:t>
            </w:r>
            <w:proofErr w:type="spellEnd"/>
            <w:r w:rsidRPr="00AD4179">
              <w:rPr>
                <w:rFonts w:ascii="Arial" w:hAnsi="Arial" w:cs="Arial"/>
              </w:rPr>
              <w:t>.</w:t>
            </w:r>
          </w:p>
          <w:p w14:paraId="71D4A6BD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60D9DCB" w14:textId="4DEDE9CB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«</w:t>
            </w:r>
            <w:r w:rsidR="004B6959">
              <w:rPr>
                <w:rFonts w:ascii="Arial" w:hAnsi="Arial" w:cs="Arial"/>
                <w:b/>
              </w:rPr>
              <w:t>ПОДРЯДЧИК</w:t>
            </w:r>
            <w:r w:rsidRPr="00AD4179">
              <w:rPr>
                <w:rFonts w:ascii="Arial" w:hAnsi="Arial" w:cs="Arial"/>
                <w:b/>
              </w:rPr>
              <w:t>»</w:t>
            </w:r>
          </w:p>
          <w:p w14:paraId="536B3569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___________________</w:t>
            </w:r>
          </w:p>
          <w:p w14:paraId="52ECCD9E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AD4179">
              <w:rPr>
                <w:rFonts w:ascii="Arial" w:hAnsi="Arial" w:cs="Arial"/>
              </w:rPr>
              <w:t>Генеральный директор</w:t>
            </w:r>
          </w:p>
          <w:p w14:paraId="61990362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AD4179">
              <w:rPr>
                <w:rFonts w:ascii="Arial" w:hAnsi="Arial" w:cs="Arial"/>
                <w:b/>
              </w:rPr>
              <w:t>___________________ /                         /</w:t>
            </w:r>
          </w:p>
          <w:p w14:paraId="4623B066" w14:textId="77777777" w:rsidR="003008B3" w:rsidRPr="00AD4179" w:rsidRDefault="003008B3" w:rsidP="00EC7C6C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proofErr w:type="spellStart"/>
            <w:r w:rsidRPr="00AD4179">
              <w:rPr>
                <w:rFonts w:ascii="Arial" w:hAnsi="Arial" w:cs="Arial"/>
              </w:rPr>
              <w:t>м.п</w:t>
            </w:r>
            <w:proofErr w:type="spellEnd"/>
            <w:r w:rsidRPr="00AD4179">
              <w:rPr>
                <w:rFonts w:ascii="Arial" w:hAnsi="Arial" w:cs="Arial"/>
              </w:rPr>
              <w:t>.</w:t>
            </w:r>
          </w:p>
        </w:tc>
      </w:tr>
    </w:tbl>
    <w:p w14:paraId="4558434B" w14:textId="77777777" w:rsidR="00E775FC" w:rsidRDefault="00E775FC" w:rsidP="00C94740">
      <w:pPr>
        <w:jc w:val="right"/>
        <w:rPr>
          <w:rFonts w:ascii="Arial" w:hAnsi="Arial" w:cs="Arial"/>
          <w:b/>
        </w:rPr>
      </w:pPr>
    </w:p>
    <w:p w14:paraId="218A964F" w14:textId="77777777" w:rsidR="00E775FC" w:rsidRDefault="00E77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EEF2ED" w14:textId="661A7F18" w:rsidR="00C94740" w:rsidRPr="00AD4179" w:rsidRDefault="00C94740" w:rsidP="00C94740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lastRenderedPageBreak/>
        <w:t xml:space="preserve">Приложение № </w:t>
      </w:r>
      <w:r w:rsidR="00D54263" w:rsidRPr="00AD4179">
        <w:rPr>
          <w:rFonts w:ascii="Arial" w:hAnsi="Arial" w:cs="Arial"/>
          <w:b/>
        </w:rPr>
        <w:t>4</w:t>
      </w:r>
    </w:p>
    <w:p w14:paraId="62EA53A0" w14:textId="237454D2" w:rsidR="00C94740" w:rsidRPr="00AD4179" w:rsidRDefault="00C94740" w:rsidP="00C94740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 w:rsidR="002F700E"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5296FFAF" w14:textId="77777777" w:rsidR="00706867" w:rsidRPr="00AD4179" w:rsidRDefault="00706867" w:rsidP="00706867">
      <w:pPr>
        <w:jc w:val="right"/>
        <w:rPr>
          <w:rFonts w:ascii="Arial" w:eastAsia="MS Mincho" w:hAnsi="Arial" w:cs="Arial"/>
          <w:b/>
          <w:spacing w:val="-2"/>
          <w:sz w:val="24"/>
          <w:szCs w:val="24"/>
        </w:rPr>
      </w:pPr>
    </w:p>
    <w:p w14:paraId="05DBBF42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</w:rPr>
      </w:pPr>
    </w:p>
    <w:p w14:paraId="5A4502EB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</w:rPr>
      </w:pPr>
    </w:p>
    <w:p w14:paraId="248DD733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>Обязательство</w:t>
      </w:r>
    </w:p>
    <w:p w14:paraId="70859398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>по соблюдению применимого законодательства</w:t>
      </w:r>
    </w:p>
    <w:p w14:paraId="4F7C26C7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</w:p>
    <w:p w14:paraId="68E8842C" w14:textId="77777777" w:rsidR="00706867" w:rsidRPr="00AD4179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3B236AB2" w14:textId="77777777" w:rsidR="00706867" w:rsidRPr="00AD4179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58C0F8EB" w14:textId="21E99D94" w:rsidR="004352FD" w:rsidRPr="00AD4179" w:rsidRDefault="004352FD" w:rsidP="004352FD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Pr="00AD41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AD4179">
        <w:rPr>
          <w:rFonts w:ascii="Arial" w:hAnsi="Arial" w:cs="Arial"/>
          <w:b/>
          <w:sz w:val="22"/>
          <w:szCs w:val="22"/>
        </w:rPr>
        <w:t>«Заказчик»</w:t>
      </w:r>
      <w:r w:rsidRPr="00AD41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7E1A296E" w14:textId="6B2E8F52" w:rsidR="004352FD" w:rsidRPr="00AD4179" w:rsidRDefault="004352FD" w:rsidP="004352F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AD4179">
        <w:rPr>
          <w:rFonts w:ascii="Arial" w:hAnsi="Arial" w:cs="Arial"/>
          <w:bCs/>
          <w:sz w:val="22"/>
          <w:szCs w:val="22"/>
        </w:rPr>
        <w:t>,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AD4179">
        <w:rPr>
          <w:rFonts w:ascii="Arial" w:hAnsi="Arial" w:cs="Arial"/>
          <w:b/>
          <w:bCs/>
          <w:sz w:val="22"/>
          <w:szCs w:val="22"/>
        </w:rPr>
        <w:t>«Подрядчик»</w:t>
      </w:r>
      <w:r w:rsidRPr="00AD4179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4CB46DE7" w14:textId="77777777" w:rsidR="00706867" w:rsidRPr="00AD4179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</w:p>
    <w:p w14:paraId="40E90405" w14:textId="77777777" w:rsidR="00706867" w:rsidRPr="00AD4179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AD4179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>»,</w:t>
      </w:r>
    </w:p>
    <w:p w14:paraId="464C0A22" w14:textId="77777777" w:rsidR="00706867" w:rsidRPr="00AD4179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6E2D9DC7" w14:textId="77777777" w:rsidR="00706867" w:rsidRPr="00AD4179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670ADCEB" w14:textId="77777777" w:rsidR="00706867" w:rsidRPr="00AD4179" w:rsidRDefault="00706867" w:rsidP="00706867">
      <w:pPr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принимая во внимание, что Сторона-1 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коррупции,</w:t>
      </w:r>
    </w:p>
    <w:p w14:paraId="26CA0681" w14:textId="77777777" w:rsidR="00706867" w:rsidRPr="00AD4179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2F684241" w14:textId="77777777" w:rsidR="00706867" w:rsidRPr="00AD4179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4DC284B7" w14:textId="173AFD5E" w:rsidR="00706867" w:rsidRPr="00AD4179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Стороны 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 xml:space="preserve">подписали настоящее Приложение № </w:t>
      </w:r>
      <w:r w:rsidR="00E775FC">
        <w:rPr>
          <w:rFonts w:ascii="Arial" w:eastAsia="MS Mincho" w:hAnsi="Arial" w:cs="Arial"/>
          <w:spacing w:val="-2"/>
          <w:sz w:val="22"/>
          <w:szCs w:val="22"/>
        </w:rPr>
        <w:t>4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 xml:space="preserve"> (далее –</w:t>
      </w:r>
      <w:r w:rsidRPr="00AD4179">
        <w:rPr>
          <w:rFonts w:ascii="Arial" w:hAnsi="Arial" w:cs="Arial"/>
          <w:sz w:val="22"/>
          <w:szCs w:val="22"/>
        </w:rPr>
        <w:t xml:space="preserve"> «</w:t>
      </w:r>
      <w:r w:rsidRPr="00AD4179">
        <w:rPr>
          <w:rFonts w:ascii="Arial" w:hAnsi="Arial" w:cs="Arial"/>
          <w:b/>
          <w:sz w:val="22"/>
          <w:szCs w:val="22"/>
        </w:rPr>
        <w:t>Приложение</w:t>
      </w:r>
      <w:r w:rsidRPr="00AD4179">
        <w:rPr>
          <w:rFonts w:ascii="Arial" w:hAnsi="Arial" w:cs="Arial"/>
          <w:sz w:val="22"/>
          <w:szCs w:val="22"/>
        </w:rPr>
        <w:t xml:space="preserve">») 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 xml:space="preserve">к </w:t>
      </w:r>
      <w:proofErr w:type="gramStart"/>
      <w:r w:rsidRPr="00AD4179">
        <w:rPr>
          <w:rFonts w:ascii="Arial" w:eastAsia="MS Mincho" w:hAnsi="Arial" w:cs="Arial"/>
          <w:spacing w:val="-2"/>
          <w:sz w:val="22"/>
          <w:szCs w:val="22"/>
        </w:rPr>
        <w:t xml:space="preserve">Договору  </w:t>
      </w:r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>№</w:t>
      </w:r>
      <w:proofErr w:type="gramEnd"/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 xml:space="preserve"> </w:t>
      </w:r>
      <w:r w:rsidR="004352FD" w:rsidRPr="00AD4179">
        <w:rPr>
          <w:rFonts w:ascii="Arial" w:eastAsia="MS Mincho" w:hAnsi="Arial" w:cs="Arial"/>
          <w:spacing w:val="-2"/>
          <w:sz w:val="22"/>
          <w:szCs w:val="22"/>
        </w:rPr>
        <w:t>______________</w:t>
      </w:r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 xml:space="preserve"> от «</w:t>
      </w:r>
      <w:r w:rsidR="004352FD" w:rsidRPr="00AD4179">
        <w:rPr>
          <w:rFonts w:ascii="Arial" w:eastAsia="MS Mincho" w:hAnsi="Arial" w:cs="Arial"/>
          <w:spacing w:val="-2"/>
          <w:sz w:val="22"/>
          <w:szCs w:val="22"/>
        </w:rPr>
        <w:t>__</w:t>
      </w:r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 xml:space="preserve">» </w:t>
      </w:r>
      <w:r w:rsidR="004352FD" w:rsidRPr="00AD4179">
        <w:rPr>
          <w:rFonts w:ascii="Arial" w:eastAsia="MS Mincho" w:hAnsi="Arial" w:cs="Arial"/>
          <w:spacing w:val="-2"/>
          <w:sz w:val="22"/>
          <w:szCs w:val="22"/>
        </w:rPr>
        <w:t xml:space="preserve">__________ </w:t>
      </w:r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>20</w:t>
      </w:r>
      <w:r w:rsidR="004352FD" w:rsidRPr="00AD4179">
        <w:rPr>
          <w:rFonts w:ascii="Arial" w:eastAsia="MS Mincho" w:hAnsi="Arial" w:cs="Arial"/>
          <w:spacing w:val="-2"/>
          <w:sz w:val="22"/>
          <w:szCs w:val="22"/>
        </w:rPr>
        <w:t xml:space="preserve">20 </w:t>
      </w:r>
      <w:r w:rsidR="0027722A" w:rsidRPr="00AD4179">
        <w:rPr>
          <w:rFonts w:ascii="Arial" w:eastAsia="MS Mincho" w:hAnsi="Arial" w:cs="Arial"/>
          <w:spacing w:val="-2"/>
          <w:sz w:val="22"/>
          <w:szCs w:val="22"/>
        </w:rPr>
        <w:t>г.</w:t>
      </w:r>
      <w:r w:rsidR="0027722A"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 (далее – «</w:t>
      </w:r>
      <w:r w:rsidRPr="00AD4179">
        <w:rPr>
          <w:rFonts w:ascii="Arial" w:hAnsi="Arial" w:cs="Arial"/>
          <w:b/>
          <w:sz w:val="22"/>
          <w:szCs w:val="22"/>
        </w:rPr>
        <w:t>Договор</w:t>
      </w:r>
      <w:r w:rsidRPr="00AD4179">
        <w:rPr>
          <w:rFonts w:ascii="Arial" w:hAnsi="Arial" w:cs="Arial"/>
          <w:sz w:val="22"/>
          <w:szCs w:val="22"/>
        </w:rPr>
        <w:t xml:space="preserve">») </w:t>
      </w:r>
      <w:r w:rsidRPr="00AD4179">
        <w:rPr>
          <w:rFonts w:ascii="Arial" w:eastAsia="MS Mincho" w:hAnsi="Arial" w:cs="Arial"/>
          <w:spacing w:val="-2"/>
          <w:sz w:val="22"/>
          <w:szCs w:val="22"/>
        </w:rPr>
        <w:t>о нижеследующем:</w:t>
      </w:r>
    </w:p>
    <w:p w14:paraId="3A6A36CC" w14:textId="77777777" w:rsidR="00706867" w:rsidRPr="00AD4179" w:rsidRDefault="00706867" w:rsidP="00706867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17C5138B" w14:textId="77777777" w:rsidR="00706867" w:rsidRPr="00AD4179" w:rsidRDefault="00706867" w:rsidP="00706867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</w:p>
    <w:p w14:paraId="7E8B7064" w14:textId="77777777" w:rsidR="00706867" w:rsidRPr="00AD4179" w:rsidRDefault="00706867" w:rsidP="00706867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4663B5AC" w14:textId="77777777" w:rsidR="00706867" w:rsidRPr="00AD4179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7A3D5F5F" w14:textId="77777777" w:rsidR="00706867" w:rsidRPr="00AD4179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1F80C230" w14:textId="77777777" w:rsidR="00706867" w:rsidRPr="00AD4179" w:rsidRDefault="00706867" w:rsidP="00706867">
      <w:pPr>
        <w:pStyle w:val="2a"/>
        <w:numPr>
          <w:ilvl w:val="2"/>
          <w:numId w:val="4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D4179">
        <w:rPr>
          <w:rFonts w:ascii="Arial" w:hAnsi="Arial" w:cs="Arial"/>
        </w:rPr>
        <w:t xml:space="preserve">Термин </w:t>
      </w:r>
      <w:r w:rsidRPr="00AD4179">
        <w:rPr>
          <w:rFonts w:ascii="Arial" w:hAnsi="Arial" w:cs="Arial"/>
          <w:b/>
        </w:rPr>
        <w:t>«Коррупционные действия»</w:t>
      </w:r>
      <w:r w:rsidRPr="00AD4179">
        <w:rPr>
          <w:rFonts w:ascii="Arial" w:hAnsi="Arial" w:cs="Arial"/>
        </w:rPr>
        <w:t xml:space="preserve"> для целей настоящего обязательства означает следующие действия:</w:t>
      </w:r>
    </w:p>
    <w:p w14:paraId="29A67CE3" w14:textId="77777777" w:rsidR="00706867" w:rsidRPr="00AD4179" w:rsidRDefault="00706867" w:rsidP="00706867">
      <w:pPr>
        <w:pStyle w:val="20"/>
        <w:ind w:left="567"/>
        <w:jc w:val="both"/>
        <w:rPr>
          <w:sz w:val="22"/>
          <w:szCs w:val="22"/>
        </w:rPr>
      </w:pPr>
    </w:p>
    <w:p w14:paraId="7311D4F2" w14:textId="77777777" w:rsidR="00706867" w:rsidRPr="00AD4179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AD4179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AD4179">
        <w:rPr>
          <w:rFonts w:ascii="Arial" w:hAnsi="Arial" w:cs="Arial"/>
          <w:sz w:val="22"/>
          <w:szCs w:val="22"/>
        </w:rPr>
        <w:t>финансовой</w:t>
      </w:r>
      <w:proofErr w:type="gramEnd"/>
      <w:r w:rsidRPr="00AD4179">
        <w:rPr>
          <w:rFonts w:ascii="Arial" w:hAnsi="Arial" w:cs="Arial"/>
          <w:sz w:val="22"/>
          <w:szCs w:val="22"/>
        </w:rPr>
        <w:t xml:space="preserve">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AD4179">
        <w:rPr>
          <w:rFonts w:ascii="Arial" w:eastAsia="Calibri" w:hAnsi="Arial" w:cs="Arial"/>
          <w:sz w:val="22"/>
          <w:szCs w:val="22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0E2348DE" w14:textId="77777777" w:rsidR="00706867" w:rsidRPr="00AD4179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7AAF3759" w14:textId="77777777" w:rsidR="00706867" w:rsidRPr="00AD4179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AD4179">
        <w:rPr>
          <w:rFonts w:ascii="Arial" w:eastAsia="Calibri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AD4179">
        <w:rPr>
          <w:rFonts w:ascii="Arial" w:eastAsia="Calibri" w:hAnsi="Arial" w:cs="Arial"/>
          <w:sz w:val="22"/>
          <w:szCs w:val="22"/>
        </w:rPr>
        <w:t>любые публичные функции (властные полномочия), в том числе,</w:t>
      </w:r>
      <w:r w:rsidRPr="00AD4179">
        <w:rPr>
          <w:rFonts w:ascii="Arial" w:hAnsi="Arial" w:cs="Arial"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 w:rsidRPr="00AD4179">
        <w:rPr>
          <w:rFonts w:ascii="Arial" w:eastAsia="Calibri" w:hAnsi="Arial" w:cs="Arial"/>
          <w:sz w:val="22"/>
          <w:szCs w:val="22"/>
        </w:rPr>
        <w:t xml:space="preserve"> а также лицам, осуществляющим </w:t>
      </w:r>
      <w:r w:rsidRPr="00AD4179">
        <w:rPr>
          <w:rFonts w:ascii="Arial" w:hAnsi="Arial" w:cs="Arial"/>
          <w:sz w:val="22"/>
          <w:szCs w:val="22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 w:rsidRPr="00AD4179">
        <w:rPr>
          <w:rFonts w:ascii="Arial" w:eastAsia="Calibri" w:hAnsi="Arial" w:cs="Arial"/>
          <w:sz w:val="22"/>
          <w:szCs w:val="22"/>
        </w:rPr>
        <w:t xml:space="preserve">не отвечающих принципам законности и </w:t>
      </w:r>
      <w:r w:rsidRPr="00AD4179">
        <w:rPr>
          <w:rFonts w:ascii="Arial" w:eastAsia="Calibri" w:hAnsi="Arial" w:cs="Arial"/>
          <w:sz w:val="22"/>
          <w:szCs w:val="22"/>
        </w:rPr>
        <w:lastRenderedPageBreak/>
        <w:t>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2EEB5535" w14:textId="77777777" w:rsidR="00706867" w:rsidRPr="00AD4179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1530A01B" w14:textId="77777777" w:rsidR="00706867" w:rsidRPr="00AD4179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прочие </w:t>
      </w:r>
      <w:r w:rsidRPr="00AD4179">
        <w:rPr>
          <w:rFonts w:ascii="Arial" w:eastAsia="Calibri" w:hAnsi="Arial" w:cs="Arial"/>
          <w:sz w:val="22"/>
          <w:szCs w:val="22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057AFB16" w14:textId="77777777" w:rsidR="00706867" w:rsidRPr="00AD4179" w:rsidRDefault="00706867" w:rsidP="00706867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9FF3536" w14:textId="77777777" w:rsidR="00706867" w:rsidRPr="00AD4179" w:rsidRDefault="00706867" w:rsidP="00706867">
      <w:pPr>
        <w:numPr>
          <w:ilvl w:val="2"/>
          <w:numId w:val="40"/>
        </w:numPr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Термин</w:t>
      </w:r>
      <w:r w:rsidRPr="00AD4179">
        <w:rPr>
          <w:rFonts w:ascii="Arial" w:eastAsia="Calibri" w:hAnsi="Arial" w:cs="Arial"/>
          <w:b/>
          <w:sz w:val="22"/>
          <w:szCs w:val="22"/>
        </w:rPr>
        <w:t xml:space="preserve"> «Мошеннические действия»</w:t>
      </w:r>
      <w:r w:rsidRPr="00AD4179">
        <w:rPr>
          <w:rFonts w:ascii="Arial" w:eastAsia="Calibri" w:hAnsi="Arial" w:cs="Arial"/>
          <w:sz w:val="22"/>
          <w:szCs w:val="22"/>
        </w:rPr>
        <w:t xml:space="preserve"> для целей настоящего обязательства означает действия:</w:t>
      </w:r>
    </w:p>
    <w:p w14:paraId="2EA937A1" w14:textId="77777777" w:rsidR="00706867" w:rsidRPr="00AD4179" w:rsidRDefault="00706867" w:rsidP="00706867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2CC7DB41" w14:textId="77777777" w:rsidR="00706867" w:rsidRPr="00AD4179" w:rsidRDefault="00706867" w:rsidP="00706867">
      <w:pPr>
        <w:numPr>
          <w:ilvl w:val="0"/>
          <w:numId w:val="39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0A331632" w14:textId="77777777" w:rsidR="00706867" w:rsidRPr="00AD4179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</w:p>
    <w:p w14:paraId="64E73DE0" w14:textId="77777777" w:rsidR="00706867" w:rsidRPr="00AD4179" w:rsidRDefault="00706867" w:rsidP="00706867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D4179">
        <w:rPr>
          <w:rFonts w:ascii="Arial" w:eastAsia="Calibri" w:hAnsi="Arial" w:cs="Arial"/>
          <w:sz w:val="22"/>
          <w:szCs w:val="22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163D9FAE" w14:textId="77777777" w:rsidR="00706867" w:rsidRPr="00AD4179" w:rsidRDefault="00706867" w:rsidP="00706867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5239FDD" w14:textId="77777777" w:rsidR="00706867" w:rsidRPr="00AD4179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52B8D054" w14:textId="77777777" w:rsidR="00706867" w:rsidRPr="00AD4179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171D07B3" w14:textId="77777777" w:rsidR="00706867" w:rsidRPr="00AD4179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4FBD280E" w14:textId="77777777" w:rsidR="00706867" w:rsidRPr="00AD4179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26B68C9C" w14:textId="77777777" w:rsidR="00706867" w:rsidRPr="00AD4179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443D0940" w14:textId="77777777" w:rsidR="00706867" w:rsidRPr="00AD4179" w:rsidRDefault="00706867" w:rsidP="00706867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7498A826" w14:textId="77777777" w:rsidR="00706867" w:rsidRPr="00AD4179" w:rsidRDefault="00706867" w:rsidP="00706867">
      <w:pPr>
        <w:tabs>
          <w:tab w:val="left" w:pos="0"/>
        </w:tabs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AD4179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>Статья 2.</w:t>
      </w:r>
      <w:r w:rsidRPr="00AD4179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ab/>
      </w: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>Контроль</w:t>
      </w:r>
      <w:r w:rsidRPr="00AD4179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 xml:space="preserve"> над выполнением обязательств</w:t>
      </w:r>
      <w:r w:rsidRPr="00AD4179">
        <w:rPr>
          <w:rFonts w:ascii="Arial" w:eastAsia="MS Mincho" w:hAnsi="Arial" w:cs="Arial"/>
          <w:b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1F77BA16" w14:textId="77777777" w:rsidR="00706867" w:rsidRPr="00AD4179" w:rsidRDefault="00706867" w:rsidP="00706867">
      <w:pPr>
        <w:tabs>
          <w:tab w:val="left" w:pos="0"/>
        </w:tabs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4F2A9045" w14:textId="77777777" w:rsidR="00706867" w:rsidRPr="00AD4179" w:rsidRDefault="00706867" w:rsidP="00706867">
      <w:pPr>
        <w:pStyle w:val="20"/>
        <w:keepNext w:val="0"/>
        <w:numPr>
          <w:ilvl w:val="1"/>
          <w:numId w:val="37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2EED7C56" w14:textId="77777777" w:rsidR="00706867" w:rsidRPr="00AD4179" w:rsidRDefault="00706867" w:rsidP="0070686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7C7BDD7" w14:textId="77777777" w:rsidR="00706867" w:rsidRPr="00AD4179" w:rsidRDefault="00706867" w:rsidP="00706867">
      <w:pPr>
        <w:pStyle w:val="20"/>
        <w:keepNext w:val="0"/>
        <w:numPr>
          <w:ilvl w:val="1"/>
          <w:numId w:val="37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</w:p>
    <w:p w14:paraId="74CACFB2" w14:textId="77777777" w:rsidR="00706867" w:rsidRPr="00AD4179" w:rsidRDefault="00706867" w:rsidP="0070686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38EE3C4" w14:textId="77777777" w:rsidR="00706867" w:rsidRPr="00AD4179" w:rsidRDefault="00706867" w:rsidP="00706867">
      <w:pPr>
        <w:autoSpaceDE w:val="0"/>
        <w:autoSpaceDN w:val="0"/>
        <w:adjustRightInd w:val="0"/>
        <w:ind w:left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 w:rsidRPr="00AD4179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Pr="00AD4179">
        <w:rPr>
          <w:rFonts w:ascii="Arial" w:hAnsi="Arial" w:cs="Arial"/>
          <w:sz w:val="22"/>
          <w:szCs w:val="22"/>
        </w:rPr>
        <w:t>обязательств, предусмотренных настоящим Приложением</w:t>
      </w:r>
      <w:r w:rsidRPr="00AD4179">
        <w:rPr>
          <w:rFonts w:ascii="Arial" w:eastAsia="SimSun" w:hAnsi="Arial" w:cs="Arial"/>
          <w:kern w:val="2"/>
          <w:sz w:val="22"/>
          <w:szCs w:val="22"/>
          <w:lang w:eastAsia="ar-SA"/>
        </w:rPr>
        <w:t>.</w:t>
      </w:r>
    </w:p>
    <w:p w14:paraId="3BC492AC" w14:textId="77777777" w:rsidR="00706867" w:rsidRPr="00AD4179" w:rsidRDefault="00706867" w:rsidP="00706867">
      <w:pPr>
        <w:pStyle w:val="2a"/>
        <w:ind w:left="567" w:hanging="567"/>
        <w:jc w:val="both"/>
        <w:rPr>
          <w:rFonts w:ascii="Arial" w:hAnsi="Arial" w:cs="Arial"/>
        </w:rPr>
      </w:pPr>
    </w:p>
    <w:p w14:paraId="7F3B9A5C" w14:textId="77777777" w:rsidR="00706867" w:rsidRPr="00AD4179" w:rsidRDefault="00706867" w:rsidP="00706867">
      <w:pPr>
        <w:rPr>
          <w:rFonts w:ascii="Arial" w:eastAsia="SimSun" w:hAnsi="Arial" w:cs="Arial"/>
          <w:b/>
          <w:kern w:val="2"/>
          <w:sz w:val="22"/>
          <w:szCs w:val="22"/>
          <w:lang w:eastAsia="ar-SA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Статья 3. </w:t>
      </w:r>
      <w:r w:rsidRPr="00AD4179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>Санкции</w:t>
      </w:r>
    </w:p>
    <w:p w14:paraId="2C9DBF5F" w14:textId="77777777" w:rsidR="00706867" w:rsidRPr="00AD4179" w:rsidRDefault="00706867" w:rsidP="00706867">
      <w:pPr>
        <w:rPr>
          <w:rFonts w:ascii="Arial" w:hAnsi="Arial" w:cs="Arial"/>
          <w:b/>
          <w:sz w:val="22"/>
          <w:szCs w:val="22"/>
        </w:rPr>
      </w:pPr>
    </w:p>
    <w:p w14:paraId="3AC37468" w14:textId="77777777" w:rsidR="00706867" w:rsidRPr="00AD4179" w:rsidRDefault="00706867" w:rsidP="00706867">
      <w:pPr>
        <w:pStyle w:val="20"/>
        <w:keepNext w:val="0"/>
        <w:numPr>
          <w:ilvl w:val="1"/>
          <w:numId w:val="38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AD4179">
        <w:rPr>
          <w:sz w:val="22"/>
          <w:szCs w:val="22"/>
        </w:rPr>
        <w:lastRenderedPageBreak/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AD4179">
        <w:rPr>
          <w:spacing w:val="-4"/>
          <w:sz w:val="22"/>
          <w:szCs w:val="22"/>
        </w:rPr>
        <w:t xml:space="preserve"> 20% от цены Договора</w:t>
      </w:r>
      <w:r w:rsidRPr="00AD4179">
        <w:rPr>
          <w:sz w:val="22"/>
          <w:szCs w:val="22"/>
        </w:rPr>
        <w:t xml:space="preserve"> сверх суммы убытков, подлежащих возмещению.</w:t>
      </w:r>
    </w:p>
    <w:p w14:paraId="77558BE6" w14:textId="77777777" w:rsidR="00EC3E8B" w:rsidRPr="00AD4179" w:rsidRDefault="00EC3E8B" w:rsidP="00EC3E8B">
      <w:pPr>
        <w:rPr>
          <w:rFonts w:ascii="Arial" w:hAnsi="Arial" w:cs="Arial"/>
        </w:rPr>
      </w:pPr>
    </w:p>
    <w:p w14:paraId="27E4F9C2" w14:textId="77777777" w:rsidR="00EC3E8B" w:rsidRPr="00AD4179" w:rsidRDefault="00EC3E8B" w:rsidP="00EC3E8B">
      <w:pPr>
        <w:pStyle w:val="s00"/>
        <w:numPr>
          <w:ilvl w:val="0"/>
          <w:numId w:val="38"/>
        </w:numPr>
        <w:spacing w:before="0" w:after="0"/>
        <w:rPr>
          <w:rFonts w:cs="Arial"/>
          <w:b/>
          <w:spacing w:val="-2"/>
          <w:sz w:val="22"/>
          <w:szCs w:val="22"/>
        </w:rPr>
      </w:pPr>
      <w:r w:rsidRPr="00AD4179">
        <w:rPr>
          <w:rFonts w:cs="Arial"/>
          <w:b/>
          <w:spacing w:val="-2"/>
          <w:sz w:val="22"/>
          <w:szCs w:val="22"/>
        </w:rPr>
        <w:t>ПОДПИСИ СТОРОН:</w:t>
      </w:r>
    </w:p>
    <w:p w14:paraId="164E3D0E" w14:textId="77777777" w:rsidR="00706867" w:rsidRPr="00AD4179" w:rsidRDefault="00706867" w:rsidP="00706867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p w14:paraId="5288F0B1" w14:textId="77777777" w:rsidR="004F4E5E" w:rsidRPr="00AD4179" w:rsidRDefault="004F4E5E" w:rsidP="00706867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81"/>
        <w:gridCol w:w="264"/>
        <w:gridCol w:w="4603"/>
        <w:gridCol w:w="75"/>
      </w:tblGrid>
      <w:tr w:rsidR="00EC3E8B" w:rsidRPr="00AD4179" w14:paraId="63D50106" w14:textId="77777777" w:rsidTr="00EC3E8B">
        <w:trPr>
          <w:trHeight w:val="2295"/>
        </w:trPr>
        <w:tc>
          <w:tcPr>
            <w:tcW w:w="5245" w:type="dxa"/>
            <w:gridSpan w:val="2"/>
          </w:tcPr>
          <w:p w14:paraId="6A868F63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«ЗАКАЗЧИК</w:t>
            </w:r>
            <w:r w:rsidR="00D54263" w:rsidRPr="00AD4179">
              <w:rPr>
                <w:rFonts w:ascii="Arial" w:hAnsi="Arial" w:cs="Arial"/>
                <w:b/>
                <w:sz w:val="22"/>
                <w:szCs w:val="22"/>
              </w:rPr>
              <w:t>/Сторона 1</w:t>
            </w:r>
            <w:r w:rsidRPr="00AD4179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4737C80B" w14:textId="4113AEFC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4B6959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AD4179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42022A3C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681B0A46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60E65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16433945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F8DA38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04D85B22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«ПОДРЯДЧИК</w:t>
            </w:r>
            <w:r w:rsidR="00D54263" w:rsidRPr="00AD4179">
              <w:rPr>
                <w:rFonts w:ascii="Arial" w:hAnsi="Arial" w:cs="Arial"/>
                <w:b/>
                <w:sz w:val="22"/>
                <w:szCs w:val="22"/>
              </w:rPr>
              <w:t>/Сторона 2</w:t>
            </w:r>
            <w:r w:rsidRPr="00AD4179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7B2CD115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15E1981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2051B8B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FE6761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02D0EF50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97D9F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E5E" w:rsidRPr="00AD4179" w14:paraId="2483BEA6" w14:textId="77777777" w:rsidTr="00EC3E8B">
        <w:trPr>
          <w:gridAfter w:val="1"/>
          <w:wAfter w:w="75" w:type="dxa"/>
          <w:trHeight w:val="87"/>
        </w:trPr>
        <w:tc>
          <w:tcPr>
            <w:tcW w:w="4981" w:type="dxa"/>
          </w:tcPr>
          <w:p w14:paraId="7D951FDD" w14:textId="77777777" w:rsidR="004F4E5E" w:rsidRPr="00AD4179" w:rsidRDefault="004F4E5E" w:rsidP="00D44131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7" w:type="dxa"/>
            <w:gridSpan w:val="2"/>
          </w:tcPr>
          <w:p w14:paraId="5CF45593" w14:textId="77777777" w:rsidR="004F4E5E" w:rsidRPr="00AD4179" w:rsidRDefault="004F4E5E" w:rsidP="00D44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359C67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CBDFACD" w14:textId="77777777" w:rsidR="00396BDF" w:rsidRPr="00AD4179" w:rsidRDefault="00396BDF" w:rsidP="00396BDF">
      <w:pPr>
        <w:jc w:val="both"/>
        <w:rPr>
          <w:rFonts w:ascii="Arial" w:hAnsi="Arial" w:cs="Arial"/>
          <w:sz w:val="22"/>
          <w:szCs w:val="22"/>
        </w:rPr>
      </w:pPr>
    </w:p>
    <w:p w14:paraId="5F4B6D27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BA75379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D3A2ECA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C21A92B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263896D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F9BD3EB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81DB67D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6EEBB45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F930216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5C3CC6D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386418D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08D6A6F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C38DE3E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CB2DA05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462E86D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17B8C0A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BB851CC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926C3D1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F33186B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63CA580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FA5F72A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D07F408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5298E6D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649DC4A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A94E3EA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CF86A77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11924A1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C9F26AD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09BB428" w14:textId="77777777" w:rsidR="00B44E07" w:rsidRPr="00AD4179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05B3F5E" w14:textId="77777777" w:rsidR="006D30CB" w:rsidRPr="00AD4179" w:rsidRDefault="006D30CB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  <w:r w:rsidRPr="00AD4179">
        <w:rPr>
          <w:rFonts w:ascii="Arial" w:eastAsia="SimSun" w:hAnsi="Arial" w:cs="Arial"/>
          <w:kern w:val="2"/>
          <w:sz w:val="22"/>
          <w:szCs w:val="22"/>
          <w:lang w:eastAsia="ar-SA"/>
        </w:rPr>
        <w:br w:type="page"/>
      </w:r>
    </w:p>
    <w:p w14:paraId="279AD503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9EAA216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9592991" w14:textId="550B2A0A" w:rsidR="00B44E07" w:rsidRPr="00AD4179" w:rsidRDefault="00B44E07" w:rsidP="00B44E07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Приложение № </w:t>
      </w:r>
      <w:r w:rsidR="00D54263" w:rsidRPr="00AD4179">
        <w:rPr>
          <w:rFonts w:ascii="Arial" w:hAnsi="Arial" w:cs="Arial"/>
          <w:b/>
        </w:rPr>
        <w:t>5</w:t>
      </w:r>
    </w:p>
    <w:p w14:paraId="2C9C7805" w14:textId="478221F8" w:rsidR="00B44E07" w:rsidRPr="00AD4179" w:rsidRDefault="00B44E07" w:rsidP="00B44E07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 w:rsidR="002F700E"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09B51137" w14:textId="77777777" w:rsidR="00706867" w:rsidRPr="00AD4179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26223B5" w14:textId="77777777" w:rsidR="00706867" w:rsidRPr="00AD4179" w:rsidRDefault="00706867" w:rsidP="00706867">
      <w:pPr>
        <w:pStyle w:val="Heading"/>
        <w:jc w:val="center"/>
        <w:rPr>
          <w:rFonts w:ascii="Arial" w:hAnsi="Arial" w:cs="Arial"/>
          <w:szCs w:val="22"/>
        </w:rPr>
      </w:pPr>
    </w:p>
    <w:p w14:paraId="0A007720" w14:textId="77777777" w:rsidR="00706867" w:rsidRPr="00AD4179" w:rsidRDefault="00706867" w:rsidP="00706867">
      <w:pPr>
        <w:pStyle w:val="Heading"/>
        <w:jc w:val="center"/>
        <w:rPr>
          <w:rFonts w:ascii="Arial" w:hAnsi="Arial" w:cs="Arial"/>
          <w:b w:val="0"/>
          <w:szCs w:val="22"/>
        </w:rPr>
      </w:pPr>
      <w:r w:rsidRPr="00AD4179">
        <w:rPr>
          <w:rFonts w:ascii="Arial" w:hAnsi="Arial" w:cs="Arial"/>
          <w:szCs w:val="22"/>
        </w:rPr>
        <w:t>Соглашение о конфиденциальности</w:t>
      </w:r>
    </w:p>
    <w:p w14:paraId="4EE6CC16" w14:textId="77777777" w:rsidR="00706867" w:rsidRPr="00AD4179" w:rsidRDefault="00706867" w:rsidP="00706867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07304114" w14:textId="77777777" w:rsidR="00706867" w:rsidRPr="00AD4179" w:rsidRDefault="00706867" w:rsidP="00706867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613D3F55" w14:textId="77777777" w:rsidR="004352FD" w:rsidRPr="00AD4179" w:rsidRDefault="004352FD" w:rsidP="004352FD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Pr="00AD41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AD4179">
        <w:rPr>
          <w:rFonts w:ascii="Arial" w:hAnsi="Arial" w:cs="Arial"/>
          <w:b/>
          <w:sz w:val="22"/>
          <w:szCs w:val="22"/>
        </w:rPr>
        <w:t>«Заказчик»</w:t>
      </w:r>
      <w:r w:rsidRPr="00AD41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05B37A06" w14:textId="77777777" w:rsidR="004352FD" w:rsidRPr="00AD4179" w:rsidRDefault="004352FD" w:rsidP="004352F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AD4179">
        <w:rPr>
          <w:rFonts w:ascii="Arial" w:hAnsi="Arial" w:cs="Arial"/>
          <w:bCs/>
          <w:sz w:val="22"/>
          <w:szCs w:val="22"/>
        </w:rPr>
        <w:t>,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AD4179">
        <w:rPr>
          <w:rFonts w:ascii="Arial" w:hAnsi="Arial" w:cs="Arial"/>
          <w:b/>
          <w:bCs/>
          <w:sz w:val="22"/>
          <w:szCs w:val="22"/>
        </w:rPr>
        <w:t>«Подрядчик»</w:t>
      </w:r>
      <w:r w:rsidRPr="00AD4179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515CD8FF" w14:textId="77777777" w:rsidR="00706867" w:rsidRPr="00AD4179" w:rsidRDefault="00136CDE" w:rsidP="0070686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совместно именуемые «Стороны»</w:t>
      </w:r>
      <w:r w:rsidR="00706867" w:rsidRPr="00AD4179">
        <w:rPr>
          <w:rFonts w:ascii="Arial" w:hAnsi="Arial" w:cs="Arial"/>
          <w:sz w:val="22"/>
          <w:szCs w:val="22"/>
        </w:rPr>
        <w:t>, заключили настоящее Соглашение о нижеследующем:</w:t>
      </w:r>
    </w:p>
    <w:p w14:paraId="71FD9DE7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1. Стороны обязуются обеспечивать соблюдение условий защиты, 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299F9D02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2. Термины, применяемые в настоящем Соглашении, означают следующее:</w:t>
      </w:r>
    </w:p>
    <w:p w14:paraId="6B571364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Коммерческая тайна</w:t>
      </w:r>
      <w:r w:rsidRPr="00AD4179"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068FCFFA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Информация, составляющая Коммерческую тайну</w:t>
      </w:r>
      <w:r w:rsidRPr="00AD4179"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 w:rsidRPr="00AD4179">
        <w:rPr>
          <w:rFonts w:ascii="Arial" w:hAnsi="Arial" w:cs="Arial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562A6BFB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>Конфиденциальность информации</w:t>
      </w:r>
      <w:r w:rsidRPr="00AD4179"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347D64EF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Носители информации</w:t>
      </w:r>
      <w:r w:rsidRPr="00AD4179"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4995FC1E" w14:textId="77777777" w:rsidR="00706867" w:rsidRPr="00AD4179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bCs/>
          <w:sz w:val="22"/>
          <w:szCs w:val="22"/>
        </w:rPr>
        <w:t>Гриф конфиденциальности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–</w:t>
      </w:r>
      <w:r w:rsidRPr="00AD4179">
        <w:rPr>
          <w:rFonts w:ascii="Arial" w:hAnsi="Arial" w:cs="Arial"/>
          <w:b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706867" w:rsidRPr="00AD4179" w14:paraId="630B5E06" w14:textId="77777777" w:rsidTr="00F73F96">
        <w:trPr>
          <w:jc w:val="right"/>
        </w:trPr>
        <w:tc>
          <w:tcPr>
            <w:tcW w:w="4217" w:type="dxa"/>
          </w:tcPr>
          <w:p w14:paraId="19F5D5D4" w14:textId="77777777" w:rsidR="00706867" w:rsidRPr="00AD4179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Коммерческая тайна</w:t>
            </w:r>
          </w:p>
          <w:p w14:paraId="0718F212" w14:textId="77777777" w:rsidR="00706867" w:rsidRPr="00AD4179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462302F1" w14:textId="77777777" w:rsidR="00706867" w:rsidRPr="00AD4179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9F5058" w:rsidRPr="00AD4179" w14:paraId="2702D837" w14:textId="77777777" w:rsidTr="00F73F96">
        <w:tc>
          <w:tcPr>
            <w:tcW w:w="3284" w:type="dxa"/>
          </w:tcPr>
          <w:p w14:paraId="4834AD91" w14:textId="77777777" w:rsidR="00706867" w:rsidRPr="00AD4179" w:rsidRDefault="00706867" w:rsidP="00F73F96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27F38199" w14:textId="77777777" w:rsidR="00706867" w:rsidRPr="00AD4179" w:rsidRDefault="00706867" w:rsidP="00F73F96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43BF8FF7" w14:textId="77777777" w:rsidR="00706867" w:rsidRPr="00AD4179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2D7585" w14:textId="77777777" w:rsidR="00706867" w:rsidRPr="00AD4179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иные виды конфиденциальной информации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9F5058" w:rsidRPr="00AD4179" w14:paraId="4AE123AE" w14:textId="77777777" w:rsidTr="00F73F96">
        <w:tc>
          <w:tcPr>
            <w:tcW w:w="4217" w:type="dxa"/>
          </w:tcPr>
          <w:p w14:paraId="72024A5A" w14:textId="77777777" w:rsidR="00706867" w:rsidRPr="00AD4179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Конфиденциально</w:t>
            </w:r>
          </w:p>
          <w:p w14:paraId="5CEB5322" w14:textId="77777777" w:rsidR="00706867" w:rsidRPr="00AD4179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14:paraId="3A22AC5E" w14:textId="77777777" w:rsidR="00706867" w:rsidRPr="00AD4179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соответственно.</w:t>
      </w:r>
    </w:p>
    <w:p w14:paraId="5F3B6A0A" w14:textId="77777777" w:rsidR="00706867" w:rsidRPr="00AD4179" w:rsidRDefault="00706867" w:rsidP="00706867">
      <w:pPr>
        <w:pStyle w:val="s00"/>
        <w:spacing w:before="0" w:after="0"/>
        <w:rPr>
          <w:rFonts w:cs="Arial"/>
          <w:sz w:val="22"/>
          <w:szCs w:val="22"/>
        </w:rPr>
      </w:pPr>
      <w:r w:rsidRPr="00AD4179">
        <w:rPr>
          <w:rFonts w:cs="Arial"/>
          <w:b/>
          <w:sz w:val="22"/>
          <w:szCs w:val="22"/>
        </w:rPr>
        <w:t>Передающая Сторона</w:t>
      </w:r>
      <w:r w:rsidRPr="00AD4179"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055FDDF3" w14:textId="77777777" w:rsidR="00706867" w:rsidRPr="00AD4179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         </w:t>
      </w:r>
      <w:r w:rsidRPr="00AD4179">
        <w:rPr>
          <w:rFonts w:ascii="Arial" w:hAnsi="Arial" w:cs="Arial"/>
          <w:b/>
          <w:sz w:val="22"/>
          <w:szCs w:val="22"/>
        </w:rPr>
        <w:t>Принимающая сторона</w:t>
      </w:r>
      <w:r w:rsidRPr="00AD4179"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</w:p>
    <w:p w14:paraId="49D25E5C" w14:textId="77777777" w:rsidR="00706867" w:rsidRPr="00AD4179" w:rsidRDefault="00706867" w:rsidP="00706867">
      <w:pPr>
        <w:pStyle w:val="ad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b/>
          <w:sz w:val="22"/>
          <w:szCs w:val="22"/>
        </w:rPr>
        <w:t xml:space="preserve">         Разглашение Информации, составляющей Коммерческую тайну</w:t>
      </w:r>
      <w:r w:rsidRPr="00AD4179">
        <w:rPr>
          <w:rFonts w:ascii="Arial" w:hAnsi="Arial" w:cs="Arial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267ADA46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 В целях исполнения предмета настоящего Соглашения Стороны обязуются:</w:t>
      </w:r>
    </w:p>
    <w:p w14:paraId="521463A7" w14:textId="77777777" w:rsidR="00706867" w:rsidRPr="00AD4179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lastRenderedPageBreak/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733FEEA8" w14:textId="77777777" w:rsidR="00706867" w:rsidRPr="00AD4179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76B39FEF" w14:textId="77777777" w:rsidR="00706867" w:rsidRPr="00AD4179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640B8C3B" w14:textId="77777777" w:rsidR="00706867" w:rsidRPr="00AD4179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2A0FAFBE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3.5. Стороны </w:t>
      </w:r>
      <w:r w:rsidRPr="00AD4179">
        <w:rPr>
          <w:rFonts w:ascii="Arial" w:hAnsi="Arial" w:cs="Arial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AD4179">
        <w:rPr>
          <w:rFonts w:ascii="Arial" w:hAnsi="Arial" w:cs="Arial"/>
          <w:sz w:val="22"/>
          <w:szCs w:val="22"/>
        </w:rPr>
        <w:t>Сторон</w:t>
      </w:r>
      <w:r w:rsidRPr="00AD4179"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</w:p>
    <w:p w14:paraId="36D5CC9D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AD4179">
        <w:rPr>
          <w:rFonts w:ascii="Arial" w:hAnsi="Arial" w:cs="Arial"/>
          <w:spacing w:val="-1"/>
          <w:sz w:val="22"/>
          <w:szCs w:val="22"/>
        </w:rPr>
        <w:t xml:space="preserve">3.6. </w:t>
      </w:r>
      <w:r w:rsidRPr="00AD4179">
        <w:rPr>
          <w:rFonts w:ascii="Arial" w:hAnsi="Arial" w:cs="Arial"/>
          <w:sz w:val="22"/>
          <w:szCs w:val="22"/>
        </w:rPr>
        <w:t>Стороны</w:t>
      </w:r>
      <w:r w:rsidRPr="00AD4179"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 w:rsidRPr="00AD4179">
        <w:rPr>
          <w:rFonts w:ascii="Arial" w:hAnsi="Arial" w:cs="Arial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AD4179">
        <w:rPr>
          <w:rFonts w:ascii="Arial" w:hAnsi="Arial" w:cs="Arial"/>
          <w:spacing w:val="-1"/>
          <w:sz w:val="22"/>
          <w:szCs w:val="22"/>
        </w:rPr>
        <w:t xml:space="preserve"> </w:t>
      </w:r>
      <w:r w:rsidRPr="00AD4179">
        <w:rPr>
          <w:rFonts w:ascii="Arial" w:hAnsi="Arial" w:cs="Arial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43176C8A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pacing w:val="-1"/>
          <w:sz w:val="22"/>
          <w:szCs w:val="22"/>
        </w:rPr>
        <w:t>4. Обязательства</w:t>
      </w:r>
      <w:r w:rsidRPr="00AD4179"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74ABCB3D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5. </w:t>
      </w:r>
      <w:r w:rsidRPr="00AD4179">
        <w:rPr>
          <w:rFonts w:ascii="Arial" w:hAnsi="Arial" w:cs="Arial"/>
          <w:spacing w:val="-1"/>
          <w:sz w:val="22"/>
          <w:szCs w:val="22"/>
        </w:rPr>
        <w:t>Сторона, допустившая утрату или разглашение Информации,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7DA0CC95" w14:textId="77777777" w:rsidR="00706867" w:rsidRPr="00AD4179" w:rsidRDefault="00706867" w:rsidP="0070686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1CD55FD9" w14:textId="77777777" w:rsidR="00706867" w:rsidRPr="00AD4179" w:rsidRDefault="00706867" w:rsidP="0070686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40CADB14" w14:textId="4E906077" w:rsidR="00706867" w:rsidRPr="00AD4179" w:rsidRDefault="00706867" w:rsidP="00706867">
      <w:pPr>
        <w:pStyle w:val="afc"/>
        <w:numPr>
          <w:ilvl w:val="0"/>
          <w:numId w:val="46"/>
        </w:numPr>
        <w:autoSpaceDE w:val="0"/>
        <w:autoSpaceDN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 xml:space="preserve">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</w:t>
      </w:r>
      <w:r w:rsidR="004352FD" w:rsidRPr="00AD4179">
        <w:rPr>
          <w:rFonts w:ascii="Arial" w:hAnsi="Arial" w:cs="Arial"/>
          <w:sz w:val="22"/>
          <w:szCs w:val="22"/>
        </w:rPr>
        <w:t xml:space="preserve">у Заказчика </w:t>
      </w:r>
      <w:r w:rsidRPr="00AD4179">
        <w:rPr>
          <w:rFonts w:ascii="Arial" w:hAnsi="Arial" w:cs="Arial"/>
          <w:sz w:val="22"/>
          <w:szCs w:val="22"/>
        </w:rPr>
        <w:t xml:space="preserve">- на Департамент </w:t>
      </w:r>
      <w:r w:rsidR="005567E5" w:rsidRPr="00AD4179">
        <w:rPr>
          <w:rFonts w:ascii="Arial" w:hAnsi="Arial" w:cs="Arial"/>
          <w:sz w:val="22"/>
          <w:szCs w:val="22"/>
        </w:rPr>
        <w:t xml:space="preserve">корпоративной </w:t>
      </w:r>
      <w:r w:rsidRPr="00AD4179">
        <w:rPr>
          <w:rFonts w:ascii="Arial" w:hAnsi="Arial" w:cs="Arial"/>
          <w:sz w:val="22"/>
          <w:szCs w:val="22"/>
        </w:rPr>
        <w:t xml:space="preserve">безопасности, а в </w:t>
      </w:r>
      <w:r w:rsidR="00B84E1C" w:rsidRPr="00AD4179">
        <w:rPr>
          <w:rFonts w:ascii="Arial" w:hAnsi="Arial" w:cs="Arial"/>
          <w:sz w:val="22"/>
          <w:szCs w:val="22"/>
        </w:rPr>
        <w:t>ООО "</w:t>
      </w:r>
      <w:r w:rsidR="004352FD" w:rsidRPr="00AD4179">
        <w:rPr>
          <w:rFonts w:ascii="Arial" w:hAnsi="Arial" w:cs="Arial"/>
          <w:sz w:val="22"/>
          <w:szCs w:val="22"/>
        </w:rPr>
        <w:t>_____________</w:t>
      </w:r>
      <w:r w:rsidR="00B84E1C" w:rsidRPr="00AD4179">
        <w:rPr>
          <w:rFonts w:ascii="Arial" w:hAnsi="Arial" w:cs="Arial"/>
          <w:sz w:val="22"/>
          <w:szCs w:val="22"/>
        </w:rPr>
        <w:t xml:space="preserve">" </w:t>
      </w:r>
      <w:r w:rsidRPr="00AD4179">
        <w:rPr>
          <w:rFonts w:ascii="Arial" w:hAnsi="Arial" w:cs="Arial"/>
          <w:sz w:val="22"/>
          <w:szCs w:val="22"/>
        </w:rPr>
        <w:t xml:space="preserve">– на </w:t>
      </w:r>
      <w:r w:rsidR="004352FD" w:rsidRPr="00AD4179">
        <w:rPr>
          <w:rFonts w:ascii="Arial" w:hAnsi="Arial" w:cs="Arial"/>
          <w:sz w:val="22"/>
          <w:szCs w:val="22"/>
        </w:rPr>
        <w:t>___________</w:t>
      </w:r>
      <w:r w:rsidRPr="00AD4179">
        <w:rPr>
          <w:rFonts w:ascii="Arial" w:hAnsi="Arial" w:cs="Arial"/>
          <w:sz w:val="22"/>
          <w:szCs w:val="22"/>
        </w:rPr>
        <w:t>.</w:t>
      </w:r>
    </w:p>
    <w:p w14:paraId="4143608A" w14:textId="77777777" w:rsidR="00706867" w:rsidRPr="00AD4179" w:rsidRDefault="00706867" w:rsidP="00706867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pacing w:val="-1"/>
          <w:sz w:val="22"/>
          <w:szCs w:val="22"/>
        </w:rPr>
        <w:t>8. Передача Информации</w:t>
      </w:r>
      <w:r w:rsidRPr="00AD4179">
        <w:rPr>
          <w:rFonts w:ascii="Arial" w:hAnsi="Arial" w:cs="Arial"/>
          <w:sz w:val="22"/>
          <w:szCs w:val="22"/>
        </w:rPr>
        <w:t xml:space="preserve"> </w:t>
      </w:r>
      <w:r w:rsidRPr="00AD4179"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AD4179">
        <w:rPr>
          <w:rFonts w:ascii="Arial" w:hAnsi="Arial" w:cs="Arial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50DB528B" w14:textId="77777777" w:rsidR="00706867" w:rsidRPr="00AD4179" w:rsidRDefault="00706867" w:rsidP="00D54263">
      <w:pPr>
        <w:pStyle w:val="Normal1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08FA721F" w14:textId="77777777" w:rsidR="00706867" w:rsidRPr="00AD4179" w:rsidRDefault="007068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AF8B7A7" w14:textId="77777777" w:rsidR="00706867" w:rsidRPr="00AD4179" w:rsidRDefault="00706867" w:rsidP="005A0BC2">
      <w:pPr>
        <w:pStyle w:val="34"/>
        <w:ind w:firstLine="567"/>
        <w:jc w:val="both"/>
        <w:rPr>
          <w:rFonts w:ascii="Arial" w:hAnsi="Arial" w:cs="Arial"/>
          <w:sz w:val="22"/>
          <w:szCs w:val="22"/>
        </w:rPr>
      </w:pPr>
      <w:r w:rsidRPr="00AD4179">
        <w:rPr>
          <w:rFonts w:ascii="Arial" w:hAnsi="Arial" w:cs="Arial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02AA317A" w14:textId="77777777" w:rsidR="00706867" w:rsidRPr="00AD4179" w:rsidRDefault="00706867" w:rsidP="00D54263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</w:p>
    <w:p w14:paraId="5638C473" w14:textId="77777777" w:rsidR="00706867" w:rsidRPr="00AD4179" w:rsidRDefault="00706867">
      <w:pPr>
        <w:pStyle w:val="afc"/>
        <w:ind w:left="0"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4179">
        <w:rPr>
          <w:rFonts w:ascii="Arial" w:hAnsi="Arial" w:cs="Arial"/>
          <w:sz w:val="22"/>
          <w:szCs w:val="22"/>
        </w:rPr>
        <w:t xml:space="preserve">    11</w:t>
      </w:r>
      <w:r w:rsidRPr="00AD4179">
        <w:rPr>
          <w:rFonts w:ascii="Arial" w:eastAsia="Calibri" w:hAnsi="Arial" w:cs="Arial"/>
          <w:sz w:val="22"/>
          <w:szCs w:val="22"/>
          <w:lang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5AD55348" w14:textId="77777777" w:rsidR="00706867" w:rsidRPr="00AD4179" w:rsidRDefault="00706867">
      <w:pPr>
        <w:pStyle w:val="s00"/>
        <w:spacing w:before="0" w:after="0"/>
        <w:rPr>
          <w:rFonts w:cs="Arial"/>
          <w:sz w:val="22"/>
          <w:szCs w:val="22"/>
        </w:rPr>
      </w:pPr>
    </w:p>
    <w:p w14:paraId="44E8EA64" w14:textId="77777777" w:rsidR="00706867" w:rsidRPr="00AD4179" w:rsidRDefault="00706867" w:rsidP="00EC3E8B">
      <w:pPr>
        <w:pStyle w:val="s00"/>
        <w:spacing w:before="0" w:after="0"/>
        <w:ind w:firstLine="0"/>
        <w:jc w:val="center"/>
        <w:rPr>
          <w:rFonts w:cs="Arial"/>
          <w:b/>
          <w:spacing w:val="-2"/>
          <w:sz w:val="22"/>
          <w:szCs w:val="22"/>
        </w:rPr>
      </w:pPr>
      <w:r w:rsidRPr="00AD4179">
        <w:rPr>
          <w:rFonts w:cs="Arial"/>
          <w:b/>
          <w:spacing w:val="-2"/>
          <w:sz w:val="22"/>
          <w:szCs w:val="22"/>
        </w:rPr>
        <w:lastRenderedPageBreak/>
        <w:t>ПОДПИСИ СТОРОН:</w:t>
      </w:r>
    </w:p>
    <w:p w14:paraId="3674D41F" w14:textId="77777777" w:rsidR="004F4E5E" w:rsidRPr="00AD4179" w:rsidRDefault="004F4E5E" w:rsidP="00706867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81"/>
        <w:gridCol w:w="264"/>
        <w:gridCol w:w="4603"/>
        <w:gridCol w:w="75"/>
      </w:tblGrid>
      <w:tr w:rsidR="00EC3E8B" w:rsidRPr="00AD4179" w14:paraId="127A8491" w14:textId="77777777" w:rsidTr="00EC3E8B">
        <w:trPr>
          <w:trHeight w:val="2295"/>
        </w:trPr>
        <w:tc>
          <w:tcPr>
            <w:tcW w:w="5245" w:type="dxa"/>
            <w:gridSpan w:val="2"/>
          </w:tcPr>
          <w:p w14:paraId="3AFA8247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3764AF8A" w14:textId="7D9778C9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4B6959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AD4179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2CAF217E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5A4A8E0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F8BDE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08D58C1C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6CB417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7C458662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12414801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D73FF24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60FEB70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C7D5C4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3C60B53E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15DADF" w14:textId="77777777" w:rsidR="00EC3E8B" w:rsidRPr="00AD4179" w:rsidRDefault="00EC3E8B" w:rsidP="008C2902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E5E" w:rsidRPr="00AD4179" w14:paraId="68A732F7" w14:textId="77777777" w:rsidTr="00EC3E8B">
        <w:trPr>
          <w:gridAfter w:val="1"/>
          <w:wAfter w:w="75" w:type="dxa"/>
          <w:trHeight w:val="87"/>
        </w:trPr>
        <w:tc>
          <w:tcPr>
            <w:tcW w:w="4981" w:type="dxa"/>
          </w:tcPr>
          <w:p w14:paraId="013C6334" w14:textId="77777777" w:rsidR="004F4E5E" w:rsidRPr="00AD4179" w:rsidRDefault="004F4E5E" w:rsidP="00D44131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7" w:type="dxa"/>
            <w:gridSpan w:val="2"/>
          </w:tcPr>
          <w:p w14:paraId="04B68208" w14:textId="77777777" w:rsidR="004F4E5E" w:rsidRPr="00AD4179" w:rsidRDefault="004F4E5E" w:rsidP="00D44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5B0CB2" w14:textId="77777777" w:rsidR="00706867" w:rsidRPr="00AD4179" w:rsidRDefault="00706867" w:rsidP="00706867">
      <w:pPr>
        <w:pStyle w:val="s00"/>
        <w:spacing w:before="0" w:after="0"/>
        <w:ind w:firstLine="0"/>
        <w:rPr>
          <w:rFonts w:cs="Arial"/>
          <w:spacing w:val="-2"/>
          <w:sz w:val="22"/>
          <w:szCs w:val="22"/>
        </w:rPr>
      </w:pPr>
    </w:p>
    <w:p w14:paraId="4D02F6E2" w14:textId="77777777" w:rsidR="00706867" w:rsidRPr="00AD4179" w:rsidRDefault="00706867" w:rsidP="00706867">
      <w:pPr>
        <w:spacing w:line="276" w:lineRule="auto"/>
        <w:rPr>
          <w:rFonts w:ascii="Arial" w:hAnsi="Arial" w:cs="Arial"/>
          <w:sz w:val="22"/>
          <w:szCs w:val="22"/>
        </w:rPr>
      </w:pPr>
    </w:p>
    <w:p w14:paraId="05C61D70" w14:textId="77777777" w:rsidR="00706867" w:rsidRPr="00AD4179" w:rsidRDefault="00706867" w:rsidP="00706867">
      <w:pPr>
        <w:rPr>
          <w:rFonts w:ascii="Arial" w:hAnsi="Arial" w:cs="Arial"/>
          <w:sz w:val="24"/>
          <w:szCs w:val="24"/>
        </w:rPr>
      </w:pPr>
    </w:p>
    <w:p w14:paraId="1C64034B" w14:textId="77777777" w:rsidR="00706867" w:rsidRPr="00AD4179" w:rsidRDefault="00706867" w:rsidP="00706867">
      <w:pPr>
        <w:jc w:val="both"/>
        <w:rPr>
          <w:rFonts w:ascii="Arial" w:hAnsi="Arial" w:cs="Arial"/>
          <w:sz w:val="24"/>
          <w:szCs w:val="24"/>
        </w:rPr>
      </w:pPr>
    </w:p>
    <w:p w14:paraId="43DF112A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FA24595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F545059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09B63C4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44F0C61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79AA53A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2C1808E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46DA34D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D1E8109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6491BB9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7DB95FF2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BA2BBA7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D05CF82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2F67FE7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59573F1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18DD924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9D005D5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C7C885C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087EBF1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9735112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7F9F52F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B3FD726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0B2DCD29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77245736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832B119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BC0D6EF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0027A46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A19950A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27770A8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B29B692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A4DDB34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37DF1D67" w14:textId="77777777" w:rsidR="006D30CB" w:rsidRPr="00AD4179" w:rsidRDefault="006D30CB">
      <w:pPr>
        <w:rPr>
          <w:rFonts w:ascii="Arial" w:hAnsi="Arial" w:cs="Arial"/>
          <w:sz w:val="24"/>
          <w:szCs w:val="24"/>
        </w:rPr>
      </w:pPr>
      <w:r w:rsidRPr="00AD4179">
        <w:rPr>
          <w:rFonts w:ascii="Arial" w:hAnsi="Arial" w:cs="Arial"/>
          <w:sz w:val="24"/>
          <w:szCs w:val="24"/>
        </w:rPr>
        <w:br w:type="page"/>
      </w:r>
    </w:p>
    <w:p w14:paraId="0577C526" w14:textId="77777777" w:rsidR="00334A32" w:rsidRPr="00AD4179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ED2F647" w14:textId="77777777" w:rsidR="00B44E07" w:rsidRPr="00AD4179" w:rsidRDefault="00B44E07" w:rsidP="00706867">
      <w:pPr>
        <w:jc w:val="both"/>
        <w:rPr>
          <w:rFonts w:ascii="Arial" w:hAnsi="Arial" w:cs="Arial"/>
          <w:sz w:val="24"/>
          <w:szCs w:val="24"/>
        </w:rPr>
      </w:pPr>
    </w:p>
    <w:p w14:paraId="5E3EF9D4" w14:textId="77777777" w:rsidR="00B44E07" w:rsidRPr="00AD4179" w:rsidRDefault="00B44E07" w:rsidP="00706867">
      <w:pPr>
        <w:jc w:val="both"/>
        <w:rPr>
          <w:rFonts w:ascii="Arial" w:hAnsi="Arial" w:cs="Arial"/>
          <w:sz w:val="24"/>
          <w:szCs w:val="24"/>
        </w:rPr>
      </w:pPr>
    </w:p>
    <w:p w14:paraId="31031368" w14:textId="4D16BC24" w:rsidR="00B44E07" w:rsidRPr="00AD4179" w:rsidRDefault="00B44E07" w:rsidP="00B44E07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Приложение № </w:t>
      </w:r>
      <w:r w:rsidR="00844D6D">
        <w:rPr>
          <w:rFonts w:ascii="Arial" w:hAnsi="Arial" w:cs="Arial"/>
          <w:b/>
        </w:rPr>
        <w:t>6</w:t>
      </w:r>
    </w:p>
    <w:p w14:paraId="5E0C4B01" w14:textId="6CF01985" w:rsidR="00B44E07" w:rsidRPr="00AD4179" w:rsidRDefault="00B44E07" w:rsidP="00B44E07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 w:rsidR="002F700E"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18A6577B" w14:textId="77777777" w:rsidR="00706867" w:rsidRPr="00AD4179" w:rsidRDefault="00706867" w:rsidP="004D7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49"/>
        <w:gridCol w:w="3293"/>
        <w:gridCol w:w="1387"/>
        <w:gridCol w:w="46"/>
        <w:gridCol w:w="237"/>
        <w:gridCol w:w="823"/>
        <w:gridCol w:w="1346"/>
        <w:gridCol w:w="1144"/>
        <w:gridCol w:w="1066"/>
        <w:gridCol w:w="15"/>
      </w:tblGrid>
      <w:tr w:rsidR="009F5058" w:rsidRPr="00AD4179" w14:paraId="1AEB43C2" w14:textId="77777777" w:rsidTr="00C03706">
        <w:trPr>
          <w:gridAfter w:val="1"/>
          <w:wAfter w:w="15" w:type="dxa"/>
          <w:trHeight w:val="109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D5A9" w14:textId="77777777" w:rsidR="006D30CB" w:rsidRPr="00AD4179" w:rsidRDefault="006D30CB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</w:p>
          <w:p w14:paraId="29EF9547" w14:textId="77777777" w:rsidR="006D30CB" w:rsidRPr="00AD4179" w:rsidRDefault="006D30CB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</w:p>
          <w:p w14:paraId="673E994F" w14:textId="77777777" w:rsidR="008F472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D4179">
              <w:rPr>
                <w:rFonts w:ascii="Arial" w:hAnsi="Arial" w:cs="Arial"/>
                <w:b/>
                <w:bCs/>
              </w:rPr>
              <w:t xml:space="preserve">Смета </w:t>
            </w:r>
            <w:r w:rsidR="006D30CB" w:rsidRPr="00AD4179">
              <w:rPr>
                <w:rFonts w:ascii="Arial" w:hAnsi="Arial" w:cs="Arial"/>
                <w:b/>
                <w:bCs/>
              </w:rPr>
              <w:t>(Расчет стоимости работ)</w:t>
            </w:r>
            <w:r w:rsidRPr="00AD4179">
              <w:rPr>
                <w:rFonts w:ascii="Arial" w:hAnsi="Arial" w:cs="Arial"/>
                <w:b/>
                <w:bCs/>
              </w:rPr>
              <w:br/>
            </w:r>
            <w:r w:rsidR="008F4726" w:rsidRPr="00AD4179">
              <w:rPr>
                <w:rFonts w:ascii="Arial" w:hAnsi="Arial" w:cs="Arial"/>
                <w:b/>
                <w:bCs/>
              </w:rPr>
              <w:t xml:space="preserve">научно-технического сопровождения рабочей документации для строительства объекта Многофункциональный спортивный комплекс «Арена», расположенный по адресу: </w:t>
            </w:r>
          </w:p>
          <w:p w14:paraId="678C67B4" w14:textId="77777777" w:rsidR="00C03706" w:rsidRPr="00AD4179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D4179">
              <w:rPr>
                <w:rFonts w:ascii="Arial" w:hAnsi="Arial" w:cs="Arial"/>
                <w:b/>
                <w:bCs/>
              </w:rPr>
              <w:t>г. Омск, ул. Лукашевича, д. 35</w:t>
            </w:r>
          </w:p>
          <w:p w14:paraId="107355D6" w14:textId="77777777" w:rsidR="008F4726" w:rsidRPr="00AD4179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0A65E" w14:textId="77777777" w:rsidR="008F4726" w:rsidRPr="00AD4179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AD4179" w14:paraId="5DCCD774" w14:textId="77777777" w:rsidTr="00C03706">
        <w:trPr>
          <w:gridAfter w:val="1"/>
          <w:wAfter w:w="15" w:type="dxa"/>
          <w:trHeight w:val="510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AA0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B1B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проектных работ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928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CAA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Трудоемкость, чел-дни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F87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Тарифная ставка в </w:t>
            </w:r>
            <w:proofErr w:type="spellStart"/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/чел./дня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DFF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Зарплата за выполнение подраздела, руб. </w:t>
            </w:r>
          </w:p>
        </w:tc>
      </w:tr>
      <w:tr w:rsidR="009F5058" w:rsidRPr="00AD4179" w14:paraId="44947E3C" w14:textId="77777777" w:rsidTr="00C03706">
        <w:trPr>
          <w:gridAfter w:val="1"/>
          <w:wAfter w:w="15" w:type="dxa"/>
          <w:trHeight w:val="555"/>
        </w:trPr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E23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4E5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72A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нормат</w:t>
            </w:r>
            <w:proofErr w:type="spellEnd"/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. квалификация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529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кол-во, чел.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43A2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177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667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058" w:rsidRPr="00AD4179" w14:paraId="7A8C66C0" w14:textId="77777777" w:rsidTr="00C03706">
        <w:trPr>
          <w:gridAfter w:val="1"/>
          <w:wAfter w:w="15" w:type="dxa"/>
          <w:trHeight w:val="345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FD0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423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7AE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DAA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B8D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D10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17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0B89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9F5058" w:rsidRPr="00AD4179" w14:paraId="24517E65" w14:textId="77777777" w:rsidTr="008F4726">
        <w:trPr>
          <w:gridAfter w:val="1"/>
          <w:wAfter w:w="15" w:type="dxa"/>
          <w:trHeight w:val="444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C7BC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AD4179" w14:paraId="1A0D2E41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AF59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CE2F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CDA5" w14:textId="77777777" w:rsidR="00C03706" w:rsidRPr="00AD4179" w:rsidRDefault="00C03706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145A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794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04D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5FFD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1E85EE76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6B8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FAC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7B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6608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44A2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BAE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87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34123DA7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562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323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5AF0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B89A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B8E6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17F0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1780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6BC7D912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354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82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8E4F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3F32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3A7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47F1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B87F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01AE8DBC" w14:textId="77777777" w:rsidTr="008F4726">
        <w:trPr>
          <w:gridAfter w:val="1"/>
          <w:wAfter w:w="15" w:type="dxa"/>
          <w:trHeight w:val="825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67F8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C9B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E55C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C619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987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7F24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8296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13659F3E" w14:textId="77777777" w:rsidTr="008F4726">
        <w:trPr>
          <w:gridAfter w:val="1"/>
          <w:wAfter w:w="15" w:type="dxa"/>
          <w:trHeight w:val="67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59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BF7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00A3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7282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EAD2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756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E3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1387CE4E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24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C7A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1E03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540C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2D0B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F34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0DC3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007E17C8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F5B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8AA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1D18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0BAB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72D1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91A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38FD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74E7E073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D48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A6B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371B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7EC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7CA8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FD4B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EBE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1F0AD671" w14:textId="77777777" w:rsidTr="008F4726">
        <w:trPr>
          <w:gridAfter w:val="1"/>
          <w:wAfter w:w="15" w:type="dxa"/>
          <w:trHeight w:val="79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978E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57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EC79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C369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6ABD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951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C203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39868055" w14:textId="77777777" w:rsidTr="008F4726">
        <w:trPr>
          <w:gridAfter w:val="1"/>
          <w:wAfter w:w="15" w:type="dxa"/>
          <w:trHeight w:val="840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6F5C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131B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E839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9E62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00F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357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C402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561DAE75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D3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E7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98AB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7FE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AD3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91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3A70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0D957FB5" w14:textId="77777777" w:rsidTr="008F4726">
        <w:trPr>
          <w:gridAfter w:val="1"/>
          <w:wAfter w:w="15" w:type="dxa"/>
          <w:trHeight w:val="4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9B31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4BA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D9D0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D0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E8F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8CEC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EB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390B318D" w14:textId="77777777" w:rsidTr="008F4726">
        <w:trPr>
          <w:gridAfter w:val="1"/>
          <w:wAfter w:w="15" w:type="dxa"/>
          <w:trHeight w:val="64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F01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51B6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852A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7220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159B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CF4C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7758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462A6A75" w14:textId="77777777" w:rsidTr="008F4726">
        <w:trPr>
          <w:gridAfter w:val="1"/>
          <w:wAfter w:w="15" w:type="dxa"/>
          <w:trHeight w:val="67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C1B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1881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C788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8EDC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81B0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08D8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FA05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1927DC51" w14:textId="77777777" w:rsidTr="008F4726">
        <w:trPr>
          <w:gridAfter w:val="1"/>
          <w:wAfter w:w="15" w:type="dxa"/>
          <w:trHeight w:val="84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FC5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D87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92A3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54F4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D108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092F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0B6B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6B437A38" w14:textId="77777777" w:rsidTr="008F4726">
        <w:trPr>
          <w:gridAfter w:val="1"/>
          <w:wAfter w:w="15" w:type="dxa"/>
          <w:trHeight w:val="78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DE1A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AA4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458F" w14:textId="77777777" w:rsidR="005C222E" w:rsidRPr="00AD4179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3BB6" w14:textId="77777777" w:rsidR="00C03706" w:rsidRPr="00AD4179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C13C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E80D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F89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AD4179" w14:paraId="570810B2" w14:textId="77777777" w:rsidTr="008F4726">
        <w:trPr>
          <w:gridAfter w:val="1"/>
          <w:wAfter w:w="15" w:type="dxa"/>
          <w:trHeight w:val="6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B8B9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46C8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3BA1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4237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AD4179" w14:paraId="55888980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645D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2C9D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3B02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AD4179" w14:paraId="507C4EAB" w14:textId="77777777" w:rsidTr="00C0370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22B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053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НДС-20%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ECA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AD4179" w14:paraId="331FA72B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44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A89" w14:textId="77777777" w:rsidR="00C03706" w:rsidRPr="00AD4179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bCs/>
                <w:sz w:val="22"/>
                <w:szCs w:val="22"/>
              </w:rPr>
              <w:t>ВСЕГО по смете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70AE" w14:textId="77777777" w:rsidR="00C03706" w:rsidRPr="00AD4179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726" w:rsidRPr="00AD4179" w14:paraId="3FB4AC7F" w14:textId="77777777" w:rsidTr="00C0370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87"/>
        </w:trPr>
        <w:tc>
          <w:tcPr>
            <w:tcW w:w="5529" w:type="dxa"/>
            <w:gridSpan w:val="3"/>
          </w:tcPr>
          <w:p w14:paraId="605CDBEF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E4C52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5372C03A" w14:textId="199CE23B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4B6959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AD4179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7445541F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22B92E69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64371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7DC622F5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381A33" w14:textId="77777777" w:rsidR="008F4726" w:rsidRPr="00AD4179" w:rsidRDefault="008F4726" w:rsidP="008F4726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7"/>
          </w:tcPr>
          <w:p w14:paraId="4451E07B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DB33E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5271FBDB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79D7F272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6C7D0336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11BF1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AD4179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46C9A0A0" w14:textId="77777777" w:rsidR="008F4726" w:rsidRPr="00AD4179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1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AD41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23FD2E" w14:textId="77777777" w:rsidR="008F4726" w:rsidRPr="00AD4179" w:rsidRDefault="008F4726" w:rsidP="008F47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4A555D" w14:textId="32E86923" w:rsidR="00F37C95" w:rsidRDefault="00F37C95" w:rsidP="004D77CB">
      <w:pPr>
        <w:jc w:val="both"/>
        <w:rPr>
          <w:rFonts w:ascii="Arial" w:hAnsi="Arial" w:cs="Arial"/>
          <w:sz w:val="24"/>
          <w:szCs w:val="24"/>
        </w:rPr>
      </w:pPr>
    </w:p>
    <w:p w14:paraId="19161FBC" w14:textId="77777777" w:rsidR="00F37C95" w:rsidRDefault="00F37C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86C0CB" w14:textId="77777777" w:rsidR="00F37C95" w:rsidRPr="00AD4179" w:rsidRDefault="00F37C95" w:rsidP="00F37C95">
      <w:pPr>
        <w:jc w:val="both"/>
        <w:rPr>
          <w:rFonts w:ascii="Arial" w:hAnsi="Arial" w:cs="Arial"/>
          <w:sz w:val="24"/>
          <w:szCs w:val="24"/>
        </w:rPr>
      </w:pPr>
    </w:p>
    <w:p w14:paraId="479EF4CD" w14:textId="74461B60" w:rsidR="00F37C95" w:rsidRPr="00AD4179" w:rsidRDefault="00F37C95" w:rsidP="00F37C95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7</w:t>
      </w:r>
    </w:p>
    <w:p w14:paraId="38223A22" w14:textId="5A3726EA" w:rsidR="00F37C95" w:rsidRPr="00AD4179" w:rsidRDefault="00F37C95" w:rsidP="00F37C95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 w:rsidR="002F700E"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764C8BC8" w14:textId="77777777" w:rsidR="00F37C95" w:rsidRDefault="00F37C95" w:rsidP="00F37C95">
      <w:pPr>
        <w:ind w:firstLine="708"/>
        <w:jc w:val="center"/>
        <w:rPr>
          <w:b/>
          <w:sz w:val="22"/>
          <w:szCs w:val="22"/>
        </w:rPr>
      </w:pPr>
    </w:p>
    <w:p w14:paraId="136002E8" w14:textId="77777777" w:rsidR="00F37C95" w:rsidRDefault="00F37C95" w:rsidP="00F37C95">
      <w:pPr>
        <w:ind w:firstLine="708"/>
        <w:jc w:val="center"/>
        <w:rPr>
          <w:b/>
          <w:sz w:val="22"/>
          <w:szCs w:val="22"/>
        </w:rPr>
      </w:pPr>
    </w:p>
    <w:p w14:paraId="0C8F9B66" w14:textId="795D069C" w:rsidR="00F37C95" w:rsidRPr="00B85D79" w:rsidRDefault="00F37C95" w:rsidP="00F37C9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Форма Акта сдачи-приемки работ</w:t>
      </w:r>
    </w:p>
    <w:p w14:paraId="7C494A7A" w14:textId="0A375C1D" w:rsidR="00F37C95" w:rsidRPr="00B85D79" w:rsidRDefault="00F37C95" w:rsidP="00F37C95">
      <w:pPr>
        <w:keepNext/>
        <w:tabs>
          <w:tab w:val="left" w:pos="6237"/>
          <w:tab w:val="left" w:pos="6379"/>
        </w:tabs>
        <w:ind w:right="-620"/>
        <w:jc w:val="center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к Договору №______</w:t>
      </w:r>
      <w:proofErr w:type="gramStart"/>
      <w:r w:rsidRPr="00B85D79">
        <w:rPr>
          <w:rFonts w:ascii="Arial" w:hAnsi="Arial" w:cs="Arial"/>
          <w:sz w:val="22"/>
          <w:szCs w:val="22"/>
        </w:rPr>
        <w:t xml:space="preserve">_ </w:t>
      </w:r>
      <w:r w:rsidR="00B85D79" w:rsidRPr="00B85D79">
        <w:rPr>
          <w:rFonts w:ascii="Arial" w:hAnsi="Arial" w:cs="Arial"/>
          <w:sz w:val="22"/>
          <w:szCs w:val="22"/>
        </w:rPr>
        <w:t xml:space="preserve"> </w:t>
      </w:r>
      <w:r w:rsidRPr="00B85D79">
        <w:rPr>
          <w:rFonts w:ascii="Arial" w:hAnsi="Arial" w:cs="Arial"/>
          <w:sz w:val="22"/>
          <w:szCs w:val="22"/>
        </w:rPr>
        <w:t>от</w:t>
      </w:r>
      <w:proofErr w:type="gramEnd"/>
      <w:r w:rsidRPr="00B85D79">
        <w:rPr>
          <w:rFonts w:ascii="Arial" w:hAnsi="Arial" w:cs="Arial"/>
          <w:sz w:val="22"/>
          <w:szCs w:val="22"/>
        </w:rPr>
        <w:t xml:space="preserve"> «___» ________ 20__ г. </w:t>
      </w:r>
    </w:p>
    <w:p w14:paraId="22BB33E4" w14:textId="77777777" w:rsidR="00F37C95" w:rsidRPr="00B85D79" w:rsidRDefault="00F37C95" w:rsidP="00F37C9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2C27831" w14:textId="74317656" w:rsidR="00F37C95" w:rsidRPr="00B85D79" w:rsidRDefault="00F37C95" w:rsidP="00F37C95">
      <w:pPr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г.</w:t>
      </w:r>
      <w:r w:rsidR="00B85D79" w:rsidRPr="00B85D79">
        <w:rPr>
          <w:rFonts w:ascii="Arial" w:hAnsi="Arial" w:cs="Arial"/>
          <w:sz w:val="22"/>
          <w:szCs w:val="22"/>
        </w:rPr>
        <w:t>________________</w:t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="00B85D79"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  <w:t>«</w:t>
      </w:r>
      <w:r w:rsidR="00B85D79" w:rsidRPr="00B85D79">
        <w:rPr>
          <w:rFonts w:ascii="Arial" w:hAnsi="Arial" w:cs="Arial"/>
          <w:sz w:val="22"/>
          <w:szCs w:val="22"/>
        </w:rPr>
        <w:t>__</w:t>
      </w:r>
      <w:r w:rsidRPr="00B85D79">
        <w:rPr>
          <w:rFonts w:ascii="Arial" w:hAnsi="Arial" w:cs="Arial"/>
          <w:sz w:val="22"/>
          <w:szCs w:val="22"/>
        </w:rPr>
        <w:t>»</w:t>
      </w:r>
      <w:r w:rsidR="00B85D79" w:rsidRPr="00B85D79">
        <w:rPr>
          <w:rFonts w:ascii="Arial" w:hAnsi="Arial" w:cs="Arial"/>
          <w:sz w:val="22"/>
          <w:szCs w:val="22"/>
        </w:rPr>
        <w:t xml:space="preserve"> ___</w:t>
      </w:r>
      <w:r w:rsidRPr="00B85D79">
        <w:rPr>
          <w:rFonts w:ascii="Arial" w:hAnsi="Arial" w:cs="Arial"/>
          <w:sz w:val="22"/>
          <w:szCs w:val="22"/>
        </w:rPr>
        <w:t xml:space="preserve"> 20</w:t>
      </w:r>
      <w:r w:rsidR="00B85D79" w:rsidRPr="00B85D79">
        <w:rPr>
          <w:rFonts w:ascii="Arial" w:hAnsi="Arial" w:cs="Arial"/>
          <w:sz w:val="22"/>
          <w:szCs w:val="22"/>
        </w:rPr>
        <w:t>__</w:t>
      </w:r>
      <w:r w:rsidRPr="00B85D79">
        <w:rPr>
          <w:rFonts w:ascii="Arial" w:hAnsi="Arial" w:cs="Arial"/>
          <w:sz w:val="22"/>
          <w:szCs w:val="22"/>
        </w:rPr>
        <w:t xml:space="preserve"> г.</w:t>
      </w:r>
    </w:p>
    <w:p w14:paraId="7989926A" w14:textId="77777777" w:rsidR="00F37C95" w:rsidRPr="00B85D79" w:rsidRDefault="00F37C95" w:rsidP="00F37C95">
      <w:pPr>
        <w:jc w:val="both"/>
        <w:rPr>
          <w:rFonts w:ascii="Arial" w:hAnsi="Arial" w:cs="Arial"/>
          <w:sz w:val="22"/>
          <w:szCs w:val="22"/>
        </w:rPr>
      </w:pPr>
    </w:p>
    <w:p w14:paraId="75E85446" w14:textId="77777777" w:rsidR="00F37C95" w:rsidRPr="00B85D79" w:rsidRDefault="00F37C95" w:rsidP="00F37C95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Pr="00B85D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B85D79">
        <w:rPr>
          <w:rFonts w:ascii="Arial" w:hAnsi="Arial" w:cs="Arial"/>
          <w:b/>
          <w:sz w:val="22"/>
          <w:szCs w:val="22"/>
        </w:rPr>
        <w:t>«Заказчик»</w:t>
      </w:r>
      <w:r w:rsidRPr="00B85D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2987303A" w14:textId="3AD156D2" w:rsidR="00F37C95" w:rsidRPr="00B85D79" w:rsidRDefault="00F37C95" w:rsidP="00F37C95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B85D79">
        <w:rPr>
          <w:rFonts w:ascii="Arial" w:hAnsi="Arial" w:cs="Arial"/>
          <w:bCs/>
          <w:sz w:val="22"/>
          <w:szCs w:val="22"/>
        </w:rPr>
        <w:t>,</w:t>
      </w:r>
      <w:r w:rsidRPr="00B85D79">
        <w:rPr>
          <w:rFonts w:ascii="Arial" w:hAnsi="Arial" w:cs="Arial"/>
          <w:b/>
          <w:sz w:val="22"/>
          <w:szCs w:val="22"/>
        </w:rPr>
        <w:t xml:space="preserve"> </w:t>
      </w:r>
      <w:r w:rsidRPr="00B85D79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B85D79">
        <w:rPr>
          <w:rFonts w:ascii="Arial" w:hAnsi="Arial" w:cs="Arial"/>
          <w:b/>
          <w:bCs/>
          <w:sz w:val="22"/>
          <w:szCs w:val="22"/>
        </w:rPr>
        <w:t>«Подрядчик»</w:t>
      </w:r>
      <w:r w:rsidRPr="00B85D79">
        <w:rPr>
          <w:rFonts w:ascii="Arial" w:hAnsi="Arial" w:cs="Arial"/>
          <w:sz w:val="22"/>
          <w:szCs w:val="22"/>
        </w:rPr>
        <w:t>, в лице ________________________, действующего на основании ________, с другой стороны</w:t>
      </w:r>
      <w:r w:rsidRPr="00B85D7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B85D79">
        <w:rPr>
          <w:rFonts w:ascii="Arial" w:hAnsi="Arial" w:cs="Arial"/>
          <w:sz w:val="22"/>
          <w:szCs w:val="22"/>
        </w:rPr>
        <w:t>подписали настоящий Акт сдачи-приемки работ к договору №__________от «___» ______20__ г (далее – Договор) о нижеследующем:</w:t>
      </w:r>
    </w:p>
    <w:p w14:paraId="4251DEA9" w14:textId="4B9F385C" w:rsidR="00F37C95" w:rsidRPr="008F6997" w:rsidRDefault="008F6997" w:rsidP="008F6997">
      <w:pPr>
        <w:pStyle w:val="afc"/>
        <w:numPr>
          <w:ilvl w:val="0"/>
          <w:numId w:val="6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Подрядчик</w:t>
      </w:r>
      <w:r w:rsidR="00F37C95" w:rsidRPr="008F6997">
        <w:rPr>
          <w:rFonts w:ascii="Arial" w:hAnsi="Arial" w:cs="Arial"/>
          <w:sz w:val="22"/>
          <w:szCs w:val="22"/>
        </w:rPr>
        <w:t xml:space="preserve"> на условиях Договора выполнил по техническому заданию Заказчика следующие виды работ: </w:t>
      </w:r>
      <w:r w:rsidR="00AD42DB">
        <w:rPr>
          <w:rFonts w:ascii="Arial" w:hAnsi="Arial" w:cs="Arial"/>
          <w:sz w:val="22"/>
          <w:szCs w:val="22"/>
        </w:rPr>
        <w:t>__________________________________________________</w:t>
      </w:r>
    </w:p>
    <w:p w14:paraId="59D7DF12" w14:textId="77777777" w:rsidR="00F37C95" w:rsidRPr="00B85D79" w:rsidRDefault="00F37C95" w:rsidP="00F37C9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C760DB6" w14:textId="04C214DA" w:rsidR="00F37C95" w:rsidRPr="00AD42DB" w:rsidRDefault="00F37C95" w:rsidP="00766DBF">
      <w:pPr>
        <w:pStyle w:val="afc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D42DB">
        <w:rPr>
          <w:rFonts w:ascii="Arial" w:hAnsi="Arial" w:cs="Arial"/>
          <w:sz w:val="22"/>
          <w:szCs w:val="22"/>
        </w:rPr>
        <w:t xml:space="preserve">Исполнитель передал, а Заказчик принял результаты Работ в виде </w:t>
      </w:r>
      <w:r w:rsidR="00AD42DB" w:rsidRPr="00AD42DB">
        <w:rPr>
          <w:rFonts w:ascii="Arial" w:hAnsi="Arial" w:cs="Arial"/>
          <w:sz w:val="22"/>
          <w:szCs w:val="22"/>
        </w:rPr>
        <w:t>_____________________</w:t>
      </w:r>
    </w:p>
    <w:p w14:paraId="27F8BBD0" w14:textId="0DD097B9" w:rsidR="00F37C95" w:rsidRPr="00B85D79" w:rsidRDefault="00F37C95" w:rsidP="008F6997">
      <w:pPr>
        <w:pStyle w:val="afc"/>
        <w:numPr>
          <w:ilvl w:val="0"/>
          <w:numId w:val="6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Подписывая настоящий акт, Стороны удостоверяют, что вмес</w:t>
      </w:r>
      <w:r w:rsidR="00B85D79" w:rsidRPr="00B85D79">
        <w:rPr>
          <w:rFonts w:ascii="Arial" w:hAnsi="Arial" w:cs="Arial"/>
          <w:sz w:val="22"/>
          <w:szCs w:val="22"/>
        </w:rPr>
        <w:t>те с результатом выполненных работ</w:t>
      </w:r>
      <w:r w:rsidRPr="00B85D79">
        <w:rPr>
          <w:rFonts w:ascii="Arial" w:hAnsi="Arial" w:cs="Arial"/>
          <w:sz w:val="22"/>
          <w:szCs w:val="22"/>
        </w:rPr>
        <w:t xml:space="preserve"> </w:t>
      </w:r>
      <w:r w:rsidR="008F6997">
        <w:rPr>
          <w:rFonts w:ascii="Arial" w:hAnsi="Arial" w:cs="Arial"/>
          <w:sz w:val="22"/>
          <w:szCs w:val="22"/>
        </w:rPr>
        <w:t xml:space="preserve">Подрядчик </w:t>
      </w:r>
      <w:r w:rsidRPr="00B85D79">
        <w:rPr>
          <w:rFonts w:ascii="Arial" w:hAnsi="Arial" w:cs="Arial"/>
          <w:sz w:val="22"/>
          <w:szCs w:val="22"/>
        </w:rPr>
        <w:t>уступает Заказчику исключительные права на этот результат в полном объеме без ограничения срока, на любой территории (без ограничения территории).</w:t>
      </w:r>
    </w:p>
    <w:p w14:paraId="0C49D2FD" w14:textId="77777777" w:rsidR="00F37C95" w:rsidRPr="00B85D79" w:rsidRDefault="00F37C95" w:rsidP="00F37C95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072FDEC6" w14:textId="77777777" w:rsidR="00F37C95" w:rsidRPr="00B85D79" w:rsidRDefault="00F37C95" w:rsidP="008F6997">
      <w:pPr>
        <w:pStyle w:val="afc"/>
        <w:numPr>
          <w:ilvl w:val="0"/>
          <w:numId w:val="69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 xml:space="preserve">Все вопросы авторского права, связанные с обнародованием и дальнейшим использованием Заказчиком видеоматериалов по Объекту, Заказчик решет самостоятельно и за свой счет. </w:t>
      </w:r>
    </w:p>
    <w:p w14:paraId="52820182" w14:textId="77777777" w:rsidR="00F37C95" w:rsidRPr="00B85D79" w:rsidRDefault="00F37C95" w:rsidP="00F37C95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6080BF2D" w14:textId="77777777" w:rsidR="00F37C95" w:rsidRPr="00B85D79" w:rsidRDefault="00F37C95" w:rsidP="008F6997">
      <w:pPr>
        <w:pStyle w:val="afc"/>
        <w:numPr>
          <w:ilvl w:val="0"/>
          <w:numId w:val="69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Полученные по настоящему акту права действуют на территории всех стран мира без исключения на весь срок действия авторских. Заказчик вправе переуступать полученные по настоящему акту права третьим юридическим и физическим лицам. Также Заказчик вправе не указывать имя Исполнителя и других авторов. Вознаграждение за передаваемые права включено в стоимость договора.</w:t>
      </w:r>
    </w:p>
    <w:p w14:paraId="46331137" w14:textId="77777777" w:rsidR="00F37C95" w:rsidRPr="00B85D79" w:rsidRDefault="00F37C95" w:rsidP="00F37C95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30284C17" w14:textId="220C65F4" w:rsidR="00F37C95" w:rsidRPr="00B85D79" w:rsidRDefault="00B85D79" w:rsidP="008F6997">
      <w:pPr>
        <w:pStyle w:val="afc"/>
        <w:numPr>
          <w:ilvl w:val="0"/>
          <w:numId w:val="69"/>
        </w:numPr>
        <w:shd w:val="clear" w:color="auto" w:fill="FFFFFF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Стоимость Работ, выполненных Подрядчиком</w:t>
      </w:r>
      <w:r w:rsidR="00F37C95" w:rsidRPr="00B85D79">
        <w:rPr>
          <w:rFonts w:ascii="Arial" w:hAnsi="Arial" w:cs="Arial"/>
          <w:sz w:val="22"/>
          <w:szCs w:val="22"/>
        </w:rPr>
        <w:t>, включая вознаграждение за создание и передачу исключительных прав на</w:t>
      </w:r>
      <w:r w:rsidRPr="00B85D79">
        <w:rPr>
          <w:rFonts w:ascii="Arial" w:hAnsi="Arial" w:cs="Arial"/>
          <w:sz w:val="22"/>
          <w:szCs w:val="22"/>
        </w:rPr>
        <w:t xml:space="preserve"> Произведение, в соответствии со сметой</w:t>
      </w:r>
      <w:r w:rsidR="00F37C95" w:rsidRPr="00B85D79">
        <w:rPr>
          <w:rFonts w:ascii="Arial" w:hAnsi="Arial" w:cs="Arial"/>
          <w:sz w:val="22"/>
          <w:szCs w:val="22"/>
        </w:rPr>
        <w:t xml:space="preserve"> составляет: </w:t>
      </w:r>
      <w:r w:rsidR="008F6997">
        <w:rPr>
          <w:rFonts w:ascii="Arial" w:hAnsi="Arial" w:cs="Arial"/>
          <w:sz w:val="22"/>
          <w:szCs w:val="22"/>
        </w:rPr>
        <w:t>___________________</w:t>
      </w:r>
    </w:p>
    <w:p w14:paraId="14FBD16B" w14:textId="77777777" w:rsidR="00F37C95" w:rsidRPr="00B85D79" w:rsidRDefault="00F37C95" w:rsidP="00F37C95">
      <w:pPr>
        <w:shd w:val="clear" w:color="auto" w:fill="FFFFFF"/>
        <w:ind w:left="360"/>
        <w:rPr>
          <w:rFonts w:ascii="Arial" w:hAnsi="Arial" w:cs="Arial"/>
          <w:sz w:val="22"/>
          <w:szCs w:val="22"/>
        </w:rPr>
      </w:pPr>
    </w:p>
    <w:p w14:paraId="1B9DBF27" w14:textId="77777777" w:rsidR="00F37C95" w:rsidRPr="00B85D79" w:rsidRDefault="00F37C95" w:rsidP="008F6997">
      <w:pPr>
        <w:pStyle w:val="afc"/>
        <w:numPr>
          <w:ilvl w:val="0"/>
          <w:numId w:val="69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Вышеперечисленные Работы выполнены полностью и в срок, указанный в Договоре Заказчик претензий по объему, качеству и срокам выполнения работ претензий не имеет.</w:t>
      </w:r>
    </w:p>
    <w:tbl>
      <w:tblPr>
        <w:tblW w:w="1022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5537"/>
        <w:gridCol w:w="4684"/>
      </w:tblGrid>
      <w:tr w:rsidR="00B85D79" w:rsidRPr="00B85D79" w14:paraId="22E74F9D" w14:textId="77777777" w:rsidTr="008F6997">
        <w:trPr>
          <w:trHeight w:val="87"/>
        </w:trPr>
        <w:tc>
          <w:tcPr>
            <w:tcW w:w="5537" w:type="dxa"/>
          </w:tcPr>
          <w:p w14:paraId="7B663A2C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29835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7925E438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ООО «Арена-Инжиниринг»</w:t>
            </w:r>
          </w:p>
          <w:p w14:paraId="3DB136AC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28B47EA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2B745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344DB50C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5D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B85D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27652D" w14:textId="77777777" w:rsidR="00B85D79" w:rsidRPr="00B85D79" w:rsidRDefault="00B85D79" w:rsidP="00B85D79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4" w:type="dxa"/>
          </w:tcPr>
          <w:p w14:paraId="166144B2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50FDF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6D8EA21E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3EE5D60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3A80E4BF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4480D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53DD24AA" w14:textId="77777777" w:rsidR="00B85D79" w:rsidRPr="00B85D79" w:rsidRDefault="00B85D79" w:rsidP="00B85D79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5D79">
              <w:rPr>
                <w:rFonts w:ascii="Arial" w:hAnsi="Arial" w:cs="Arial"/>
                <w:sz w:val="22"/>
                <w:szCs w:val="22"/>
              </w:rPr>
              <w:t>м.п</w:t>
            </w:r>
            <w:proofErr w:type="spellEnd"/>
            <w:r w:rsidRPr="00B85D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D47708" w14:textId="77777777" w:rsidR="00B85D79" w:rsidRPr="00B85D79" w:rsidRDefault="00B85D79" w:rsidP="00B85D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C6535B" w14:textId="40FF09E0" w:rsidR="00B85D79" w:rsidRPr="00B85D79" w:rsidRDefault="00B85D79" w:rsidP="008F6997">
      <w:pPr>
        <w:rPr>
          <w:rFonts w:ascii="Arial" w:hAnsi="Arial" w:cs="Arial"/>
          <w:sz w:val="24"/>
          <w:szCs w:val="24"/>
        </w:rPr>
      </w:pPr>
    </w:p>
    <w:sectPr w:rsidR="00B85D79" w:rsidRPr="00B85D79" w:rsidSect="00807B0B">
      <w:pgSz w:w="11907" w:h="16840" w:code="9"/>
      <w:pgMar w:top="567" w:right="851" w:bottom="567" w:left="1134" w:header="720" w:footer="357" w:gutter="0"/>
      <w:cols w:space="6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D25A50" w16cid:durableId="230B851B"/>
  <w16cid:commentId w16cid:paraId="5BDF9E1B" w16cid:durableId="230B851C"/>
  <w16cid:commentId w16cid:paraId="2CC15324" w16cid:durableId="230B851D"/>
  <w16cid:commentId w16cid:paraId="70CDDD46" w16cid:durableId="230B8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F86CA" w14:textId="77777777" w:rsidR="00B85D79" w:rsidRDefault="00B85D79">
      <w:r>
        <w:separator/>
      </w:r>
    </w:p>
    <w:p w14:paraId="4052C3DB" w14:textId="77777777" w:rsidR="00B85D79" w:rsidRDefault="00B85D79"/>
  </w:endnote>
  <w:endnote w:type="continuationSeparator" w:id="0">
    <w:p w14:paraId="5A800F4B" w14:textId="77777777" w:rsidR="00B85D79" w:rsidRDefault="00B85D79">
      <w:r>
        <w:continuationSeparator/>
      </w:r>
    </w:p>
    <w:p w14:paraId="7DD79C5D" w14:textId="77777777" w:rsidR="00B85D79" w:rsidRDefault="00B85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ffic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1375" w14:textId="77777777" w:rsidR="00B85D79" w:rsidRDefault="00B85D79" w:rsidP="00AA77CE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A1362A" w14:textId="77777777" w:rsidR="00B85D79" w:rsidRDefault="00B85D79" w:rsidP="00AA77C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364716"/>
      <w:docPartObj>
        <w:docPartGallery w:val="Page Numbers (Bottom of Page)"/>
        <w:docPartUnique/>
      </w:docPartObj>
    </w:sdtPr>
    <w:sdtEndPr/>
    <w:sdtContent>
      <w:p w14:paraId="1EDB36F6" w14:textId="0859B058" w:rsidR="00B85D79" w:rsidRDefault="00B85D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D7">
          <w:rPr>
            <w:noProof/>
          </w:rPr>
          <w:t>20</w:t>
        </w:r>
        <w:r>
          <w:fldChar w:fldCharType="end"/>
        </w:r>
      </w:p>
    </w:sdtContent>
  </w:sdt>
  <w:p w14:paraId="5AD83669" w14:textId="77777777" w:rsidR="00B85D79" w:rsidRDefault="00B85D7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CB9C" w14:textId="77777777" w:rsidR="00B85D79" w:rsidRDefault="00B85D79">
      <w:r>
        <w:separator/>
      </w:r>
    </w:p>
    <w:p w14:paraId="3ACC0CEB" w14:textId="77777777" w:rsidR="00B85D79" w:rsidRDefault="00B85D79"/>
  </w:footnote>
  <w:footnote w:type="continuationSeparator" w:id="0">
    <w:p w14:paraId="60310D27" w14:textId="77777777" w:rsidR="00B85D79" w:rsidRDefault="00B85D79">
      <w:r>
        <w:continuationSeparator/>
      </w:r>
    </w:p>
    <w:p w14:paraId="54D26B75" w14:textId="77777777" w:rsidR="00B85D79" w:rsidRDefault="00B85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643"/>
        </w:tabs>
        <w:ind w:left="640" w:hanging="357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BD791E"/>
    <w:multiLevelType w:val="hybridMultilevel"/>
    <w:tmpl w:val="DC7638BC"/>
    <w:lvl w:ilvl="0" w:tplc="C5026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0517"/>
    <w:multiLevelType w:val="multilevel"/>
    <w:tmpl w:val="6D7817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2A8"/>
    <w:multiLevelType w:val="multilevel"/>
    <w:tmpl w:val="E5A6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6" w15:restartNumberingAfterBreak="0">
    <w:nsid w:val="0C5300F9"/>
    <w:multiLevelType w:val="multilevel"/>
    <w:tmpl w:val="C2C0D8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D028E2"/>
    <w:multiLevelType w:val="multilevel"/>
    <w:tmpl w:val="DC5A16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  <w:b w:val="0"/>
      </w:rPr>
    </w:lvl>
  </w:abstractNum>
  <w:abstractNum w:abstractNumId="8" w15:restartNumberingAfterBreak="0">
    <w:nsid w:val="0F671350"/>
    <w:multiLevelType w:val="hybridMultilevel"/>
    <w:tmpl w:val="5AC0CF62"/>
    <w:lvl w:ilvl="0" w:tplc="F60E2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A13D26"/>
    <w:multiLevelType w:val="multilevel"/>
    <w:tmpl w:val="A1884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5A6C43"/>
    <w:multiLevelType w:val="hybridMultilevel"/>
    <w:tmpl w:val="C090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30859"/>
    <w:multiLevelType w:val="hybridMultilevel"/>
    <w:tmpl w:val="AB020094"/>
    <w:lvl w:ilvl="0" w:tplc="ACC0C6A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2FD2684"/>
    <w:multiLevelType w:val="hybridMultilevel"/>
    <w:tmpl w:val="99920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E56193"/>
    <w:multiLevelType w:val="hybridMultilevel"/>
    <w:tmpl w:val="107A609A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4108B8"/>
    <w:multiLevelType w:val="hybridMultilevel"/>
    <w:tmpl w:val="8B22365E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E3AF7"/>
    <w:multiLevelType w:val="hybridMultilevel"/>
    <w:tmpl w:val="0B5E72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123C1"/>
    <w:multiLevelType w:val="hybridMultilevel"/>
    <w:tmpl w:val="CABAFC00"/>
    <w:lvl w:ilvl="0" w:tplc="FF0C30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90389"/>
    <w:multiLevelType w:val="hybridMultilevel"/>
    <w:tmpl w:val="B50C43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20B9A"/>
    <w:multiLevelType w:val="hybridMultilevel"/>
    <w:tmpl w:val="6CCC60B6"/>
    <w:lvl w:ilvl="0" w:tplc="C83AD810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4B436D4"/>
    <w:multiLevelType w:val="hybridMultilevel"/>
    <w:tmpl w:val="C690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21160"/>
    <w:multiLevelType w:val="hybridMultilevel"/>
    <w:tmpl w:val="B81227C0"/>
    <w:lvl w:ilvl="0" w:tplc="C502620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2942045F"/>
    <w:multiLevelType w:val="hybridMultilevel"/>
    <w:tmpl w:val="44A02CF6"/>
    <w:lvl w:ilvl="0" w:tplc="36EEB656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</w:lvl>
    <w:lvl w:ilvl="1" w:tplc="C83AD81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C83AD81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C504A9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E5A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C8EA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20A6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D444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035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2A780464"/>
    <w:multiLevelType w:val="multilevel"/>
    <w:tmpl w:val="82CC58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E5B11"/>
    <w:multiLevelType w:val="hybridMultilevel"/>
    <w:tmpl w:val="C8B09ABC"/>
    <w:lvl w:ilvl="0" w:tplc="4F46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A01F5"/>
    <w:multiLevelType w:val="hybridMultilevel"/>
    <w:tmpl w:val="8834BCAE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7EF7811"/>
    <w:multiLevelType w:val="multilevel"/>
    <w:tmpl w:val="669E2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375145"/>
    <w:multiLevelType w:val="hybridMultilevel"/>
    <w:tmpl w:val="E6DE8192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>
      <w:start w:val="1"/>
      <w:numFmt w:val="lowerRoman"/>
      <w:lvlText w:val="%3."/>
      <w:lvlJc w:val="right"/>
      <w:pPr>
        <w:ind w:left="4920" w:hanging="180"/>
      </w:pPr>
    </w:lvl>
    <w:lvl w:ilvl="3" w:tplc="0419000F">
      <w:start w:val="1"/>
      <w:numFmt w:val="decimal"/>
      <w:lvlText w:val="%4."/>
      <w:lvlJc w:val="left"/>
      <w:pPr>
        <w:ind w:left="5640" w:hanging="360"/>
      </w:pPr>
    </w:lvl>
    <w:lvl w:ilvl="4" w:tplc="04190019">
      <w:start w:val="1"/>
      <w:numFmt w:val="lowerLetter"/>
      <w:lvlText w:val="%5."/>
      <w:lvlJc w:val="left"/>
      <w:pPr>
        <w:ind w:left="6360" w:hanging="360"/>
      </w:pPr>
    </w:lvl>
    <w:lvl w:ilvl="5" w:tplc="0419001B">
      <w:start w:val="1"/>
      <w:numFmt w:val="lowerRoman"/>
      <w:lvlText w:val="%6."/>
      <w:lvlJc w:val="right"/>
      <w:pPr>
        <w:ind w:left="7080" w:hanging="180"/>
      </w:pPr>
    </w:lvl>
    <w:lvl w:ilvl="6" w:tplc="0419000F">
      <w:start w:val="1"/>
      <w:numFmt w:val="decimal"/>
      <w:lvlText w:val="%7."/>
      <w:lvlJc w:val="left"/>
      <w:pPr>
        <w:ind w:left="7800" w:hanging="360"/>
      </w:pPr>
    </w:lvl>
    <w:lvl w:ilvl="7" w:tplc="04190019">
      <w:start w:val="1"/>
      <w:numFmt w:val="lowerLetter"/>
      <w:lvlText w:val="%8."/>
      <w:lvlJc w:val="left"/>
      <w:pPr>
        <w:ind w:left="8520" w:hanging="360"/>
      </w:pPr>
    </w:lvl>
    <w:lvl w:ilvl="8" w:tplc="0419001B">
      <w:start w:val="1"/>
      <w:numFmt w:val="lowerRoman"/>
      <w:lvlText w:val="%9."/>
      <w:lvlJc w:val="right"/>
      <w:pPr>
        <w:ind w:left="9240" w:hanging="180"/>
      </w:pPr>
    </w:lvl>
  </w:abstractNum>
  <w:abstractNum w:abstractNumId="31" w15:restartNumberingAfterBreak="0">
    <w:nsid w:val="3C01255D"/>
    <w:multiLevelType w:val="hybridMultilevel"/>
    <w:tmpl w:val="1F020AEC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D0939C7"/>
    <w:multiLevelType w:val="hybridMultilevel"/>
    <w:tmpl w:val="7AA0C728"/>
    <w:lvl w:ilvl="0" w:tplc="6AEEB7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61DA8"/>
    <w:multiLevelType w:val="multilevel"/>
    <w:tmpl w:val="223CC13A"/>
    <w:styleLink w:val="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00FF4"/>
    <w:multiLevelType w:val="hybridMultilevel"/>
    <w:tmpl w:val="C5C0DF76"/>
    <w:lvl w:ilvl="0" w:tplc="7952B49A">
      <w:start w:val="1"/>
      <w:numFmt w:val="decimal"/>
      <w:lvlText w:val="%1."/>
      <w:lvlJc w:val="left"/>
      <w:pPr>
        <w:ind w:left="475" w:hanging="360"/>
      </w:pPr>
    </w:lvl>
    <w:lvl w:ilvl="1" w:tplc="0600A890">
      <w:start w:val="1"/>
      <w:numFmt w:val="lowerLetter"/>
      <w:lvlText w:val="%2."/>
      <w:lvlJc w:val="left"/>
      <w:pPr>
        <w:ind w:left="1195" w:hanging="360"/>
      </w:pPr>
    </w:lvl>
    <w:lvl w:ilvl="2" w:tplc="2DE412C6">
      <w:start w:val="1"/>
      <w:numFmt w:val="lowerRoman"/>
      <w:lvlText w:val="%3."/>
      <w:lvlJc w:val="right"/>
      <w:pPr>
        <w:ind w:left="1915" w:hanging="180"/>
      </w:pPr>
    </w:lvl>
    <w:lvl w:ilvl="3" w:tplc="77882F5C">
      <w:start w:val="1"/>
      <w:numFmt w:val="decimal"/>
      <w:lvlText w:val="%4."/>
      <w:lvlJc w:val="left"/>
      <w:pPr>
        <w:ind w:left="2635" w:hanging="360"/>
      </w:pPr>
    </w:lvl>
    <w:lvl w:ilvl="4" w:tplc="546A0070">
      <w:start w:val="1"/>
      <w:numFmt w:val="lowerLetter"/>
      <w:lvlText w:val="%5."/>
      <w:lvlJc w:val="left"/>
      <w:pPr>
        <w:ind w:left="3355" w:hanging="360"/>
      </w:pPr>
    </w:lvl>
    <w:lvl w:ilvl="5" w:tplc="045EC778">
      <w:start w:val="1"/>
      <w:numFmt w:val="lowerRoman"/>
      <w:lvlText w:val="%6."/>
      <w:lvlJc w:val="right"/>
      <w:pPr>
        <w:ind w:left="4075" w:hanging="180"/>
      </w:pPr>
    </w:lvl>
    <w:lvl w:ilvl="6" w:tplc="F6A6D2D4">
      <w:start w:val="1"/>
      <w:numFmt w:val="decimal"/>
      <w:lvlText w:val="%7."/>
      <w:lvlJc w:val="left"/>
      <w:pPr>
        <w:ind w:left="4795" w:hanging="360"/>
      </w:pPr>
    </w:lvl>
    <w:lvl w:ilvl="7" w:tplc="B860DBAC">
      <w:start w:val="1"/>
      <w:numFmt w:val="lowerLetter"/>
      <w:lvlText w:val="%8."/>
      <w:lvlJc w:val="left"/>
      <w:pPr>
        <w:ind w:left="5515" w:hanging="360"/>
      </w:pPr>
    </w:lvl>
    <w:lvl w:ilvl="8" w:tplc="19CCF9A4">
      <w:start w:val="1"/>
      <w:numFmt w:val="lowerRoman"/>
      <w:lvlText w:val="%9."/>
      <w:lvlJc w:val="right"/>
      <w:pPr>
        <w:ind w:left="6235" w:hanging="180"/>
      </w:pPr>
    </w:lvl>
  </w:abstractNum>
  <w:abstractNum w:abstractNumId="35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C7085"/>
    <w:multiLevelType w:val="hybridMultilevel"/>
    <w:tmpl w:val="2F14751E"/>
    <w:lvl w:ilvl="0" w:tplc="8B48DE0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E5B4F6F"/>
    <w:multiLevelType w:val="hybridMultilevel"/>
    <w:tmpl w:val="15C0B80E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F040AC8"/>
    <w:multiLevelType w:val="multilevel"/>
    <w:tmpl w:val="0F0CBE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720" w:hanging="72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1212C6D"/>
    <w:multiLevelType w:val="hybridMultilevel"/>
    <w:tmpl w:val="C422EC46"/>
    <w:lvl w:ilvl="0" w:tplc="BAF84012">
      <w:start w:val="1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ascii="Times New Roman" w:hAnsi="Times New Roman" w:hint="default"/>
        <w:b w:val="0"/>
        <w:i w:val="0"/>
        <w:sz w:val="24"/>
      </w:rPr>
    </w:lvl>
    <w:lvl w:ilvl="1" w:tplc="36048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9351B"/>
    <w:multiLevelType w:val="multilevel"/>
    <w:tmpl w:val="19B492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1" w15:restartNumberingAfterBreak="0">
    <w:nsid w:val="57411946"/>
    <w:multiLevelType w:val="hybridMultilevel"/>
    <w:tmpl w:val="56F0BAFC"/>
    <w:lvl w:ilvl="0" w:tplc="70725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D500D65"/>
    <w:multiLevelType w:val="hybridMultilevel"/>
    <w:tmpl w:val="81F4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614BB"/>
    <w:multiLevelType w:val="hybridMultilevel"/>
    <w:tmpl w:val="21FC175E"/>
    <w:lvl w:ilvl="0" w:tplc="C83AD810">
      <w:start w:val="3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612764C0"/>
    <w:multiLevelType w:val="hybridMultilevel"/>
    <w:tmpl w:val="045A3EB2"/>
    <w:lvl w:ilvl="0" w:tplc="C0CE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95B86"/>
    <w:multiLevelType w:val="hybridMultilevel"/>
    <w:tmpl w:val="1E505A28"/>
    <w:lvl w:ilvl="0" w:tplc="024A1A7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3B867F0"/>
    <w:multiLevelType w:val="multilevel"/>
    <w:tmpl w:val="CBCA7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49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F02C74"/>
    <w:multiLevelType w:val="hybridMultilevel"/>
    <w:tmpl w:val="6E44B4D8"/>
    <w:lvl w:ilvl="0" w:tplc="C502620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1" w15:restartNumberingAfterBreak="0">
    <w:nsid w:val="68D75A7E"/>
    <w:multiLevelType w:val="hybridMultilevel"/>
    <w:tmpl w:val="995E3620"/>
    <w:lvl w:ilvl="0" w:tplc="C5026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A7D92"/>
    <w:multiLevelType w:val="hybridMultilevel"/>
    <w:tmpl w:val="B85C5286"/>
    <w:lvl w:ilvl="0" w:tplc="E4587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3709B"/>
    <w:multiLevelType w:val="hybridMultilevel"/>
    <w:tmpl w:val="EFA65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2CE1407"/>
    <w:multiLevelType w:val="hybridMultilevel"/>
    <w:tmpl w:val="5AC0CF62"/>
    <w:lvl w:ilvl="0" w:tplc="F60E2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598227D"/>
    <w:multiLevelType w:val="hybridMultilevel"/>
    <w:tmpl w:val="E8F49F52"/>
    <w:lvl w:ilvl="0" w:tplc="3826726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61602F1"/>
    <w:multiLevelType w:val="hybridMultilevel"/>
    <w:tmpl w:val="56EC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5132B4"/>
    <w:multiLevelType w:val="singleLevel"/>
    <w:tmpl w:val="A3F0CF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1" w15:restartNumberingAfterBreak="0">
    <w:nsid w:val="79237736"/>
    <w:multiLevelType w:val="hybridMultilevel"/>
    <w:tmpl w:val="B5C4C246"/>
    <w:lvl w:ilvl="0" w:tplc="C5026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9C71DB0"/>
    <w:multiLevelType w:val="hybridMultilevel"/>
    <w:tmpl w:val="5D8EA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9F45A7E"/>
    <w:multiLevelType w:val="multilevel"/>
    <w:tmpl w:val="EB663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4" w15:restartNumberingAfterBreak="0">
    <w:nsid w:val="7B5C4815"/>
    <w:multiLevelType w:val="hybridMultilevel"/>
    <w:tmpl w:val="47D29F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B22B30"/>
    <w:multiLevelType w:val="singleLevel"/>
    <w:tmpl w:val="35DC86B8"/>
    <w:lvl w:ilvl="0">
      <w:start w:val="2"/>
      <w:numFmt w:val="bullet"/>
      <w:lvlText w:val="-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66" w15:restartNumberingAfterBreak="0">
    <w:nsid w:val="7BD209E4"/>
    <w:multiLevelType w:val="hybridMultilevel"/>
    <w:tmpl w:val="393659B8"/>
    <w:lvl w:ilvl="0" w:tplc="5FAC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33"/>
  </w:num>
  <w:num w:numId="4">
    <w:abstractNumId w:val="7"/>
  </w:num>
  <w:num w:numId="5">
    <w:abstractNumId w:val="30"/>
  </w:num>
  <w:num w:numId="6">
    <w:abstractNumId w:val="3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8"/>
  </w:num>
  <w:num w:numId="10">
    <w:abstractNumId w:val="6"/>
  </w:num>
  <w:num w:numId="11">
    <w:abstractNumId w:val="24"/>
  </w:num>
  <w:num w:numId="12">
    <w:abstractNumId w:val="36"/>
  </w:num>
  <w:num w:numId="13">
    <w:abstractNumId w:val="8"/>
  </w:num>
  <w:num w:numId="14">
    <w:abstractNumId w:val="5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29"/>
  </w:num>
  <w:num w:numId="21">
    <w:abstractNumId w:val="10"/>
  </w:num>
  <w:num w:numId="22">
    <w:abstractNumId w:val="3"/>
  </w:num>
  <w:num w:numId="23">
    <w:abstractNumId w:val="66"/>
  </w:num>
  <w:num w:numId="24">
    <w:abstractNumId w:val="26"/>
  </w:num>
  <w:num w:numId="25">
    <w:abstractNumId w:val="43"/>
  </w:num>
  <w:num w:numId="26">
    <w:abstractNumId w:val="65"/>
  </w:num>
  <w:num w:numId="27">
    <w:abstractNumId w:val="60"/>
  </w:num>
  <w:num w:numId="28">
    <w:abstractNumId w:val="14"/>
  </w:num>
  <w:num w:numId="29">
    <w:abstractNumId w:val="23"/>
  </w:num>
  <w:num w:numId="30">
    <w:abstractNumId w:val="46"/>
  </w:num>
  <w:num w:numId="31">
    <w:abstractNumId w:val="20"/>
  </w:num>
  <w:num w:numId="32">
    <w:abstractNumId w:val="44"/>
  </w:num>
  <w:num w:numId="33">
    <w:abstractNumId w:val="63"/>
  </w:num>
  <w:num w:numId="34">
    <w:abstractNumId w:val="9"/>
  </w:num>
  <w:num w:numId="35">
    <w:abstractNumId w:val="13"/>
  </w:num>
  <w:num w:numId="36">
    <w:abstractNumId w:val="57"/>
  </w:num>
  <w:num w:numId="37">
    <w:abstractNumId w:val="42"/>
  </w:num>
  <w:num w:numId="38">
    <w:abstractNumId w:val="15"/>
  </w:num>
  <w:num w:numId="39">
    <w:abstractNumId w:val="4"/>
  </w:num>
  <w:num w:numId="40">
    <w:abstractNumId w:val="25"/>
  </w:num>
  <w:num w:numId="41">
    <w:abstractNumId w:val="53"/>
  </w:num>
  <w:num w:numId="42">
    <w:abstractNumId w:val="54"/>
  </w:num>
  <w:num w:numId="43">
    <w:abstractNumId w:val="35"/>
  </w:num>
  <w:num w:numId="44">
    <w:abstractNumId w:val="49"/>
  </w:num>
  <w:num w:numId="45">
    <w:abstractNumId w:val="27"/>
  </w:num>
  <w:num w:numId="46">
    <w:abstractNumId w:val="47"/>
  </w:num>
  <w:num w:numId="47">
    <w:abstractNumId w:val="21"/>
  </w:num>
  <w:num w:numId="48">
    <w:abstractNumId w:val="59"/>
  </w:num>
  <w:num w:numId="49">
    <w:abstractNumId w:val="50"/>
  </w:num>
  <w:num w:numId="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2"/>
  </w:num>
  <w:num w:numId="52">
    <w:abstractNumId w:val="2"/>
  </w:num>
  <w:num w:numId="53">
    <w:abstractNumId w:val="61"/>
  </w:num>
  <w:num w:numId="54">
    <w:abstractNumId w:val="18"/>
  </w:num>
  <w:num w:numId="55">
    <w:abstractNumId w:val="37"/>
  </w:num>
  <w:num w:numId="56">
    <w:abstractNumId w:val="28"/>
  </w:num>
  <w:num w:numId="57">
    <w:abstractNumId w:val="31"/>
  </w:num>
  <w:num w:numId="58">
    <w:abstractNumId w:val="51"/>
  </w:num>
  <w:num w:numId="59">
    <w:abstractNumId w:val="12"/>
  </w:num>
  <w:num w:numId="6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</w:num>
  <w:num w:numId="62">
    <w:abstractNumId w:val="58"/>
  </w:num>
  <w:num w:numId="63">
    <w:abstractNumId w:val="64"/>
  </w:num>
  <w:num w:numId="64">
    <w:abstractNumId w:val="17"/>
  </w:num>
  <w:num w:numId="65">
    <w:abstractNumId w:val="41"/>
  </w:num>
  <w:num w:numId="66">
    <w:abstractNumId w:val="62"/>
  </w:num>
  <w:num w:numId="67">
    <w:abstractNumId w:val="19"/>
  </w:num>
  <w:num w:numId="68">
    <w:abstractNumId w:val="45"/>
  </w:num>
  <w:num w:numId="6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5"/>
    <w:rsid w:val="00000370"/>
    <w:rsid w:val="00000F74"/>
    <w:rsid w:val="00001732"/>
    <w:rsid w:val="00001BA8"/>
    <w:rsid w:val="00002F20"/>
    <w:rsid w:val="00002F63"/>
    <w:rsid w:val="00004694"/>
    <w:rsid w:val="00004BCD"/>
    <w:rsid w:val="000053B7"/>
    <w:rsid w:val="00005BA3"/>
    <w:rsid w:val="00005E17"/>
    <w:rsid w:val="00006218"/>
    <w:rsid w:val="000101EB"/>
    <w:rsid w:val="000110B9"/>
    <w:rsid w:val="00011BC2"/>
    <w:rsid w:val="00013F76"/>
    <w:rsid w:val="0001402A"/>
    <w:rsid w:val="0001438D"/>
    <w:rsid w:val="0001453F"/>
    <w:rsid w:val="000149BA"/>
    <w:rsid w:val="00014E19"/>
    <w:rsid w:val="00015BA7"/>
    <w:rsid w:val="00015EA9"/>
    <w:rsid w:val="000166E9"/>
    <w:rsid w:val="000175E6"/>
    <w:rsid w:val="000220FE"/>
    <w:rsid w:val="0002215E"/>
    <w:rsid w:val="00022C7C"/>
    <w:rsid w:val="00024ED9"/>
    <w:rsid w:val="00025010"/>
    <w:rsid w:val="0002615D"/>
    <w:rsid w:val="00031583"/>
    <w:rsid w:val="00032092"/>
    <w:rsid w:val="000325DD"/>
    <w:rsid w:val="000328F5"/>
    <w:rsid w:val="000335D0"/>
    <w:rsid w:val="000369F7"/>
    <w:rsid w:val="000375C4"/>
    <w:rsid w:val="00037E2B"/>
    <w:rsid w:val="000413E7"/>
    <w:rsid w:val="00042F2A"/>
    <w:rsid w:val="00044779"/>
    <w:rsid w:val="00044789"/>
    <w:rsid w:val="0004480E"/>
    <w:rsid w:val="00045CFD"/>
    <w:rsid w:val="00046296"/>
    <w:rsid w:val="00050097"/>
    <w:rsid w:val="000501E0"/>
    <w:rsid w:val="0005106D"/>
    <w:rsid w:val="0005133F"/>
    <w:rsid w:val="000519C0"/>
    <w:rsid w:val="00052E52"/>
    <w:rsid w:val="00054173"/>
    <w:rsid w:val="00056C8A"/>
    <w:rsid w:val="00062694"/>
    <w:rsid w:val="0006283C"/>
    <w:rsid w:val="000634B8"/>
    <w:rsid w:val="0006615C"/>
    <w:rsid w:val="00070A9C"/>
    <w:rsid w:val="00072482"/>
    <w:rsid w:val="000741F4"/>
    <w:rsid w:val="000749E1"/>
    <w:rsid w:val="000764F1"/>
    <w:rsid w:val="0008102A"/>
    <w:rsid w:val="00082AC6"/>
    <w:rsid w:val="00085B9B"/>
    <w:rsid w:val="0008668F"/>
    <w:rsid w:val="00087520"/>
    <w:rsid w:val="000915F4"/>
    <w:rsid w:val="000925DA"/>
    <w:rsid w:val="000928D1"/>
    <w:rsid w:val="00093FB4"/>
    <w:rsid w:val="0009450D"/>
    <w:rsid w:val="000A0839"/>
    <w:rsid w:val="000A0D17"/>
    <w:rsid w:val="000A0D37"/>
    <w:rsid w:val="000A12FF"/>
    <w:rsid w:val="000A19CA"/>
    <w:rsid w:val="000A2612"/>
    <w:rsid w:val="000A3304"/>
    <w:rsid w:val="000A36C9"/>
    <w:rsid w:val="000A5830"/>
    <w:rsid w:val="000A5C3B"/>
    <w:rsid w:val="000B1A80"/>
    <w:rsid w:val="000B2313"/>
    <w:rsid w:val="000B26FD"/>
    <w:rsid w:val="000B38BD"/>
    <w:rsid w:val="000B48EF"/>
    <w:rsid w:val="000B6E5A"/>
    <w:rsid w:val="000B713A"/>
    <w:rsid w:val="000B7A46"/>
    <w:rsid w:val="000C0975"/>
    <w:rsid w:val="000C1325"/>
    <w:rsid w:val="000C38CD"/>
    <w:rsid w:val="000C3D04"/>
    <w:rsid w:val="000C5688"/>
    <w:rsid w:val="000C63F4"/>
    <w:rsid w:val="000C67BB"/>
    <w:rsid w:val="000C69B9"/>
    <w:rsid w:val="000C7705"/>
    <w:rsid w:val="000C7849"/>
    <w:rsid w:val="000C7CE5"/>
    <w:rsid w:val="000C7EA4"/>
    <w:rsid w:val="000D14F5"/>
    <w:rsid w:val="000D1EFB"/>
    <w:rsid w:val="000D38B1"/>
    <w:rsid w:val="000D3904"/>
    <w:rsid w:val="000D3CC4"/>
    <w:rsid w:val="000D44E4"/>
    <w:rsid w:val="000D5045"/>
    <w:rsid w:val="000D6511"/>
    <w:rsid w:val="000D661F"/>
    <w:rsid w:val="000D7734"/>
    <w:rsid w:val="000E0745"/>
    <w:rsid w:val="000E20D8"/>
    <w:rsid w:val="000E3C05"/>
    <w:rsid w:val="000E544C"/>
    <w:rsid w:val="000E5B2D"/>
    <w:rsid w:val="000E62FE"/>
    <w:rsid w:val="000E6459"/>
    <w:rsid w:val="000E6BDF"/>
    <w:rsid w:val="000E6DB5"/>
    <w:rsid w:val="000E772D"/>
    <w:rsid w:val="000E7F5A"/>
    <w:rsid w:val="000E7FD5"/>
    <w:rsid w:val="000F0DBB"/>
    <w:rsid w:val="000F1A87"/>
    <w:rsid w:val="000F32AB"/>
    <w:rsid w:val="000F3AC6"/>
    <w:rsid w:val="000F6EC3"/>
    <w:rsid w:val="000F7850"/>
    <w:rsid w:val="000F7C31"/>
    <w:rsid w:val="00100188"/>
    <w:rsid w:val="00104B40"/>
    <w:rsid w:val="00105861"/>
    <w:rsid w:val="00105D14"/>
    <w:rsid w:val="00105F62"/>
    <w:rsid w:val="0010675D"/>
    <w:rsid w:val="00107496"/>
    <w:rsid w:val="0010789A"/>
    <w:rsid w:val="00110D3B"/>
    <w:rsid w:val="00111493"/>
    <w:rsid w:val="00112018"/>
    <w:rsid w:val="0011215A"/>
    <w:rsid w:val="00113732"/>
    <w:rsid w:val="00115725"/>
    <w:rsid w:val="0011587B"/>
    <w:rsid w:val="00115914"/>
    <w:rsid w:val="001167E3"/>
    <w:rsid w:val="00125DD7"/>
    <w:rsid w:val="00127315"/>
    <w:rsid w:val="001329DD"/>
    <w:rsid w:val="0013448D"/>
    <w:rsid w:val="0013549C"/>
    <w:rsid w:val="001362B5"/>
    <w:rsid w:val="001368CB"/>
    <w:rsid w:val="00136B3F"/>
    <w:rsid w:val="00136CDE"/>
    <w:rsid w:val="00140BA4"/>
    <w:rsid w:val="001410CB"/>
    <w:rsid w:val="00141273"/>
    <w:rsid w:val="00144486"/>
    <w:rsid w:val="00145B15"/>
    <w:rsid w:val="00145D62"/>
    <w:rsid w:val="001471A5"/>
    <w:rsid w:val="001471BB"/>
    <w:rsid w:val="001472B1"/>
    <w:rsid w:val="001475B5"/>
    <w:rsid w:val="00147A48"/>
    <w:rsid w:val="00147EEB"/>
    <w:rsid w:val="0015103E"/>
    <w:rsid w:val="0015180C"/>
    <w:rsid w:val="001518BB"/>
    <w:rsid w:val="00151AFC"/>
    <w:rsid w:val="00151F83"/>
    <w:rsid w:val="00152C52"/>
    <w:rsid w:val="00153D90"/>
    <w:rsid w:val="0015456D"/>
    <w:rsid w:val="00155F7D"/>
    <w:rsid w:val="0015688E"/>
    <w:rsid w:val="00156C38"/>
    <w:rsid w:val="0016147B"/>
    <w:rsid w:val="001640D3"/>
    <w:rsid w:val="00164867"/>
    <w:rsid w:val="00164C3A"/>
    <w:rsid w:val="00165033"/>
    <w:rsid w:val="001659EB"/>
    <w:rsid w:val="001662DF"/>
    <w:rsid w:val="0016689F"/>
    <w:rsid w:val="00166B31"/>
    <w:rsid w:val="00166F32"/>
    <w:rsid w:val="001700DB"/>
    <w:rsid w:val="00170E3B"/>
    <w:rsid w:val="0017160D"/>
    <w:rsid w:val="00171A6A"/>
    <w:rsid w:val="0017283B"/>
    <w:rsid w:val="0017296C"/>
    <w:rsid w:val="00173097"/>
    <w:rsid w:val="0017311F"/>
    <w:rsid w:val="0017636C"/>
    <w:rsid w:val="0017697F"/>
    <w:rsid w:val="00176D33"/>
    <w:rsid w:val="00177BA2"/>
    <w:rsid w:val="00180763"/>
    <w:rsid w:val="00182092"/>
    <w:rsid w:val="00182EA6"/>
    <w:rsid w:val="001838CA"/>
    <w:rsid w:val="00183E54"/>
    <w:rsid w:val="00184B31"/>
    <w:rsid w:val="0019011E"/>
    <w:rsid w:val="0019041F"/>
    <w:rsid w:val="00192377"/>
    <w:rsid w:val="00194EA4"/>
    <w:rsid w:val="00196713"/>
    <w:rsid w:val="001A0B1A"/>
    <w:rsid w:val="001A28EA"/>
    <w:rsid w:val="001A29DA"/>
    <w:rsid w:val="001A4049"/>
    <w:rsid w:val="001A598C"/>
    <w:rsid w:val="001A669A"/>
    <w:rsid w:val="001A672D"/>
    <w:rsid w:val="001B0804"/>
    <w:rsid w:val="001B1234"/>
    <w:rsid w:val="001B1EA1"/>
    <w:rsid w:val="001B2366"/>
    <w:rsid w:val="001B28AB"/>
    <w:rsid w:val="001B2F7F"/>
    <w:rsid w:val="001B2F8D"/>
    <w:rsid w:val="001B69B5"/>
    <w:rsid w:val="001B72C7"/>
    <w:rsid w:val="001C0A25"/>
    <w:rsid w:val="001C0A61"/>
    <w:rsid w:val="001C1C25"/>
    <w:rsid w:val="001C2E5A"/>
    <w:rsid w:val="001C4C45"/>
    <w:rsid w:val="001D0450"/>
    <w:rsid w:val="001D22E6"/>
    <w:rsid w:val="001D2CDF"/>
    <w:rsid w:val="001D35B1"/>
    <w:rsid w:val="001D5F22"/>
    <w:rsid w:val="001D651A"/>
    <w:rsid w:val="001D6E20"/>
    <w:rsid w:val="001D738A"/>
    <w:rsid w:val="001E0D93"/>
    <w:rsid w:val="001E1788"/>
    <w:rsid w:val="001E3106"/>
    <w:rsid w:val="001E7BCC"/>
    <w:rsid w:val="001F02F8"/>
    <w:rsid w:val="001F178A"/>
    <w:rsid w:val="001F24AF"/>
    <w:rsid w:val="001F2D88"/>
    <w:rsid w:val="001F377D"/>
    <w:rsid w:val="001F4D86"/>
    <w:rsid w:val="001F6CDF"/>
    <w:rsid w:val="00200B28"/>
    <w:rsid w:val="00201417"/>
    <w:rsid w:val="00204642"/>
    <w:rsid w:val="00206851"/>
    <w:rsid w:val="00206983"/>
    <w:rsid w:val="002105CC"/>
    <w:rsid w:val="002112A9"/>
    <w:rsid w:val="0021155E"/>
    <w:rsid w:val="002124C0"/>
    <w:rsid w:val="002140C9"/>
    <w:rsid w:val="00214506"/>
    <w:rsid w:val="00215710"/>
    <w:rsid w:val="00215D07"/>
    <w:rsid w:val="002164D2"/>
    <w:rsid w:val="00216D43"/>
    <w:rsid w:val="00220CBE"/>
    <w:rsid w:val="002216FC"/>
    <w:rsid w:val="00221B86"/>
    <w:rsid w:val="00222C4D"/>
    <w:rsid w:val="00222DBC"/>
    <w:rsid w:val="00223B17"/>
    <w:rsid w:val="00225C6C"/>
    <w:rsid w:val="00226B88"/>
    <w:rsid w:val="00231AB5"/>
    <w:rsid w:val="002320F3"/>
    <w:rsid w:val="0023449C"/>
    <w:rsid w:val="00234977"/>
    <w:rsid w:val="0023587F"/>
    <w:rsid w:val="002368B4"/>
    <w:rsid w:val="002374DF"/>
    <w:rsid w:val="00241C76"/>
    <w:rsid w:val="002435FE"/>
    <w:rsid w:val="00243DE2"/>
    <w:rsid w:val="002442BD"/>
    <w:rsid w:val="00246067"/>
    <w:rsid w:val="002469B0"/>
    <w:rsid w:val="00250737"/>
    <w:rsid w:val="00251019"/>
    <w:rsid w:val="0025153B"/>
    <w:rsid w:val="0025171D"/>
    <w:rsid w:val="00251963"/>
    <w:rsid w:val="0025257F"/>
    <w:rsid w:val="00253491"/>
    <w:rsid w:val="0025350A"/>
    <w:rsid w:val="002543C1"/>
    <w:rsid w:val="00254AF7"/>
    <w:rsid w:val="002553B6"/>
    <w:rsid w:val="00255A3C"/>
    <w:rsid w:val="00256A8B"/>
    <w:rsid w:val="00256DCF"/>
    <w:rsid w:val="00257106"/>
    <w:rsid w:val="00257136"/>
    <w:rsid w:val="002601C9"/>
    <w:rsid w:val="00260898"/>
    <w:rsid w:val="00260BBF"/>
    <w:rsid w:val="00260EE6"/>
    <w:rsid w:val="00261A6A"/>
    <w:rsid w:val="00265C90"/>
    <w:rsid w:val="00266136"/>
    <w:rsid w:val="002663D2"/>
    <w:rsid w:val="00270ACB"/>
    <w:rsid w:val="00271ADC"/>
    <w:rsid w:val="00274CDD"/>
    <w:rsid w:val="0027538B"/>
    <w:rsid w:val="0027722A"/>
    <w:rsid w:val="00277DA0"/>
    <w:rsid w:val="00277F89"/>
    <w:rsid w:val="00280CE7"/>
    <w:rsid w:val="00280E6F"/>
    <w:rsid w:val="0028139B"/>
    <w:rsid w:val="00282228"/>
    <w:rsid w:val="0028226D"/>
    <w:rsid w:val="00282F49"/>
    <w:rsid w:val="00283144"/>
    <w:rsid w:val="002836FB"/>
    <w:rsid w:val="0028383A"/>
    <w:rsid w:val="00284299"/>
    <w:rsid w:val="0028438F"/>
    <w:rsid w:val="00285BE9"/>
    <w:rsid w:val="0028765E"/>
    <w:rsid w:val="002901A6"/>
    <w:rsid w:val="00290352"/>
    <w:rsid w:val="00291253"/>
    <w:rsid w:val="00293210"/>
    <w:rsid w:val="00294CCF"/>
    <w:rsid w:val="002962CA"/>
    <w:rsid w:val="00296BEC"/>
    <w:rsid w:val="002A03CD"/>
    <w:rsid w:val="002A0AA2"/>
    <w:rsid w:val="002A1BFA"/>
    <w:rsid w:val="002A2119"/>
    <w:rsid w:val="002A71E7"/>
    <w:rsid w:val="002A7E54"/>
    <w:rsid w:val="002B08EA"/>
    <w:rsid w:val="002B15CD"/>
    <w:rsid w:val="002B31F6"/>
    <w:rsid w:val="002B410E"/>
    <w:rsid w:val="002B5939"/>
    <w:rsid w:val="002B596F"/>
    <w:rsid w:val="002B6FB5"/>
    <w:rsid w:val="002B7C2A"/>
    <w:rsid w:val="002C0DD4"/>
    <w:rsid w:val="002C2392"/>
    <w:rsid w:val="002C3D38"/>
    <w:rsid w:val="002C70F6"/>
    <w:rsid w:val="002C7306"/>
    <w:rsid w:val="002C75F2"/>
    <w:rsid w:val="002D0AF9"/>
    <w:rsid w:val="002D12DE"/>
    <w:rsid w:val="002D1FB3"/>
    <w:rsid w:val="002D2DFB"/>
    <w:rsid w:val="002D3DEA"/>
    <w:rsid w:val="002D3DEF"/>
    <w:rsid w:val="002D66F3"/>
    <w:rsid w:val="002E2093"/>
    <w:rsid w:val="002E562A"/>
    <w:rsid w:val="002E6D51"/>
    <w:rsid w:val="002E6E60"/>
    <w:rsid w:val="002E749D"/>
    <w:rsid w:val="002F2F77"/>
    <w:rsid w:val="002F3224"/>
    <w:rsid w:val="002F32E4"/>
    <w:rsid w:val="002F40BA"/>
    <w:rsid w:val="002F4DFC"/>
    <w:rsid w:val="002F52DB"/>
    <w:rsid w:val="002F5396"/>
    <w:rsid w:val="002F5C36"/>
    <w:rsid w:val="002F700E"/>
    <w:rsid w:val="003008B3"/>
    <w:rsid w:val="003024F2"/>
    <w:rsid w:val="003037CF"/>
    <w:rsid w:val="00303E6C"/>
    <w:rsid w:val="00305F16"/>
    <w:rsid w:val="003135B8"/>
    <w:rsid w:val="00313CE3"/>
    <w:rsid w:val="003155BE"/>
    <w:rsid w:val="00316044"/>
    <w:rsid w:val="00316B36"/>
    <w:rsid w:val="0031798F"/>
    <w:rsid w:val="00320000"/>
    <w:rsid w:val="00323CDA"/>
    <w:rsid w:val="00327A80"/>
    <w:rsid w:val="0033098D"/>
    <w:rsid w:val="00332D41"/>
    <w:rsid w:val="00333111"/>
    <w:rsid w:val="00333D3A"/>
    <w:rsid w:val="00334A32"/>
    <w:rsid w:val="00334F21"/>
    <w:rsid w:val="00335098"/>
    <w:rsid w:val="003356DB"/>
    <w:rsid w:val="00336E91"/>
    <w:rsid w:val="0033798C"/>
    <w:rsid w:val="00343306"/>
    <w:rsid w:val="0034556D"/>
    <w:rsid w:val="003469A5"/>
    <w:rsid w:val="00346F8E"/>
    <w:rsid w:val="003475B0"/>
    <w:rsid w:val="00350135"/>
    <w:rsid w:val="003508A0"/>
    <w:rsid w:val="003519C7"/>
    <w:rsid w:val="00352847"/>
    <w:rsid w:val="00352A13"/>
    <w:rsid w:val="00352A17"/>
    <w:rsid w:val="00353B45"/>
    <w:rsid w:val="00354D6D"/>
    <w:rsid w:val="0035579F"/>
    <w:rsid w:val="00355A60"/>
    <w:rsid w:val="00356615"/>
    <w:rsid w:val="00356736"/>
    <w:rsid w:val="00356C60"/>
    <w:rsid w:val="00360867"/>
    <w:rsid w:val="00364866"/>
    <w:rsid w:val="003713CC"/>
    <w:rsid w:val="00371758"/>
    <w:rsid w:val="00371770"/>
    <w:rsid w:val="003719FB"/>
    <w:rsid w:val="00375167"/>
    <w:rsid w:val="003751B2"/>
    <w:rsid w:val="0037696F"/>
    <w:rsid w:val="00376E30"/>
    <w:rsid w:val="0038101C"/>
    <w:rsid w:val="00381104"/>
    <w:rsid w:val="003828DE"/>
    <w:rsid w:val="00382C8E"/>
    <w:rsid w:val="00383270"/>
    <w:rsid w:val="0038431A"/>
    <w:rsid w:val="0038571C"/>
    <w:rsid w:val="003876AE"/>
    <w:rsid w:val="003877F2"/>
    <w:rsid w:val="0039326F"/>
    <w:rsid w:val="00393F0A"/>
    <w:rsid w:val="00395F09"/>
    <w:rsid w:val="003961A1"/>
    <w:rsid w:val="003961E2"/>
    <w:rsid w:val="00396BDF"/>
    <w:rsid w:val="00397A51"/>
    <w:rsid w:val="003A00BF"/>
    <w:rsid w:val="003A139E"/>
    <w:rsid w:val="003A150D"/>
    <w:rsid w:val="003A1BB7"/>
    <w:rsid w:val="003A1F99"/>
    <w:rsid w:val="003A2A24"/>
    <w:rsid w:val="003A2AE8"/>
    <w:rsid w:val="003A2F74"/>
    <w:rsid w:val="003A2FBA"/>
    <w:rsid w:val="003A5F3E"/>
    <w:rsid w:val="003B074E"/>
    <w:rsid w:val="003B0B6B"/>
    <w:rsid w:val="003B0F52"/>
    <w:rsid w:val="003B2C58"/>
    <w:rsid w:val="003B3ADF"/>
    <w:rsid w:val="003B5A23"/>
    <w:rsid w:val="003B6C34"/>
    <w:rsid w:val="003B7529"/>
    <w:rsid w:val="003B7C07"/>
    <w:rsid w:val="003C019D"/>
    <w:rsid w:val="003C049A"/>
    <w:rsid w:val="003C1D7F"/>
    <w:rsid w:val="003C2F35"/>
    <w:rsid w:val="003C4393"/>
    <w:rsid w:val="003C7DEF"/>
    <w:rsid w:val="003D03D5"/>
    <w:rsid w:val="003D13C4"/>
    <w:rsid w:val="003D2342"/>
    <w:rsid w:val="003D2666"/>
    <w:rsid w:val="003D3B0B"/>
    <w:rsid w:val="003D441D"/>
    <w:rsid w:val="003D5CDF"/>
    <w:rsid w:val="003D6CB0"/>
    <w:rsid w:val="003E1965"/>
    <w:rsid w:val="003E262E"/>
    <w:rsid w:val="003E2B65"/>
    <w:rsid w:val="003E3066"/>
    <w:rsid w:val="003E4969"/>
    <w:rsid w:val="003E5D9E"/>
    <w:rsid w:val="003E605B"/>
    <w:rsid w:val="003E6D4C"/>
    <w:rsid w:val="003E762A"/>
    <w:rsid w:val="003F067C"/>
    <w:rsid w:val="003F1266"/>
    <w:rsid w:val="003F27AA"/>
    <w:rsid w:val="003F3831"/>
    <w:rsid w:val="003F47B8"/>
    <w:rsid w:val="003F4896"/>
    <w:rsid w:val="003F70E6"/>
    <w:rsid w:val="003F747B"/>
    <w:rsid w:val="003F754B"/>
    <w:rsid w:val="004009CA"/>
    <w:rsid w:val="00400A9D"/>
    <w:rsid w:val="00401D3E"/>
    <w:rsid w:val="00401D80"/>
    <w:rsid w:val="00403B91"/>
    <w:rsid w:val="00403CE3"/>
    <w:rsid w:val="0040402D"/>
    <w:rsid w:val="004060BB"/>
    <w:rsid w:val="00406FE4"/>
    <w:rsid w:val="00407E29"/>
    <w:rsid w:val="0041259F"/>
    <w:rsid w:val="00412C2F"/>
    <w:rsid w:val="0041397E"/>
    <w:rsid w:val="004148D3"/>
    <w:rsid w:val="00415102"/>
    <w:rsid w:val="00416117"/>
    <w:rsid w:val="00416817"/>
    <w:rsid w:val="00417DB0"/>
    <w:rsid w:val="00423FC5"/>
    <w:rsid w:val="0042423D"/>
    <w:rsid w:val="00424BA8"/>
    <w:rsid w:val="0042538A"/>
    <w:rsid w:val="0042620E"/>
    <w:rsid w:val="0043001C"/>
    <w:rsid w:val="00430187"/>
    <w:rsid w:val="00430FA1"/>
    <w:rsid w:val="00434E72"/>
    <w:rsid w:val="00434F2E"/>
    <w:rsid w:val="004352FD"/>
    <w:rsid w:val="0043578F"/>
    <w:rsid w:val="00435800"/>
    <w:rsid w:val="00435B60"/>
    <w:rsid w:val="00435D9A"/>
    <w:rsid w:val="004375F8"/>
    <w:rsid w:val="00441309"/>
    <w:rsid w:val="0044169D"/>
    <w:rsid w:val="0044249B"/>
    <w:rsid w:val="00442A85"/>
    <w:rsid w:val="00443494"/>
    <w:rsid w:val="004450FE"/>
    <w:rsid w:val="0044684A"/>
    <w:rsid w:val="0044686B"/>
    <w:rsid w:val="00446EAF"/>
    <w:rsid w:val="004477BB"/>
    <w:rsid w:val="00447B88"/>
    <w:rsid w:val="0045080A"/>
    <w:rsid w:val="00450ED4"/>
    <w:rsid w:val="00451819"/>
    <w:rsid w:val="00452BD7"/>
    <w:rsid w:val="00454E50"/>
    <w:rsid w:val="00454F97"/>
    <w:rsid w:val="00455DA7"/>
    <w:rsid w:val="004560AE"/>
    <w:rsid w:val="00456291"/>
    <w:rsid w:val="004609D2"/>
    <w:rsid w:val="00461D79"/>
    <w:rsid w:val="0046394B"/>
    <w:rsid w:val="00464944"/>
    <w:rsid w:val="00464EB4"/>
    <w:rsid w:val="00473303"/>
    <w:rsid w:val="004734D4"/>
    <w:rsid w:val="00475AC0"/>
    <w:rsid w:val="00475DC9"/>
    <w:rsid w:val="00477AB5"/>
    <w:rsid w:val="00477B00"/>
    <w:rsid w:val="00480874"/>
    <w:rsid w:val="0048140A"/>
    <w:rsid w:val="00483CB4"/>
    <w:rsid w:val="00483E5C"/>
    <w:rsid w:val="00484911"/>
    <w:rsid w:val="00485875"/>
    <w:rsid w:val="00486D80"/>
    <w:rsid w:val="00486EA4"/>
    <w:rsid w:val="0049216C"/>
    <w:rsid w:val="00492D2C"/>
    <w:rsid w:val="00493A42"/>
    <w:rsid w:val="00493C6C"/>
    <w:rsid w:val="00494553"/>
    <w:rsid w:val="00495BDC"/>
    <w:rsid w:val="00496F47"/>
    <w:rsid w:val="004A02B8"/>
    <w:rsid w:val="004A1424"/>
    <w:rsid w:val="004A1921"/>
    <w:rsid w:val="004A21A8"/>
    <w:rsid w:val="004A24A3"/>
    <w:rsid w:val="004A258C"/>
    <w:rsid w:val="004A26BB"/>
    <w:rsid w:val="004A3431"/>
    <w:rsid w:val="004A39D4"/>
    <w:rsid w:val="004A4D61"/>
    <w:rsid w:val="004A53E4"/>
    <w:rsid w:val="004A5C3B"/>
    <w:rsid w:val="004A6935"/>
    <w:rsid w:val="004B2118"/>
    <w:rsid w:val="004B2D86"/>
    <w:rsid w:val="004B35F2"/>
    <w:rsid w:val="004B4665"/>
    <w:rsid w:val="004B4788"/>
    <w:rsid w:val="004B57DA"/>
    <w:rsid w:val="004B5E70"/>
    <w:rsid w:val="004B6959"/>
    <w:rsid w:val="004C07FE"/>
    <w:rsid w:val="004C0F37"/>
    <w:rsid w:val="004C1715"/>
    <w:rsid w:val="004C20F3"/>
    <w:rsid w:val="004C2FFA"/>
    <w:rsid w:val="004C5C48"/>
    <w:rsid w:val="004C651C"/>
    <w:rsid w:val="004D19EC"/>
    <w:rsid w:val="004D2BF8"/>
    <w:rsid w:val="004D3773"/>
    <w:rsid w:val="004D6474"/>
    <w:rsid w:val="004D66AF"/>
    <w:rsid w:val="004D77CB"/>
    <w:rsid w:val="004D7F36"/>
    <w:rsid w:val="004E0615"/>
    <w:rsid w:val="004E076A"/>
    <w:rsid w:val="004E09F9"/>
    <w:rsid w:val="004E1140"/>
    <w:rsid w:val="004E38B3"/>
    <w:rsid w:val="004E57B1"/>
    <w:rsid w:val="004E72D1"/>
    <w:rsid w:val="004F0184"/>
    <w:rsid w:val="004F0492"/>
    <w:rsid w:val="004F19D6"/>
    <w:rsid w:val="004F2572"/>
    <w:rsid w:val="004F2769"/>
    <w:rsid w:val="004F4A20"/>
    <w:rsid w:val="004F4D69"/>
    <w:rsid w:val="004F4E5E"/>
    <w:rsid w:val="004F5DEE"/>
    <w:rsid w:val="004F7FB6"/>
    <w:rsid w:val="0050148A"/>
    <w:rsid w:val="0050150F"/>
    <w:rsid w:val="00504850"/>
    <w:rsid w:val="00507B11"/>
    <w:rsid w:val="00510303"/>
    <w:rsid w:val="00510FB6"/>
    <w:rsid w:val="005112E8"/>
    <w:rsid w:val="00511E34"/>
    <w:rsid w:val="00514412"/>
    <w:rsid w:val="0051465E"/>
    <w:rsid w:val="00515215"/>
    <w:rsid w:val="00516214"/>
    <w:rsid w:val="00516FA6"/>
    <w:rsid w:val="0051740C"/>
    <w:rsid w:val="00517F90"/>
    <w:rsid w:val="005204FB"/>
    <w:rsid w:val="00524C19"/>
    <w:rsid w:val="0052686C"/>
    <w:rsid w:val="00526A52"/>
    <w:rsid w:val="00526DB7"/>
    <w:rsid w:val="00526DBB"/>
    <w:rsid w:val="0052733E"/>
    <w:rsid w:val="0052734C"/>
    <w:rsid w:val="00532D1B"/>
    <w:rsid w:val="00533A5E"/>
    <w:rsid w:val="00535F48"/>
    <w:rsid w:val="005365A7"/>
    <w:rsid w:val="0054155B"/>
    <w:rsid w:val="005417D9"/>
    <w:rsid w:val="005419C1"/>
    <w:rsid w:val="005427A3"/>
    <w:rsid w:val="00543315"/>
    <w:rsid w:val="00543E8C"/>
    <w:rsid w:val="00544564"/>
    <w:rsid w:val="005452D9"/>
    <w:rsid w:val="005463C1"/>
    <w:rsid w:val="00546FF5"/>
    <w:rsid w:val="00550180"/>
    <w:rsid w:val="0055070A"/>
    <w:rsid w:val="00554899"/>
    <w:rsid w:val="005548DA"/>
    <w:rsid w:val="00554D67"/>
    <w:rsid w:val="00555861"/>
    <w:rsid w:val="00556553"/>
    <w:rsid w:val="005566AB"/>
    <w:rsid w:val="005567E5"/>
    <w:rsid w:val="00556B2F"/>
    <w:rsid w:val="0055737A"/>
    <w:rsid w:val="005603BA"/>
    <w:rsid w:val="00560F9F"/>
    <w:rsid w:val="0056238F"/>
    <w:rsid w:val="005632F0"/>
    <w:rsid w:val="005643CA"/>
    <w:rsid w:val="005660EF"/>
    <w:rsid w:val="005667C4"/>
    <w:rsid w:val="00567835"/>
    <w:rsid w:val="00567E30"/>
    <w:rsid w:val="00571667"/>
    <w:rsid w:val="00573732"/>
    <w:rsid w:val="00574BCE"/>
    <w:rsid w:val="005761A9"/>
    <w:rsid w:val="005770DD"/>
    <w:rsid w:val="0058148D"/>
    <w:rsid w:val="0058188E"/>
    <w:rsid w:val="00582A06"/>
    <w:rsid w:val="00582C34"/>
    <w:rsid w:val="005830DF"/>
    <w:rsid w:val="00583977"/>
    <w:rsid w:val="00584ECE"/>
    <w:rsid w:val="00585629"/>
    <w:rsid w:val="005872DF"/>
    <w:rsid w:val="005878CA"/>
    <w:rsid w:val="00587985"/>
    <w:rsid w:val="00590EDF"/>
    <w:rsid w:val="0059132B"/>
    <w:rsid w:val="005913FC"/>
    <w:rsid w:val="00591678"/>
    <w:rsid w:val="00593AB4"/>
    <w:rsid w:val="00595F2F"/>
    <w:rsid w:val="005A0BC2"/>
    <w:rsid w:val="005A10C0"/>
    <w:rsid w:val="005A2533"/>
    <w:rsid w:val="005A33AD"/>
    <w:rsid w:val="005A701F"/>
    <w:rsid w:val="005B1DE8"/>
    <w:rsid w:val="005B2E7F"/>
    <w:rsid w:val="005B2EAA"/>
    <w:rsid w:val="005B3B44"/>
    <w:rsid w:val="005B55B0"/>
    <w:rsid w:val="005B57F8"/>
    <w:rsid w:val="005B6C0D"/>
    <w:rsid w:val="005B7A42"/>
    <w:rsid w:val="005B7B77"/>
    <w:rsid w:val="005C1B4C"/>
    <w:rsid w:val="005C1DB6"/>
    <w:rsid w:val="005C222E"/>
    <w:rsid w:val="005C22C9"/>
    <w:rsid w:val="005C42AD"/>
    <w:rsid w:val="005C45B4"/>
    <w:rsid w:val="005C5FA9"/>
    <w:rsid w:val="005C6E27"/>
    <w:rsid w:val="005D1899"/>
    <w:rsid w:val="005D23AE"/>
    <w:rsid w:val="005D25A3"/>
    <w:rsid w:val="005D36A5"/>
    <w:rsid w:val="005D4920"/>
    <w:rsid w:val="005D498D"/>
    <w:rsid w:val="005D55EC"/>
    <w:rsid w:val="005D5B5E"/>
    <w:rsid w:val="005D6956"/>
    <w:rsid w:val="005D6999"/>
    <w:rsid w:val="005D6DCE"/>
    <w:rsid w:val="005D7FF3"/>
    <w:rsid w:val="005E1F99"/>
    <w:rsid w:val="005E20F4"/>
    <w:rsid w:val="005E28E6"/>
    <w:rsid w:val="005E59F5"/>
    <w:rsid w:val="005E6D0D"/>
    <w:rsid w:val="005E75CC"/>
    <w:rsid w:val="005F0BDF"/>
    <w:rsid w:val="005F2AE9"/>
    <w:rsid w:val="005F7425"/>
    <w:rsid w:val="00600C0C"/>
    <w:rsid w:val="00600C5D"/>
    <w:rsid w:val="00600F10"/>
    <w:rsid w:val="00604A86"/>
    <w:rsid w:val="006060CE"/>
    <w:rsid w:val="006061C9"/>
    <w:rsid w:val="00606964"/>
    <w:rsid w:val="00610026"/>
    <w:rsid w:val="00611B3B"/>
    <w:rsid w:val="00611E76"/>
    <w:rsid w:val="00612E19"/>
    <w:rsid w:val="006132FA"/>
    <w:rsid w:val="00613D4D"/>
    <w:rsid w:val="006152A6"/>
    <w:rsid w:val="006155F8"/>
    <w:rsid w:val="00615D01"/>
    <w:rsid w:val="00617874"/>
    <w:rsid w:val="00617B19"/>
    <w:rsid w:val="00617D39"/>
    <w:rsid w:val="00621AC2"/>
    <w:rsid w:val="0062297A"/>
    <w:rsid w:val="00623861"/>
    <w:rsid w:val="00623980"/>
    <w:rsid w:val="00624853"/>
    <w:rsid w:val="0062575A"/>
    <w:rsid w:val="00625C2E"/>
    <w:rsid w:val="00627FD0"/>
    <w:rsid w:val="00630388"/>
    <w:rsid w:val="0063094E"/>
    <w:rsid w:val="00630AA0"/>
    <w:rsid w:val="006312AD"/>
    <w:rsid w:val="00632C4F"/>
    <w:rsid w:val="00633CF7"/>
    <w:rsid w:val="006353C9"/>
    <w:rsid w:val="00641DAB"/>
    <w:rsid w:val="0064204F"/>
    <w:rsid w:val="006420F3"/>
    <w:rsid w:val="0064231E"/>
    <w:rsid w:val="006428B1"/>
    <w:rsid w:val="00643741"/>
    <w:rsid w:val="00643862"/>
    <w:rsid w:val="006446B7"/>
    <w:rsid w:val="00644CE3"/>
    <w:rsid w:val="00651291"/>
    <w:rsid w:val="006521EF"/>
    <w:rsid w:val="00652A9A"/>
    <w:rsid w:val="00653D37"/>
    <w:rsid w:val="0065416F"/>
    <w:rsid w:val="00654C2E"/>
    <w:rsid w:val="006554B0"/>
    <w:rsid w:val="00655D5F"/>
    <w:rsid w:val="006609F1"/>
    <w:rsid w:val="00661437"/>
    <w:rsid w:val="00661832"/>
    <w:rsid w:val="006619CA"/>
    <w:rsid w:val="00661B3A"/>
    <w:rsid w:val="00661B7D"/>
    <w:rsid w:val="006621EA"/>
    <w:rsid w:val="00662D67"/>
    <w:rsid w:val="00663876"/>
    <w:rsid w:val="00664D9B"/>
    <w:rsid w:val="006658C8"/>
    <w:rsid w:val="006659AB"/>
    <w:rsid w:val="006673EC"/>
    <w:rsid w:val="006722D4"/>
    <w:rsid w:val="00672E22"/>
    <w:rsid w:val="00676285"/>
    <w:rsid w:val="006772ED"/>
    <w:rsid w:val="00681A46"/>
    <w:rsid w:val="00681C38"/>
    <w:rsid w:val="00683FE5"/>
    <w:rsid w:val="00684A8C"/>
    <w:rsid w:val="00684BBD"/>
    <w:rsid w:val="006869A4"/>
    <w:rsid w:val="00687DB0"/>
    <w:rsid w:val="0069007C"/>
    <w:rsid w:val="00690930"/>
    <w:rsid w:val="006912F5"/>
    <w:rsid w:val="00691DFE"/>
    <w:rsid w:val="00692C8F"/>
    <w:rsid w:val="006963F5"/>
    <w:rsid w:val="0069692A"/>
    <w:rsid w:val="00697FC4"/>
    <w:rsid w:val="006A23C5"/>
    <w:rsid w:val="006A4619"/>
    <w:rsid w:val="006A681C"/>
    <w:rsid w:val="006B01DC"/>
    <w:rsid w:val="006B0209"/>
    <w:rsid w:val="006B1230"/>
    <w:rsid w:val="006B16E6"/>
    <w:rsid w:val="006B2BB7"/>
    <w:rsid w:val="006B484F"/>
    <w:rsid w:val="006B7803"/>
    <w:rsid w:val="006B78F1"/>
    <w:rsid w:val="006C1874"/>
    <w:rsid w:val="006C20F2"/>
    <w:rsid w:val="006C23B8"/>
    <w:rsid w:val="006C26EE"/>
    <w:rsid w:val="006C2B0B"/>
    <w:rsid w:val="006C4F95"/>
    <w:rsid w:val="006C5DBD"/>
    <w:rsid w:val="006C5F15"/>
    <w:rsid w:val="006C64BC"/>
    <w:rsid w:val="006C7A40"/>
    <w:rsid w:val="006D17BB"/>
    <w:rsid w:val="006D30CB"/>
    <w:rsid w:val="006D432E"/>
    <w:rsid w:val="006D453B"/>
    <w:rsid w:val="006D4D02"/>
    <w:rsid w:val="006D575C"/>
    <w:rsid w:val="006D5E68"/>
    <w:rsid w:val="006D65DB"/>
    <w:rsid w:val="006E1CDA"/>
    <w:rsid w:val="006E2408"/>
    <w:rsid w:val="006E261F"/>
    <w:rsid w:val="006E408E"/>
    <w:rsid w:val="006E4643"/>
    <w:rsid w:val="006E509F"/>
    <w:rsid w:val="006E60D7"/>
    <w:rsid w:val="006E7EE6"/>
    <w:rsid w:val="006F0522"/>
    <w:rsid w:val="006F340C"/>
    <w:rsid w:val="006F5FBC"/>
    <w:rsid w:val="006F6108"/>
    <w:rsid w:val="006F73C9"/>
    <w:rsid w:val="006F7C0A"/>
    <w:rsid w:val="00700C93"/>
    <w:rsid w:val="0070125F"/>
    <w:rsid w:val="0070166C"/>
    <w:rsid w:val="00701AE0"/>
    <w:rsid w:val="00701AE9"/>
    <w:rsid w:val="00701AF9"/>
    <w:rsid w:val="00701BA8"/>
    <w:rsid w:val="0070471B"/>
    <w:rsid w:val="00704762"/>
    <w:rsid w:val="0070562C"/>
    <w:rsid w:val="00705A86"/>
    <w:rsid w:val="00706867"/>
    <w:rsid w:val="0070722D"/>
    <w:rsid w:val="00707C07"/>
    <w:rsid w:val="00710841"/>
    <w:rsid w:val="007134F9"/>
    <w:rsid w:val="00716388"/>
    <w:rsid w:val="007168F3"/>
    <w:rsid w:val="00721887"/>
    <w:rsid w:val="00721A26"/>
    <w:rsid w:val="00724988"/>
    <w:rsid w:val="007269AB"/>
    <w:rsid w:val="0073070E"/>
    <w:rsid w:val="00730FA2"/>
    <w:rsid w:val="00732381"/>
    <w:rsid w:val="007330EF"/>
    <w:rsid w:val="00733509"/>
    <w:rsid w:val="00733CB3"/>
    <w:rsid w:val="00735EC0"/>
    <w:rsid w:val="00736125"/>
    <w:rsid w:val="00736EEA"/>
    <w:rsid w:val="00737BB1"/>
    <w:rsid w:val="00737D7D"/>
    <w:rsid w:val="0074105E"/>
    <w:rsid w:val="007434C9"/>
    <w:rsid w:val="00743A68"/>
    <w:rsid w:val="007442A4"/>
    <w:rsid w:val="00745B4B"/>
    <w:rsid w:val="00746678"/>
    <w:rsid w:val="00747046"/>
    <w:rsid w:val="00747E36"/>
    <w:rsid w:val="007512E1"/>
    <w:rsid w:val="00751486"/>
    <w:rsid w:val="00751A4D"/>
    <w:rsid w:val="00752451"/>
    <w:rsid w:val="007563EC"/>
    <w:rsid w:val="00757164"/>
    <w:rsid w:val="00757E94"/>
    <w:rsid w:val="007626E6"/>
    <w:rsid w:val="00762995"/>
    <w:rsid w:val="00763C40"/>
    <w:rsid w:val="0076400B"/>
    <w:rsid w:val="00764297"/>
    <w:rsid w:val="00764BFA"/>
    <w:rsid w:val="00764FBD"/>
    <w:rsid w:val="00766066"/>
    <w:rsid w:val="00767B57"/>
    <w:rsid w:val="007702C9"/>
    <w:rsid w:val="007713F4"/>
    <w:rsid w:val="0077146A"/>
    <w:rsid w:val="00771F26"/>
    <w:rsid w:val="007729F0"/>
    <w:rsid w:val="00773606"/>
    <w:rsid w:val="007736FD"/>
    <w:rsid w:val="00776539"/>
    <w:rsid w:val="00777617"/>
    <w:rsid w:val="00780102"/>
    <w:rsid w:val="007803CC"/>
    <w:rsid w:val="007827E9"/>
    <w:rsid w:val="007829D4"/>
    <w:rsid w:val="00782B39"/>
    <w:rsid w:val="00782C2E"/>
    <w:rsid w:val="0078343A"/>
    <w:rsid w:val="007841AB"/>
    <w:rsid w:val="007845D9"/>
    <w:rsid w:val="007855E1"/>
    <w:rsid w:val="00785707"/>
    <w:rsid w:val="00786C3F"/>
    <w:rsid w:val="007871D3"/>
    <w:rsid w:val="00793B61"/>
    <w:rsid w:val="00794554"/>
    <w:rsid w:val="0079640B"/>
    <w:rsid w:val="00797C42"/>
    <w:rsid w:val="00797D60"/>
    <w:rsid w:val="007A3419"/>
    <w:rsid w:val="007A5767"/>
    <w:rsid w:val="007A5DA0"/>
    <w:rsid w:val="007B0075"/>
    <w:rsid w:val="007B0E11"/>
    <w:rsid w:val="007B0F55"/>
    <w:rsid w:val="007B3DED"/>
    <w:rsid w:val="007B5978"/>
    <w:rsid w:val="007B5EFC"/>
    <w:rsid w:val="007B703F"/>
    <w:rsid w:val="007B7B20"/>
    <w:rsid w:val="007C41B1"/>
    <w:rsid w:val="007C453D"/>
    <w:rsid w:val="007C4D22"/>
    <w:rsid w:val="007C50C5"/>
    <w:rsid w:val="007C5618"/>
    <w:rsid w:val="007C5EF3"/>
    <w:rsid w:val="007C7815"/>
    <w:rsid w:val="007C7A0A"/>
    <w:rsid w:val="007D0836"/>
    <w:rsid w:val="007D0899"/>
    <w:rsid w:val="007D2387"/>
    <w:rsid w:val="007D2BF4"/>
    <w:rsid w:val="007D3BC0"/>
    <w:rsid w:val="007D4256"/>
    <w:rsid w:val="007D54F1"/>
    <w:rsid w:val="007D5D59"/>
    <w:rsid w:val="007D61A6"/>
    <w:rsid w:val="007D76B8"/>
    <w:rsid w:val="007E0F47"/>
    <w:rsid w:val="007E13D1"/>
    <w:rsid w:val="007E19B1"/>
    <w:rsid w:val="007E367B"/>
    <w:rsid w:val="007E4884"/>
    <w:rsid w:val="007E5C32"/>
    <w:rsid w:val="007E6BD4"/>
    <w:rsid w:val="007F2F56"/>
    <w:rsid w:val="007F4FFD"/>
    <w:rsid w:val="007F5283"/>
    <w:rsid w:val="007F65FE"/>
    <w:rsid w:val="007F6B6B"/>
    <w:rsid w:val="00802D9E"/>
    <w:rsid w:val="0080441E"/>
    <w:rsid w:val="00807B0B"/>
    <w:rsid w:val="00811798"/>
    <w:rsid w:val="00812BB5"/>
    <w:rsid w:val="00813A64"/>
    <w:rsid w:val="00814085"/>
    <w:rsid w:val="0081681F"/>
    <w:rsid w:val="008176B9"/>
    <w:rsid w:val="00817C15"/>
    <w:rsid w:val="00817DA1"/>
    <w:rsid w:val="00822912"/>
    <w:rsid w:val="008231D9"/>
    <w:rsid w:val="0082384A"/>
    <w:rsid w:val="00824B2F"/>
    <w:rsid w:val="00826DA5"/>
    <w:rsid w:val="00827ADE"/>
    <w:rsid w:val="008301E3"/>
    <w:rsid w:val="008319F9"/>
    <w:rsid w:val="00831C13"/>
    <w:rsid w:val="00832A3F"/>
    <w:rsid w:val="008344E6"/>
    <w:rsid w:val="0083710F"/>
    <w:rsid w:val="00837D1E"/>
    <w:rsid w:val="00837E4D"/>
    <w:rsid w:val="00840165"/>
    <w:rsid w:val="008417B0"/>
    <w:rsid w:val="008421C6"/>
    <w:rsid w:val="008426A6"/>
    <w:rsid w:val="00843A51"/>
    <w:rsid w:val="00844D6D"/>
    <w:rsid w:val="00846BB9"/>
    <w:rsid w:val="00847409"/>
    <w:rsid w:val="00850AF6"/>
    <w:rsid w:val="00851E29"/>
    <w:rsid w:val="0085314E"/>
    <w:rsid w:val="0085316F"/>
    <w:rsid w:val="0085459B"/>
    <w:rsid w:val="00854DBC"/>
    <w:rsid w:val="00856F78"/>
    <w:rsid w:val="00857CB2"/>
    <w:rsid w:val="0086259B"/>
    <w:rsid w:val="00863134"/>
    <w:rsid w:val="00864A05"/>
    <w:rsid w:val="00864D90"/>
    <w:rsid w:val="008654B1"/>
    <w:rsid w:val="00865887"/>
    <w:rsid w:val="00865F10"/>
    <w:rsid w:val="008662E2"/>
    <w:rsid w:val="0086645E"/>
    <w:rsid w:val="00866D05"/>
    <w:rsid w:val="00867036"/>
    <w:rsid w:val="008675FA"/>
    <w:rsid w:val="008709C3"/>
    <w:rsid w:val="00870A4C"/>
    <w:rsid w:val="00870E32"/>
    <w:rsid w:val="008718F9"/>
    <w:rsid w:val="00871DB9"/>
    <w:rsid w:val="0087479A"/>
    <w:rsid w:val="00874AAE"/>
    <w:rsid w:val="00877263"/>
    <w:rsid w:val="00877BC7"/>
    <w:rsid w:val="00877C61"/>
    <w:rsid w:val="00877F72"/>
    <w:rsid w:val="0088032F"/>
    <w:rsid w:val="00883CA2"/>
    <w:rsid w:val="00886F71"/>
    <w:rsid w:val="00887634"/>
    <w:rsid w:val="00890DEC"/>
    <w:rsid w:val="0089129D"/>
    <w:rsid w:val="00893BA6"/>
    <w:rsid w:val="0089642E"/>
    <w:rsid w:val="00897D00"/>
    <w:rsid w:val="008A2543"/>
    <w:rsid w:val="008A291A"/>
    <w:rsid w:val="008A4CB1"/>
    <w:rsid w:val="008A4EFE"/>
    <w:rsid w:val="008A54D9"/>
    <w:rsid w:val="008A60F0"/>
    <w:rsid w:val="008A62FB"/>
    <w:rsid w:val="008A654D"/>
    <w:rsid w:val="008B08E1"/>
    <w:rsid w:val="008B0DB6"/>
    <w:rsid w:val="008B1F30"/>
    <w:rsid w:val="008B2D50"/>
    <w:rsid w:val="008B301A"/>
    <w:rsid w:val="008B37B8"/>
    <w:rsid w:val="008B49B6"/>
    <w:rsid w:val="008B4ED3"/>
    <w:rsid w:val="008B5890"/>
    <w:rsid w:val="008B65AC"/>
    <w:rsid w:val="008B6D75"/>
    <w:rsid w:val="008B6FF3"/>
    <w:rsid w:val="008B79E6"/>
    <w:rsid w:val="008C0085"/>
    <w:rsid w:val="008C1622"/>
    <w:rsid w:val="008C1707"/>
    <w:rsid w:val="008C245D"/>
    <w:rsid w:val="008C2902"/>
    <w:rsid w:val="008C2BD2"/>
    <w:rsid w:val="008C3F58"/>
    <w:rsid w:val="008C47C2"/>
    <w:rsid w:val="008C5335"/>
    <w:rsid w:val="008C5930"/>
    <w:rsid w:val="008C6A1C"/>
    <w:rsid w:val="008C7A3F"/>
    <w:rsid w:val="008D07EC"/>
    <w:rsid w:val="008D1E43"/>
    <w:rsid w:val="008D1FED"/>
    <w:rsid w:val="008D32A1"/>
    <w:rsid w:val="008D3526"/>
    <w:rsid w:val="008D46C5"/>
    <w:rsid w:val="008D4E5B"/>
    <w:rsid w:val="008D54D1"/>
    <w:rsid w:val="008D6B6F"/>
    <w:rsid w:val="008D6CB6"/>
    <w:rsid w:val="008E0C49"/>
    <w:rsid w:val="008E1932"/>
    <w:rsid w:val="008E1D9E"/>
    <w:rsid w:val="008E1F8C"/>
    <w:rsid w:val="008E3F23"/>
    <w:rsid w:val="008E4238"/>
    <w:rsid w:val="008E4B2E"/>
    <w:rsid w:val="008E52AF"/>
    <w:rsid w:val="008E6275"/>
    <w:rsid w:val="008E6ADD"/>
    <w:rsid w:val="008E6C28"/>
    <w:rsid w:val="008E70C4"/>
    <w:rsid w:val="008E7B68"/>
    <w:rsid w:val="008F09F4"/>
    <w:rsid w:val="008F1579"/>
    <w:rsid w:val="008F15A7"/>
    <w:rsid w:val="008F20E5"/>
    <w:rsid w:val="008F2EC9"/>
    <w:rsid w:val="008F3D32"/>
    <w:rsid w:val="008F4726"/>
    <w:rsid w:val="008F4C9A"/>
    <w:rsid w:val="008F4D3C"/>
    <w:rsid w:val="008F6997"/>
    <w:rsid w:val="008F7CFC"/>
    <w:rsid w:val="0090010C"/>
    <w:rsid w:val="00901DCE"/>
    <w:rsid w:val="00902AAD"/>
    <w:rsid w:val="00902EA6"/>
    <w:rsid w:val="00905FDA"/>
    <w:rsid w:val="00906033"/>
    <w:rsid w:val="00906CE9"/>
    <w:rsid w:val="0090744A"/>
    <w:rsid w:val="009079FA"/>
    <w:rsid w:val="00907E36"/>
    <w:rsid w:val="00911C46"/>
    <w:rsid w:val="009172AB"/>
    <w:rsid w:val="0092237D"/>
    <w:rsid w:val="009256CB"/>
    <w:rsid w:val="00927A2A"/>
    <w:rsid w:val="00927D89"/>
    <w:rsid w:val="00927E0B"/>
    <w:rsid w:val="00930462"/>
    <w:rsid w:val="00932965"/>
    <w:rsid w:val="0093467A"/>
    <w:rsid w:val="00935091"/>
    <w:rsid w:val="009352E2"/>
    <w:rsid w:val="0093544C"/>
    <w:rsid w:val="00935CB5"/>
    <w:rsid w:val="0093663B"/>
    <w:rsid w:val="0093756E"/>
    <w:rsid w:val="009411FE"/>
    <w:rsid w:val="00941DC8"/>
    <w:rsid w:val="00942138"/>
    <w:rsid w:val="009428DA"/>
    <w:rsid w:val="00943B4F"/>
    <w:rsid w:val="009454D6"/>
    <w:rsid w:val="009463BA"/>
    <w:rsid w:val="00946DBD"/>
    <w:rsid w:val="00947BED"/>
    <w:rsid w:val="00950A96"/>
    <w:rsid w:val="00952907"/>
    <w:rsid w:val="00952C57"/>
    <w:rsid w:val="009550B6"/>
    <w:rsid w:val="009560BC"/>
    <w:rsid w:val="00957107"/>
    <w:rsid w:val="009573F6"/>
    <w:rsid w:val="0096096A"/>
    <w:rsid w:val="00961B49"/>
    <w:rsid w:val="0096215E"/>
    <w:rsid w:val="0096258C"/>
    <w:rsid w:val="00962F5F"/>
    <w:rsid w:val="00963D48"/>
    <w:rsid w:val="00970744"/>
    <w:rsid w:val="00970D8D"/>
    <w:rsid w:val="00972067"/>
    <w:rsid w:val="00972A6A"/>
    <w:rsid w:val="00972E69"/>
    <w:rsid w:val="00975749"/>
    <w:rsid w:val="00982812"/>
    <w:rsid w:val="009836A6"/>
    <w:rsid w:val="00985A81"/>
    <w:rsid w:val="00985C67"/>
    <w:rsid w:val="00986EBE"/>
    <w:rsid w:val="009872BE"/>
    <w:rsid w:val="009875D4"/>
    <w:rsid w:val="00993368"/>
    <w:rsid w:val="009933D9"/>
    <w:rsid w:val="0099357F"/>
    <w:rsid w:val="00994DA2"/>
    <w:rsid w:val="00995945"/>
    <w:rsid w:val="009A0360"/>
    <w:rsid w:val="009A0DDB"/>
    <w:rsid w:val="009A2125"/>
    <w:rsid w:val="009A2142"/>
    <w:rsid w:val="009A5026"/>
    <w:rsid w:val="009A508E"/>
    <w:rsid w:val="009A6AFE"/>
    <w:rsid w:val="009B110E"/>
    <w:rsid w:val="009B4B04"/>
    <w:rsid w:val="009B5339"/>
    <w:rsid w:val="009B6FAE"/>
    <w:rsid w:val="009C0506"/>
    <w:rsid w:val="009C0521"/>
    <w:rsid w:val="009C0704"/>
    <w:rsid w:val="009C0FD9"/>
    <w:rsid w:val="009C140D"/>
    <w:rsid w:val="009C152E"/>
    <w:rsid w:val="009C2C13"/>
    <w:rsid w:val="009C2E41"/>
    <w:rsid w:val="009C383B"/>
    <w:rsid w:val="009C3CDD"/>
    <w:rsid w:val="009C47D2"/>
    <w:rsid w:val="009C5072"/>
    <w:rsid w:val="009C783F"/>
    <w:rsid w:val="009D1FDE"/>
    <w:rsid w:val="009D2729"/>
    <w:rsid w:val="009D3925"/>
    <w:rsid w:val="009D44A0"/>
    <w:rsid w:val="009D478A"/>
    <w:rsid w:val="009D48C8"/>
    <w:rsid w:val="009D610D"/>
    <w:rsid w:val="009D6292"/>
    <w:rsid w:val="009D7425"/>
    <w:rsid w:val="009D7599"/>
    <w:rsid w:val="009D7BE7"/>
    <w:rsid w:val="009E555F"/>
    <w:rsid w:val="009E58A7"/>
    <w:rsid w:val="009E7460"/>
    <w:rsid w:val="009E7773"/>
    <w:rsid w:val="009E7977"/>
    <w:rsid w:val="009F028A"/>
    <w:rsid w:val="009F09FC"/>
    <w:rsid w:val="009F1A75"/>
    <w:rsid w:val="009F5058"/>
    <w:rsid w:val="009F5478"/>
    <w:rsid w:val="009F5B66"/>
    <w:rsid w:val="009F5C74"/>
    <w:rsid w:val="009F679C"/>
    <w:rsid w:val="009F6D0D"/>
    <w:rsid w:val="00A01C5E"/>
    <w:rsid w:val="00A03145"/>
    <w:rsid w:val="00A03762"/>
    <w:rsid w:val="00A038B7"/>
    <w:rsid w:val="00A05EF7"/>
    <w:rsid w:val="00A0624E"/>
    <w:rsid w:val="00A0791F"/>
    <w:rsid w:val="00A10237"/>
    <w:rsid w:val="00A104B0"/>
    <w:rsid w:val="00A1053E"/>
    <w:rsid w:val="00A1149B"/>
    <w:rsid w:val="00A123DF"/>
    <w:rsid w:val="00A13DED"/>
    <w:rsid w:val="00A14DB2"/>
    <w:rsid w:val="00A15D66"/>
    <w:rsid w:val="00A17643"/>
    <w:rsid w:val="00A17E18"/>
    <w:rsid w:val="00A20B63"/>
    <w:rsid w:val="00A2221A"/>
    <w:rsid w:val="00A23356"/>
    <w:rsid w:val="00A23EB4"/>
    <w:rsid w:val="00A2449A"/>
    <w:rsid w:val="00A24B2E"/>
    <w:rsid w:val="00A25AAE"/>
    <w:rsid w:val="00A25F68"/>
    <w:rsid w:val="00A27910"/>
    <w:rsid w:val="00A30192"/>
    <w:rsid w:val="00A30F7D"/>
    <w:rsid w:val="00A31E03"/>
    <w:rsid w:val="00A32181"/>
    <w:rsid w:val="00A32528"/>
    <w:rsid w:val="00A32C25"/>
    <w:rsid w:val="00A33B46"/>
    <w:rsid w:val="00A33BCF"/>
    <w:rsid w:val="00A344FC"/>
    <w:rsid w:val="00A35017"/>
    <w:rsid w:val="00A36B5D"/>
    <w:rsid w:val="00A402BF"/>
    <w:rsid w:val="00A40ADB"/>
    <w:rsid w:val="00A40EAB"/>
    <w:rsid w:val="00A4188E"/>
    <w:rsid w:val="00A4220B"/>
    <w:rsid w:val="00A42948"/>
    <w:rsid w:val="00A43CF2"/>
    <w:rsid w:val="00A44742"/>
    <w:rsid w:val="00A4490E"/>
    <w:rsid w:val="00A462C6"/>
    <w:rsid w:val="00A471F4"/>
    <w:rsid w:val="00A473B2"/>
    <w:rsid w:val="00A514AE"/>
    <w:rsid w:val="00A52800"/>
    <w:rsid w:val="00A53B14"/>
    <w:rsid w:val="00A53DCC"/>
    <w:rsid w:val="00A55018"/>
    <w:rsid w:val="00A556F2"/>
    <w:rsid w:val="00A561CA"/>
    <w:rsid w:val="00A60EA4"/>
    <w:rsid w:val="00A6487A"/>
    <w:rsid w:val="00A64C1A"/>
    <w:rsid w:val="00A650D1"/>
    <w:rsid w:val="00A665EA"/>
    <w:rsid w:val="00A669EE"/>
    <w:rsid w:val="00A67B2A"/>
    <w:rsid w:val="00A7016F"/>
    <w:rsid w:val="00A70F13"/>
    <w:rsid w:val="00A714BC"/>
    <w:rsid w:val="00A74898"/>
    <w:rsid w:val="00A75F05"/>
    <w:rsid w:val="00A7713B"/>
    <w:rsid w:val="00A808BC"/>
    <w:rsid w:val="00A82B8B"/>
    <w:rsid w:val="00A84E44"/>
    <w:rsid w:val="00A853F7"/>
    <w:rsid w:val="00A91BF0"/>
    <w:rsid w:val="00A9444C"/>
    <w:rsid w:val="00A94FE5"/>
    <w:rsid w:val="00A9572E"/>
    <w:rsid w:val="00A97055"/>
    <w:rsid w:val="00A974AC"/>
    <w:rsid w:val="00A97E30"/>
    <w:rsid w:val="00AA0817"/>
    <w:rsid w:val="00AA08C8"/>
    <w:rsid w:val="00AA0E29"/>
    <w:rsid w:val="00AA16BF"/>
    <w:rsid w:val="00AA1C52"/>
    <w:rsid w:val="00AA1F7C"/>
    <w:rsid w:val="00AA52C2"/>
    <w:rsid w:val="00AA599B"/>
    <w:rsid w:val="00AA5D4B"/>
    <w:rsid w:val="00AA77CE"/>
    <w:rsid w:val="00AA77E5"/>
    <w:rsid w:val="00AA7834"/>
    <w:rsid w:val="00AB0568"/>
    <w:rsid w:val="00AB1DC4"/>
    <w:rsid w:val="00AB2C96"/>
    <w:rsid w:val="00AB305C"/>
    <w:rsid w:val="00AB3F31"/>
    <w:rsid w:val="00AB492B"/>
    <w:rsid w:val="00AB4965"/>
    <w:rsid w:val="00AB5801"/>
    <w:rsid w:val="00AB61CF"/>
    <w:rsid w:val="00AB680E"/>
    <w:rsid w:val="00AB6BD6"/>
    <w:rsid w:val="00AB7A34"/>
    <w:rsid w:val="00AC121C"/>
    <w:rsid w:val="00AC3EF5"/>
    <w:rsid w:val="00AD01EE"/>
    <w:rsid w:val="00AD0ABE"/>
    <w:rsid w:val="00AD258A"/>
    <w:rsid w:val="00AD28C4"/>
    <w:rsid w:val="00AD31E4"/>
    <w:rsid w:val="00AD3922"/>
    <w:rsid w:val="00AD4179"/>
    <w:rsid w:val="00AD42DB"/>
    <w:rsid w:val="00AD52AC"/>
    <w:rsid w:val="00AD5890"/>
    <w:rsid w:val="00AD5E7E"/>
    <w:rsid w:val="00AD6798"/>
    <w:rsid w:val="00AD6ABB"/>
    <w:rsid w:val="00AD6FE2"/>
    <w:rsid w:val="00AD72A4"/>
    <w:rsid w:val="00AD77F9"/>
    <w:rsid w:val="00AE2064"/>
    <w:rsid w:val="00AE293F"/>
    <w:rsid w:val="00AE2C5C"/>
    <w:rsid w:val="00AE3014"/>
    <w:rsid w:val="00AE486A"/>
    <w:rsid w:val="00AE6584"/>
    <w:rsid w:val="00AE7480"/>
    <w:rsid w:val="00AE7925"/>
    <w:rsid w:val="00AE7C07"/>
    <w:rsid w:val="00AE7CB4"/>
    <w:rsid w:val="00AF0CEC"/>
    <w:rsid w:val="00AF1386"/>
    <w:rsid w:val="00AF1A97"/>
    <w:rsid w:val="00AF2EBF"/>
    <w:rsid w:val="00AF3391"/>
    <w:rsid w:val="00AF37DB"/>
    <w:rsid w:val="00AF3AD6"/>
    <w:rsid w:val="00AF5B06"/>
    <w:rsid w:val="00AF6206"/>
    <w:rsid w:val="00AF6DD9"/>
    <w:rsid w:val="00B016D9"/>
    <w:rsid w:val="00B02729"/>
    <w:rsid w:val="00B0490E"/>
    <w:rsid w:val="00B05EE7"/>
    <w:rsid w:val="00B07367"/>
    <w:rsid w:val="00B0747C"/>
    <w:rsid w:val="00B0784B"/>
    <w:rsid w:val="00B07BAF"/>
    <w:rsid w:val="00B1153F"/>
    <w:rsid w:val="00B134B9"/>
    <w:rsid w:val="00B13737"/>
    <w:rsid w:val="00B144D2"/>
    <w:rsid w:val="00B152AB"/>
    <w:rsid w:val="00B16044"/>
    <w:rsid w:val="00B16306"/>
    <w:rsid w:val="00B1683E"/>
    <w:rsid w:val="00B17722"/>
    <w:rsid w:val="00B20094"/>
    <w:rsid w:val="00B207D8"/>
    <w:rsid w:val="00B20EFD"/>
    <w:rsid w:val="00B22335"/>
    <w:rsid w:val="00B23BCF"/>
    <w:rsid w:val="00B253A8"/>
    <w:rsid w:val="00B2637C"/>
    <w:rsid w:val="00B300EA"/>
    <w:rsid w:val="00B3038E"/>
    <w:rsid w:val="00B30536"/>
    <w:rsid w:val="00B346E1"/>
    <w:rsid w:val="00B34966"/>
    <w:rsid w:val="00B40ACB"/>
    <w:rsid w:val="00B42675"/>
    <w:rsid w:val="00B42B73"/>
    <w:rsid w:val="00B42BFB"/>
    <w:rsid w:val="00B444BF"/>
    <w:rsid w:val="00B44E07"/>
    <w:rsid w:val="00B45EE6"/>
    <w:rsid w:val="00B45FA7"/>
    <w:rsid w:val="00B462E9"/>
    <w:rsid w:val="00B53028"/>
    <w:rsid w:val="00B55D6F"/>
    <w:rsid w:val="00B56710"/>
    <w:rsid w:val="00B56A9B"/>
    <w:rsid w:val="00B603F8"/>
    <w:rsid w:val="00B6078B"/>
    <w:rsid w:val="00B61347"/>
    <w:rsid w:val="00B61801"/>
    <w:rsid w:val="00B61CBB"/>
    <w:rsid w:val="00B62A71"/>
    <w:rsid w:val="00B63039"/>
    <w:rsid w:val="00B63ACA"/>
    <w:rsid w:val="00B670FF"/>
    <w:rsid w:val="00B72115"/>
    <w:rsid w:val="00B739ED"/>
    <w:rsid w:val="00B75AD0"/>
    <w:rsid w:val="00B77673"/>
    <w:rsid w:val="00B80650"/>
    <w:rsid w:val="00B81B59"/>
    <w:rsid w:val="00B84E1C"/>
    <w:rsid w:val="00B85D79"/>
    <w:rsid w:val="00B85FE9"/>
    <w:rsid w:val="00B86390"/>
    <w:rsid w:val="00B866B5"/>
    <w:rsid w:val="00B869A8"/>
    <w:rsid w:val="00B873BC"/>
    <w:rsid w:val="00B87AA8"/>
    <w:rsid w:val="00B905D0"/>
    <w:rsid w:val="00B909FD"/>
    <w:rsid w:val="00B9299C"/>
    <w:rsid w:val="00B92D4F"/>
    <w:rsid w:val="00B93729"/>
    <w:rsid w:val="00B939D3"/>
    <w:rsid w:val="00B94A10"/>
    <w:rsid w:val="00B94B2A"/>
    <w:rsid w:val="00B94D1B"/>
    <w:rsid w:val="00B95F7D"/>
    <w:rsid w:val="00BA180C"/>
    <w:rsid w:val="00BA1E49"/>
    <w:rsid w:val="00BA38E2"/>
    <w:rsid w:val="00BA6067"/>
    <w:rsid w:val="00BA7397"/>
    <w:rsid w:val="00BA7C87"/>
    <w:rsid w:val="00BB074A"/>
    <w:rsid w:val="00BB0E7C"/>
    <w:rsid w:val="00BB1EEF"/>
    <w:rsid w:val="00BB2293"/>
    <w:rsid w:val="00BB3320"/>
    <w:rsid w:val="00BB461D"/>
    <w:rsid w:val="00BB4B7A"/>
    <w:rsid w:val="00BB4DD9"/>
    <w:rsid w:val="00BB57A1"/>
    <w:rsid w:val="00BC0133"/>
    <w:rsid w:val="00BC031F"/>
    <w:rsid w:val="00BC12AA"/>
    <w:rsid w:val="00BC1F27"/>
    <w:rsid w:val="00BC2346"/>
    <w:rsid w:val="00BC23AD"/>
    <w:rsid w:val="00BC243F"/>
    <w:rsid w:val="00BC2BD0"/>
    <w:rsid w:val="00BC6285"/>
    <w:rsid w:val="00BC66BB"/>
    <w:rsid w:val="00BC7AFD"/>
    <w:rsid w:val="00BD07F1"/>
    <w:rsid w:val="00BD0C60"/>
    <w:rsid w:val="00BD0FE5"/>
    <w:rsid w:val="00BD5025"/>
    <w:rsid w:val="00BD5B52"/>
    <w:rsid w:val="00BD5B64"/>
    <w:rsid w:val="00BE0990"/>
    <w:rsid w:val="00BE1DE2"/>
    <w:rsid w:val="00BE7F45"/>
    <w:rsid w:val="00BF032B"/>
    <w:rsid w:val="00BF14F8"/>
    <w:rsid w:val="00BF25A1"/>
    <w:rsid w:val="00BF2943"/>
    <w:rsid w:val="00BF390B"/>
    <w:rsid w:val="00BF42B6"/>
    <w:rsid w:val="00BF5696"/>
    <w:rsid w:val="00BF6BDD"/>
    <w:rsid w:val="00C004C3"/>
    <w:rsid w:val="00C0051C"/>
    <w:rsid w:val="00C03706"/>
    <w:rsid w:val="00C04B2D"/>
    <w:rsid w:val="00C05EFB"/>
    <w:rsid w:val="00C0686D"/>
    <w:rsid w:val="00C06E15"/>
    <w:rsid w:val="00C071B0"/>
    <w:rsid w:val="00C1049F"/>
    <w:rsid w:val="00C11374"/>
    <w:rsid w:val="00C1350C"/>
    <w:rsid w:val="00C17529"/>
    <w:rsid w:val="00C17E3D"/>
    <w:rsid w:val="00C17EFC"/>
    <w:rsid w:val="00C202ED"/>
    <w:rsid w:val="00C209A3"/>
    <w:rsid w:val="00C21D83"/>
    <w:rsid w:val="00C227E5"/>
    <w:rsid w:val="00C24ED2"/>
    <w:rsid w:val="00C25771"/>
    <w:rsid w:val="00C25A5F"/>
    <w:rsid w:val="00C26D53"/>
    <w:rsid w:val="00C30407"/>
    <w:rsid w:val="00C31205"/>
    <w:rsid w:val="00C315CF"/>
    <w:rsid w:val="00C31845"/>
    <w:rsid w:val="00C35422"/>
    <w:rsid w:val="00C35F64"/>
    <w:rsid w:val="00C36ECB"/>
    <w:rsid w:val="00C40B21"/>
    <w:rsid w:val="00C410CC"/>
    <w:rsid w:val="00C429A9"/>
    <w:rsid w:val="00C44FFD"/>
    <w:rsid w:val="00C4531E"/>
    <w:rsid w:val="00C45C5B"/>
    <w:rsid w:val="00C4629F"/>
    <w:rsid w:val="00C47172"/>
    <w:rsid w:val="00C47440"/>
    <w:rsid w:val="00C530AB"/>
    <w:rsid w:val="00C53AD2"/>
    <w:rsid w:val="00C567F1"/>
    <w:rsid w:val="00C56FE6"/>
    <w:rsid w:val="00C57FD9"/>
    <w:rsid w:val="00C601AE"/>
    <w:rsid w:val="00C60F71"/>
    <w:rsid w:val="00C620ED"/>
    <w:rsid w:val="00C62D57"/>
    <w:rsid w:val="00C635C1"/>
    <w:rsid w:val="00C640A6"/>
    <w:rsid w:val="00C641D0"/>
    <w:rsid w:val="00C66E6C"/>
    <w:rsid w:val="00C72A0C"/>
    <w:rsid w:val="00C72AEC"/>
    <w:rsid w:val="00C73C9D"/>
    <w:rsid w:val="00C73CAC"/>
    <w:rsid w:val="00C740BA"/>
    <w:rsid w:val="00C757BE"/>
    <w:rsid w:val="00C802EB"/>
    <w:rsid w:val="00C80B32"/>
    <w:rsid w:val="00C80F01"/>
    <w:rsid w:val="00C81458"/>
    <w:rsid w:val="00C84974"/>
    <w:rsid w:val="00C85C0E"/>
    <w:rsid w:val="00C86A47"/>
    <w:rsid w:val="00C86E6E"/>
    <w:rsid w:val="00C87E9D"/>
    <w:rsid w:val="00C90C76"/>
    <w:rsid w:val="00C91B70"/>
    <w:rsid w:val="00C9365C"/>
    <w:rsid w:val="00C93844"/>
    <w:rsid w:val="00C9466F"/>
    <w:rsid w:val="00C94740"/>
    <w:rsid w:val="00C9603E"/>
    <w:rsid w:val="00C96A59"/>
    <w:rsid w:val="00C96FC6"/>
    <w:rsid w:val="00CA04DC"/>
    <w:rsid w:val="00CA0FF9"/>
    <w:rsid w:val="00CA17F6"/>
    <w:rsid w:val="00CA32D3"/>
    <w:rsid w:val="00CA549C"/>
    <w:rsid w:val="00CA5878"/>
    <w:rsid w:val="00CA7114"/>
    <w:rsid w:val="00CB02FE"/>
    <w:rsid w:val="00CB0E17"/>
    <w:rsid w:val="00CB1BC1"/>
    <w:rsid w:val="00CB217F"/>
    <w:rsid w:val="00CB2ABA"/>
    <w:rsid w:val="00CB4DDD"/>
    <w:rsid w:val="00CB5D91"/>
    <w:rsid w:val="00CB6771"/>
    <w:rsid w:val="00CB751E"/>
    <w:rsid w:val="00CB7ABE"/>
    <w:rsid w:val="00CB7EB2"/>
    <w:rsid w:val="00CC047A"/>
    <w:rsid w:val="00CC0C57"/>
    <w:rsid w:val="00CC0F4C"/>
    <w:rsid w:val="00CC41A7"/>
    <w:rsid w:val="00CC4600"/>
    <w:rsid w:val="00CC5D0C"/>
    <w:rsid w:val="00CC5D94"/>
    <w:rsid w:val="00CD1902"/>
    <w:rsid w:val="00CD1EC5"/>
    <w:rsid w:val="00CD21DA"/>
    <w:rsid w:val="00CD4227"/>
    <w:rsid w:val="00CD43CC"/>
    <w:rsid w:val="00CD4E05"/>
    <w:rsid w:val="00CD4EDC"/>
    <w:rsid w:val="00CD5527"/>
    <w:rsid w:val="00CD5696"/>
    <w:rsid w:val="00CD6B80"/>
    <w:rsid w:val="00CD7449"/>
    <w:rsid w:val="00CD794B"/>
    <w:rsid w:val="00CD7A6E"/>
    <w:rsid w:val="00CD7F48"/>
    <w:rsid w:val="00CE0010"/>
    <w:rsid w:val="00CE0CB4"/>
    <w:rsid w:val="00CE3D8E"/>
    <w:rsid w:val="00CE5A5A"/>
    <w:rsid w:val="00CE7298"/>
    <w:rsid w:val="00CE72E7"/>
    <w:rsid w:val="00CE7353"/>
    <w:rsid w:val="00CE755B"/>
    <w:rsid w:val="00CE76A6"/>
    <w:rsid w:val="00CF0C8E"/>
    <w:rsid w:val="00CF0D1B"/>
    <w:rsid w:val="00CF17A1"/>
    <w:rsid w:val="00CF27B0"/>
    <w:rsid w:val="00CF2E4C"/>
    <w:rsid w:val="00CF32B0"/>
    <w:rsid w:val="00CF60C2"/>
    <w:rsid w:val="00CF7DAC"/>
    <w:rsid w:val="00CF7EDA"/>
    <w:rsid w:val="00D00006"/>
    <w:rsid w:val="00D01461"/>
    <w:rsid w:val="00D01587"/>
    <w:rsid w:val="00D019D6"/>
    <w:rsid w:val="00D02AC1"/>
    <w:rsid w:val="00D044B5"/>
    <w:rsid w:val="00D10562"/>
    <w:rsid w:val="00D13D94"/>
    <w:rsid w:val="00D13FB5"/>
    <w:rsid w:val="00D14A0D"/>
    <w:rsid w:val="00D14ADA"/>
    <w:rsid w:val="00D14FEE"/>
    <w:rsid w:val="00D15CA6"/>
    <w:rsid w:val="00D17AA5"/>
    <w:rsid w:val="00D207CF"/>
    <w:rsid w:val="00D20C8C"/>
    <w:rsid w:val="00D2220A"/>
    <w:rsid w:val="00D241A5"/>
    <w:rsid w:val="00D26A6F"/>
    <w:rsid w:val="00D27A2B"/>
    <w:rsid w:val="00D27E9B"/>
    <w:rsid w:val="00D3018F"/>
    <w:rsid w:val="00D30299"/>
    <w:rsid w:val="00D31BC8"/>
    <w:rsid w:val="00D31F23"/>
    <w:rsid w:val="00D33CBE"/>
    <w:rsid w:val="00D349B6"/>
    <w:rsid w:val="00D3530C"/>
    <w:rsid w:val="00D35378"/>
    <w:rsid w:val="00D364E6"/>
    <w:rsid w:val="00D40F23"/>
    <w:rsid w:val="00D41286"/>
    <w:rsid w:val="00D415F2"/>
    <w:rsid w:val="00D41C23"/>
    <w:rsid w:val="00D43B24"/>
    <w:rsid w:val="00D44131"/>
    <w:rsid w:val="00D44998"/>
    <w:rsid w:val="00D45682"/>
    <w:rsid w:val="00D46DA2"/>
    <w:rsid w:val="00D47515"/>
    <w:rsid w:val="00D52A6C"/>
    <w:rsid w:val="00D52F6B"/>
    <w:rsid w:val="00D53ACB"/>
    <w:rsid w:val="00D53FFC"/>
    <w:rsid w:val="00D54263"/>
    <w:rsid w:val="00D54924"/>
    <w:rsid w:val="00D54D79"/>
    <w:rsid w:val="00D54DBC"/>
    <w:rsid w:val="00D55D67"/>
    <w:rsid w:val="00D624C7"/>
    <w:rsid w:val="00D62D9D"/>
    <w:rsid w:val="00D630A8"/>
    <w:rsid w:val="00D65DA9"/>
    <w:rsid w:val="00D65F6E"/>
    <w:rsid w:val="00D67FFD"/>
    <w:rsid w:val="00D723D3"/>
    <w:rsid w:val="00D72BC7"/>
    <w:rsid w:val="00D72BF5"/>
    <w:rsid w:val="00D74EF7"/>
    <w:rsid w:val="00D76DFE"/>
    <w:rsid w:val="00D772D8"/>
    <w:rsid w:val="00D77FC5"/>
    <w:rsid w:val="00D800D4"/>
    <w:rsid w:val="00D83D8A"/>
    <w:rsid w:val="00D84663"/>
    <w:rsid w:val="00D8477B"/>
    <w:rsid w:val="00D84CB7"/>
    <w:rsid w:val="00D85259"/>
    <w:rsid w:val="00D85481"/>
    <w:rsid w:val="00D872CC"/>
    <w:rsid w:val="00D905ED"/>
    <w:rsid w:val="00D90A97"/>
    <w:rsid w:val="00D92125"/>
    <w:rsid w:val="00D92132"/>
    <w:rsid w:val="00D92809"/>
    <w:rsid w:val="00D92C33"/>
    <w:rsid w:val="00D93669"/>
    <w:rsid w:val="00D93AE8"/>
    <w:rsid w:val="00D93CA6"/>
    <w:rsid w:val="00D9489E"/>
    <w:rsid w:val="00D95E19"/>
    <w:rsid w:val="00D97132"/>
    <w:rsid w:val="00DA0140"/>
    <w:rsid w:val="00DA13ED"/>
    <w:rsid w:val="00DA1593"/>
    <w:rsid w:val="00DA18A3"/>
    <w:rsid w:val="00DA2458"/>
    <w:rsid w:val="00DA30DE"/>
    <w:rsid w:val="00DA44CA"/>
    <w:rsid w:val="00DA483F"/>
    <w:rsid w:val="00DA5682"/>
    <w:rsid w:val="00DA58C4"/>
    <w:rsid w:val="00DA65CE"/>
    <w:rsid w:val="00DA6D6A"/>
    <w:rsid w:val="00DA79CC"/>
    <w:rsid w:val="00DB123A"/>
    <w:rsid w:val="00DB1D4A"/>
    <w:rsid w:val="00DB2A4B"/>
    <w:rsid w:val="00DB533F"/>
    <w:rsid w:val="00DC061E"/>
    <w:rsid w:val="00DC0DC6"/>
    <w:rsid w:val="00DC0F2D"/>
    <w:rsid w:val="00DC0F92"/>
    <w:rsid w:val="00DC447F"/>
    <w:rsid w:val="00DC485A"/>
    <w:rsid w:val="00DC586B"/>
    <w:rsid w:val="00DC5C23"/>
    <w:rsid w:val="00DC7210"/>
    <w:rsid w:val="00DD0ED7"/>
    <w:rsid w:val="00DD1E97"/>
    <w:rsid w:val="00DD1F46"/>
    <w:rsid w:val="00DD5B13"/>
    <w:rsid w:val="00DD6200"/>
    <w:rsid w:val="00DD7C50"/>
    <w:rsid w:val="00DE0FBB"/>
    <w:rsid w:val="00DE23D9"/>
    <w:rsid w:val="00DE2EE3"/>
    <w:rsid w:val="00DE3DD3"/>
    <w:rsid w:val="00DE4637"/>
    <w:rsid w:val="00DE48CB"/>
    <w:rsid w:val="00DE49E5"/>
    <w:rsid w:val="00DE6343"/>
    <w:rsid w:val="00DE6B10"/>
    <w:rsid w:val="00DE6B8E"/>
    <w:rsid w:val="00DE7137"/>
    <w:rsid w:val="00DE77D3"/>
    <w:rsid w:val="00DE78EA"/>
    <w:rsid w:val="00DE7996"/>
    <w:rsid w:val="00DF01EA"/>
    <w:rsid w:val="00DF12BE"/>
    <w:rsid w:val="00DF387A"/>
    <w:rsid w:val="00DF4133"/>
    <w:rsid w:val="00DF4BAB"/>
    <w:rsid w:val="00DF5CD4"/>
    <w:rsid w:val="00DF69BD"/>
    <w:rsid w:val="00DF73B0"/>
    <w:rsid w:val="00DF7409"/>
    <w:rsid w:val="00DF7F5E"/>
    <w:rsid w:val="00E01E8C"/>
    <w:rsid w:val="00E0270B"/>
    <w:rsid w:val="00E02996"/>
    <w:rsid w:val="00E04B88"/>
    <w:rsid w:val="00E05279"/>
    <w:rsid w:val="00E05A80"/>
    <w:rsid w:val="00E05AA4"/>
    <w:rsid w:val="00E05D09"/>
    <w:rsid w:val="00E064FB"/>
    <w:rsid w:val="00E06B80"/>
    <w:rsid w:val="00E0719A"/>
    <w:rsid w:val="00E100DA"/>
    <w:rsid w:val="00E11160"/>
    <w:rsid w:val="00E14CB2"/>
    <w:rsid w:val="00E15782"/>
    <w:rsid w:val="00E16B03"/>
    <w:rsid w:val="00E16EF8"/>
    <w:rsid w:val="00E17A02"/>
    <w:rsid w:val="00E2022A"/>
    <w:rsid w:val="00E2095D"/>
    <w:rsid w:val="00E210E2"/>
    <w:rsid w:val="00E21190"/>
    <w:rsid w:val="00E21673"/>
    <w:rsid w:val="00E21B21"/>
    <w:rsid w:val="00E21DC5"/>
    <w:rsid w:val="00E229A7"/>
    <w:rsid w:val="00E22D75"/>
    <w:rsid w:val="00E22E09"/>
    <w:rsid w:val="00E259A1"/>
    <w:rsid w:val="00E26079"/>
    <w:rsid w:val="00E271EC"/>
    <w:rsid w:val="00E3094B"/>
    <w:rsid w:val="00E30E65"/>
    <w:rsid w:val="00E30EE6"/>
    <w:rsid w:val="00E32140"/>
    <w:rsid w:val="00E348B3"/>
    <w:rsid w:val="00E353D6"/>
    <w:rsid w:val="00E35E2B"/>
    <w:rsid w:val="00E36143"/>
    <w:rsid w:val="00E36274"/>
    <w:rsid w:val="00E362B1"/>
    <w:rsid w:val="00E365F5"/>
    <w:rsid w:val="00E36A0B"/>
    <w:rsid w:val="00E3714C"/>
    <w:rsid w:val="00E373CE"/>
    <w:rsid w:val="00E37518"/>
    <w:rsid w:val="00E415C2"/>
    <w:rsid w:val="00E41E02"/>
    <w:rsid w:val="00E436FB"/>
    <w:rsid w:val="00E43A8A"/>
    <w:rsid w:val="00E44561"/>
    <w:rsid w:val="00E445E4"/>
    <w:rsid w:val="00E45CC5"/>
    <w:rsid w:val="00E468BF"/>
    <w:rsid w:val="00E46CB8"/>
    <w:rsid w:val="00E4757D"/>
    <w:rsid w:val="00E53B8E"/>
    <w:rsid w:val="00E5468A"/>
    <w:rsid w:val="00E54B71"/>
    <w:rsid w:val="00E54C47"/>
    <w:rsid w:val="00E54FD2"/>
    <w:rsid w:val="00E55A89"/>
    <w:rsid w:val="00E55DD1"/>
    <w:rsid w:val="00E566E5"/>
    <w:rsid w:val="00E56909"/>
    <w:rsid w:val="00E6077B"/>
    <w:rsid w:val="00E607B1"/>
    <w:rsid w:val="00E60FAF"/>
    <w:rsid w:val="00E612EF"/>
    <w:rsid w:val="00E62396"/>
    <w:rsid w:val="00E63211"/>
    <w:rsid w:val="00E6337E"/>
    <w:rsid w:val="00E64E1B"/>
    <w:rsid w:val="00E671A4"/>
    <w:rsid w:val="00E701A2"/>
    <w:rsid w:val="00E7038F"/>
    <w:rsid w:val="00E72537"/>
    <w:rsid w:val="00E7441A"/>
    <w:rsid w:val="00E75182"/>
    <w:rsid w:val="00E775FC"/>
    <w:rsid w:val="00E80360"/>
    <w:rsid w:val="00E81182"/>
    <w:rsid w:val="00E824F5"/>
    <w:rsid w:val="00E826E0"/>
    <w:rsid w:val="00E83518"/>
    <w:rsid w:val="00E8397D"/>
    <w:rsid w:val="00E83BBC"/>
    <w:rsid w:val="00E83CFC"/>
    <w:rsid w:val="00E84321"/>
    <w:rsid w:val="00E84FB4"/>
    <w:rsid w:val="00E91167"/>
    <w:rsid w:val="00E9140F"/>
    <w:rsid w:val="00E91EA6"/>
    <w:rsid w:val="00E937E5"/>
    <w:rsid w:val="00E94FE4"/>
    <w:rsid w:val="00E95774"/>
    <w:rsid w:val="00E9623D"/>
    <w:rsid w:val="00E96979"/>
    <w:rsid w:val="00E97106"/>
    <w:rsid w:val="00EA08F2"/>
    <w:rsid w:val="00EA169B"/>
    <w:rsid w:val="00EA265E"/>
    <w:rsid w:val="00EA2932"/>
    <w:rsid w:val="00EA3A4D"/>
    <w:rsid w:val="00EA3DB0"/>
    <w:rsid w:val="00EA3E73"/>
    <w:rsid w:val="00EA6545"/>
    <w:rsid w:val="00EB0F11"/>
    <w:rsid w:val="00EB1634"/>
    <w:rsid w:val="00EB40E2"/>
    <w:rsid w:val="00EB48FD"/>
    <w:rsid w:val="00EB64A6"/>
    <w:rsid w:val="00EC08FF"/>
    <w:rsid w:val="00EC0F2F"/>
    <w:rsid w:val="00EC1329"/>
    <w:rsid w:val="00EC3BCB"/>
    <w:rsid w:val="00EC3E8B"/>
    <w:rsid w:val="00EC4A01"/>
    <w:rsid w:val="00EC63AF"/>
    <w:rsid w:val="00EC7A03"/>
    <w:rsid w:val="00EC7C6C"/>
    <w:rsid w:val="00ED03A8"/>
    <w:rsid w:val="00ED0F15"/>
    <w:rsid w:val="00ED17AA"/>
    <w:rsid w:val="00ED4B8B"/>
    <w:rsid w:val="00ED5115"/>
    <w:rsid w:val="00ED58FB"/>
    <w:rsid w:val="00ED66E0"/>
    <w:rsid w:val="00ED7B6E"/>
    <w:rsid w:val="00EE036F"/>
    <w:rsid w:val="00EE1754"/>
    <w:rsid w:val="00EE4B36"/>
    <w:rsid w:val="00EE5EF1"/>
    <w:rsid w:val="00EE6084"/>
    <w:rsid w:val="00EE6229"/>
    <w:rsid w:val="00EE6ACA"/>
    <w:rsid w:val="00EE74E7"/>
    <w:rsid w:val="00EE794B"/>
    <w:rsid w:val="00EE7BD0"/>
    <w:rsid w:val="00EF0A9E"/>
    <w:rsid w:val="00EF0F58"/>
    <w:rsid w:val="00EF1758"/>
    <w:rsid w:val="00EF3BDF"/>
    <w:rsid w:val="00EF3C20"/>
    <w:rsid w:val="00EF3E69"/>
    <w:rsid w:val="00EF4DE4"/>
    <w:rsid w:val="00EF5881"/>
    <w:rsid w:val="00EF72F5"/>
    <w:rsid w:val="00EF79FD"/>
    <w:rsid w:val="00F01667"/>
    <w:rsid w:val="00F03524"/>
    <w:rsid w:val="00F047F0"/>
    <w:rsid w:val="00F060BF"/>
    <w:rsid w:val="00F0675F"/>
    <w:rsid w:val="00F0754E"/>
    <w:rsid w:val="00F07ED3"/>
    <w:rsid w:val="00F102DB"/>
    <w:rsid w:val="00F103E1"/>
    <w:rsid w:val="00F1082E"/>
    <w:rsid w:val="00F10BDB"/>
    <w:rsid w:val="00F111FE"/>
    <w:rsid w:val="00F112FE"/>
    <w:rsid w:val="00F126DB"/>
    <w:rsid w:val="00F12D8E"/>
    <w:rsid w:val="00F1316D"/>
    <w:rsid w:val="00F13E40"/>
    <w:rsid w:val="00F13FE8"/>
    <w:rsid w:val="00F15311"/>
    <w:rsid w:val="00F1584D"/>
    <w:rsid w:val="00F16005"/>
    <w:rsid w:val="00F170C3"/>
    <w:rsid w:val="00F17955"/>
    <w:rsid w:val="00F20336"/>
    <w:rsid w:val="00F21017"/>
    <w:rsid w:val="00F24468"/>
    <w:rsid w:val="00F26514"/>
    <w:rsid w:val="00F26FAD"/>
    <w:rsid w:val="00F2738E"/>
    <w:rsid w:val="00F307E3"/>
    <w:rsid w:val="00F30E87"/>
    <w:rsid w:val="00F334A0"/>
    <w:rsid w:val="00F33F46"/>
    <w:rsid w:val="00F342C9"/>
    <w:rsid w:val="00F35843"/>
    <w:rsid w:val="00F36112"/>
    <w:rsid w:val="00F37C95"/>
    <w:rsid w:val="00F41372"/>
    <w:rsid w:val="00F41ED9"/>
    <w:rsid w:val="00F438E5"/>
    <w:rsid w:val="00F43A81"/>
    <w:rsid w:val="00F43E19"/>
    <w:rsid w:val="00F4488E"/>
    <w:rsid w:val="00F47092"/>
    <w:rsid w:val="00F4790E"/>
    <w:rsid w:val="00F47D53"/>
    <w:rsid w:val="00F50CEB"/>
    <w:rsid w:val="00F511EF"/>
    <w:rsid w:val="00F51E7C"/>
    <w:rsid w:val="00F53FD6"/>
    <w:rsid w:val="00F542F9"/>
    <w:rsid w:val="00F60B09"/>
    <w:rsid w:val="00F60C0D"/>
    <w:rsid w:val="00F60C79"/>
    <w:rsid w:val="00F62988"/>
    <w:rsid w:val="00F6314F"/>
    <w:rsid w:val="00F63535"/>
    <w:rsid w:val="00F63FC7"/>
    <w:rsid w:val="00F6433D"/>
    <w:rsid w:val="00F643BB"/>
    <w:rsid w:val="00F64E63"/>
    <w:rsid w:val="00F66020"/>
    <w:rsid w:val="00F676FD"/>
    <w:rsid w:val="00F67BFD"/>
    <w:rsid w:val="00F72A12"/>
    <w:rsid w:val="00F733BE"/>
    <w:rsid w:val="00F73694"/>
    <w:rsid w:val="00F73D8E"/>
    <w:rsid w:val="00F73EBA"/>
    <w:rsid w:val="00F73F96"/>
    <w:rsid w:val="00F748CD"/>
    <w:rsid w:val="00F75846"/>
    <w:rsid w:val="00F7623B"/>
    <w:rsid w:val="00F762AF"/>
    <w:rsid w:val="00F770DE"/>
    <w:rsid w:val="00F772ED"/>
    <w:rsid w:val="00F82FD2"/>
    <w:rsid w:val="00F83632"/>
    <w:rsid w:val="00F84B94"/>
    <w:rsid w:val="00F8532A"/>
    <w:rsid w:val="00F8785C"/>
    <w:rsid w:val="00F915B9"/>
    <w:rsid w:val="00F91862"/>
    <w:rsid w:val="00F94368"/>
    <w:rsid w:val="00F94F35"/>
    <w:rsid w:val="00F9567E"/>
    <w:rsid w:val="00F97242"/>
    <w:rsid w:val="00F974F7"/>
    <w:rsid w:val="00FA11F7"/>
    <w:rsid w:val="00FA3FDD"/>
    <w:rsid w:val="00FA6105"/>
    <w:rsid w:val="00FA697D"/>
    <w:rsid w:val="00FB0841"/>
    <w:rsid w:val="00FB0FAB"/>
    <w:rsid w:val="00FB13BA"/>
    <w:rsid w:val="00FB1C7D"/>
    <w:rsid w:val="00FB1E5F"/>
    <w:rsid w:val="00FB26FD"/>
    <w:rsid w:val="00FB521F"/>
    <w:rsid w:val="00FB5495"/>
    <w:rsid w:val="00FB5B8A"/>
    <w:rsid w:val="00FB5FFC"/>
    <w:rsid w:val="00FB7131"/>
    <w:rsid w:val="00FB720C"/>
    <w:rsid w:val="00FC2698"/>
    <w:rsid w:val="00FC29A7"/>
    <w:rsid w:val="00FC3851"/>
    <w:rsid w:val="00FC4B76"/>
    <w:rsid w:val="00FC4E2C"/>
    <w:rsid w:val="00FC52DF"/>
    <w:rsid w:val="00FC599B"/>
    <w:rsid w:val="00FC5BAC"/>
    <w:rsid w:val="00FC6597"/>
    <w:rsid w:val="00FD0576"/>
    <w:rsid w:val="00FD36E9"/>
    <w:rsid w:val="00FD5133"/>
    <w:rsid w:val="00FD5760"/>
    <w:rsid w:val="00FD69F6"/>
    <w:rsid w:val="00FE2A73"/>
    <w:rsid w:val="00FE2EF3"/>
    <w:rsid w:val="00FE38B9"/>
    <w:rsid w:val="00FE418B"/>
    <w:rsid w:val="00FE60EE"/>
    <w:rsid w:val="00FE6BC0"/>
    <w:rsid w:val="00FF4B89"/>
    <w:rsid w:val="00FF56BC"/>
    <w:rsid w:val="00FF5833"/>
    <w:rsid w:val="00FF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6D62"/>
  <w15:docId w15:val="{0799FD52-109E-4175-B9A1-0DB9D3A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5E"/>
  </w:style>
  <w:style w:type="paragraph" w:styleId="10">
    <w:name w:val="heading 1"/>
    <w:basedOn w:val="a"/>
    <w:next w:val="a"/>
    <w:qFormat/>
    <w:rsid w:val="000369F7"/>
    <w:pPr>
      <w:keepNext/>
      <w:widowControl w:val="0"/>
      <w:spacing w:before="240" w:after="60" w:line="360" w:lineRule="auto"/>
      <w:ind w:firstLine="180"/>
      <w:jc w:val="both"/>
      <w:outlineLvl w:val="0"/>
    </w:pPr>
    <w:rPr>
      <w:rFonts w:ascii="Arial" w:hAnsi="Arial"/>
      <w:b/>
      <w:snapToGrid w:val="0"/>
      <w:kern w:val="28"/>
      <w:sz w:val="28"/>
    </w:rPr>
  </w:style>
  <w:style w:type="paragraph" w:styleId="20">
    <w:name w:val="heading 2"/>
    <w:basedOn w:val="a"/>
    <w:next w:val="a"/>
    <w:link w:val="21"/>
    <w:qFormat/>
    <w:rsid w:val="00022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69F7"/>
    <w:pPr>
      <w:keepNext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0369F7"/>
    <w:pPr>
      <w:keepNext/>
      <w:ind w:firstLine="284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0369F7"/>
    <w:pPr>
      <w:keepNext/>
      <w:jc w:val="center"/>
      <w:outlineLvl w:val="4"/>
    </w:pPr>
    <w:rPr>
      <w:i/>
      <w:iCs/>
      <w:sz w:val="24"/>
    </w:rPr>
  </w:style>
  <w:style w:type="paragraph" w:styleId="6">
    <w:name w:val="heading 6"/>
    <w:basedOn w:val="a"/>
    <w:next w:val="a"/>
    <w:link w:val="60"/>
    <w:qFormat/>
    <w:rsid w:val="00251019"/>
    <w:pPr>
      <w:keepNext/>
      <w:keepLines/>
      <w:spacing w:before="40"/>
      <w:outlineLvl w:val="5"/>
    </w:pPr>
    <w:rPr>
      <w:rFonts w:ascii="Cambria" w:eastAsia="MS Gothic" w:hAnsi="Cambria"/>
      <w:color w:val="243F60"/>
    </w:rPr>
  </w:style>
  <w:style w:type="paragraph" w:styleId="7">
    <w:name w:val="heading 7"/>
    <w:basedOn w:val="a"/>
    <w:next w:val="a"/>
    <w:qFormat/>
    <w:rsid w:val="000369F7"/>
    <w:pPr>
      <w:keepNext/>
      <w:ind w:left="142"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0369F7"/>
    <w:pPr>
      <w:keepNext/>
      <w:ind w:left="1305" w:firstLine="284"/>
      <w:jc w:val="right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9F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369F7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0369F7"/>
    <w:pPr>
      <w:ind w:left="230"/>
      <w:jc w:val="both"/>
    </w:pPr>
    <w:rPr>
      <w:sz w:val="24"/>
    </w:rPr>
  </w:style>
  <w:style w:type="paragraph" w:styleId="a7">
    <w:name w:val="Title"/>
    <w:aliases w:val="Çàãîëîâîê,Caaieiaie"/>
    <w:basedOn w:val="a"/>
    <w:link w:val="a8"/>
    <w:qFormat/>
    <w:rsid w:val="000369F7"/>
    <w:pPr>
      <w:jc w:val="center"/>
    </w:pPr>
    <w:rPr>
      <w:b/>
      <w:bCs/>
      <w:noProof/>
      <w:sz w:val="32"/>
    </w:rPr>
  </w:style>
  <w:style w:type="table" w:styleId="a9">
    <w:name w:val="Table Grid"/>
    <w:basedOn w:val="a1"/>
    <w:uiPriority w:val="39"/>
    <w:rsid w:val="00C0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тчет2"/>
    <w:basedOn w:val="a"/>
    <w:autoRedefine/>
    <w:rsid w:val="00352A13"/>
    <w:pPr>
      <w:spacing w:line="288" w:lineRule="auto"/>
      <w:ind w:firstLine="709"/>
      <w:jc w:val="both"/>
    </w:pPr>
    <w:rPr>
      <w:rFonts w:eastAsia="Traffic"/>
      <w:sz w:val="26"/>
    </w:rPr>
  </w:style>
  <w:style w:type="paragraph" w:styleId="aa">
    <w:name w:val="Balloon Text"/>
    <w:basedOn w:val="a"/>
    <w:semiHidden/>
    <w:rsid w:val="006B2BB7"/>
    <w:rPr>
      <w:rFonts w:ascii="Tahoma" w:hAnsi="Tahoma" w:cs="Tahoma"/>
      <w:sz w:val="16"/>
      <w:szCs w:val="16"/>
    </w:rPr>
  </w:style>
  <w:style w:type="paragraph" w:customStyle="1" w:styleId="ab">
    <w:name w:val="Отчет"/>
    <w:basedOn w:val="a"/>
    <w:autoRedefine/>
    <w:rsid w:val="00FD36E9"/>
    <w:pPr>
      <w:ind w:firstLine="680"/>
      <w:jc w:val="both"/>
    </w:pPr>
    <w:rPr>
      <w:rFonts w:ascii="Courier New" w:eastAsia="Traffic" w:hAnsi="Courier New"/>
      <w:spacing w:val="10"/>
      <w:sz w:val="26"/>
    </w:rPr>
  </w:style>
  <w:style w:type="paragraph" w:customStyle="1" w:styleId="ac">
    <w:name w:val="ЗаголовокТЗ"/>
    <w:basedOn w:val="a"/>
    <w:autoRedefine/>
    <w:rsid w:val="00FD36E9"/>
    <w:pPr>
      <w:tabs>
        <w:tab w:val="left" w:pos="4214"/>
      </w:tabs>
      <w:jc w:val="center"/>
    </w:pPr>
    <w:rPr>
      <w:rFonts w:ascii="Courier New" w:eastAsia="Traffic" w:hAnsi="Courier New"/>
      <w:i/>
      <w:smallCaps/>
      <w:spacing w:val="10"/>
      <w:sz w:val="28"/>
      <w:szCs w:val="32"/>
    </w:rPr>
  </w:style>
  <w:style w:type="paragraph" w:styleId="ad">
    <w:name w:val="Body Text"/>
    <w:basedOn w:val="a"/>
    <w:link w:val="ae"/>
    <w:rsid w:val="00F342C9"/>
    <w:pPr>
      <w:spacing w:after="120"/>
    </w:pPr>
  </w:style>
  <w:style w:type="character" w:styleId="af">
    <w:name w:val="page number"/>
    <w:basedOn w:val="a0"/>
    <w:rsid w:val="00633CF7"/>
  </w:style>
  <w:style w:type="character" w:styleId="af0">
    <w:name w:val="annotation reference"/>
    <w:uiPriority w:val="99"/>
    <w:rsid w:val="005D36A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D36A5"/>
  </w:style>
  <w:style w:type="paragraph" w:styleId="af3">
    <w:name w:val="annotation subject"/>
    <w:basedOn w:val="af1"/>
    <w:next w:val="af1"/>
    <w:semiHidden/>
    <w:rsid w:val="005D36A5"/>
    <w:rPr>
      <w:b/>
      <w:bCs/>
    </w:rPr>
  </w:style>
  <w:style w:type="character" w:styleId="af4">
    <w:name w:val="Hyperlink"/>
    <w:uiPriority w:val="99"/>
    <w:rsid w:val="00A2449A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AB7A34"/>
    <w:rPr>
      <w:lang w:val="ru-RU" w:eastAsia="ru-RU" w:bidi="ar-SA"/>
    </w:rPr>
  </w:style>
  <w:style w:type="paragraph" w:styleId="af5">
    <w:name w:val="Body Text Indent"/>
    <w:basedOn w:val="a"/>
    <w:rsid w:val="00251963"/>
    <w:pPr>
      <w:spacing w:after="120"/>
      <w:ind w:left="283"/>
    </w:pPr>
  </w:style>
  <w:style w:type="paragraph" w:customStyle="1" w:styleId="12">
    <w:name w:val="Таблица 12"/>
    <w:basedOn w:val="a"/>
    <w:rsid w:val="00251963"/>
    <w:pPr>
      <w:spacing w:after="120"/>
    </w:pPr>
    <w:rPr>
      <w:sz w:val="24"/>
    </w:rPr>
  </w:style>
  <w:style w:type="character" w:customStyle="1" w:styleId="apple-style-span">
    <w:name w:val="apple-style-span"/>
    <w:basedOn w:val="a0"/>
    <w:rsid w:val="005B3B44"/>
  </w:style>
  <w:style w:type="character" w:styleId="af6">
    <w:name w:val="Strong"/>
    <w:qFormat/>
    <w:rsid w:val="00B1153F"/>
    <w:rPr>
      <w:b/>
      <w:bCs/>
    </w:rPr>
  </w:style>
  <w:style w:type="paragraph" w:styleId="af7">
    <w:name w:val="Normal (Web)"/>
    <w:basedOn w:val="a"/>
    <w:uiPriority w:val="99"/>
    <w:rsid w:val="004B4665"/>
    <w:pPr>
      <w:spacing w:before="100" w:beforeAutospacing="1" w:after="100" w:afterAutospacing="1"/>
    </w:pPr>
    <w:rPr>
      <w:sz w:val="24"/>
      <w:szCs w:val="24"/>
    </w:rPr>
  </w:style>
  <w:style w:type="paragraph" w:styleId="2">
    <w:name w:val="List Bullet 2"/>
    <w:aliases w:val="Ñïèñîê áþë. 2,Nienie a?e. 2,Список бюл. 2"/>
    <w:basedOn w:val="af8"/>
    <w:rsid w:val="004B4665"/>
    <w:pPr>
      <w:numPr>
        <w:numId w:val="2"/>
      </w:numPr>
      <w:tabs>
        <w:tab w:val="clear" w:pos="643"/>
        <w:tab w:val="left" w:pos="714"/>
      </w:tabs>
      <w:ind w:left="1066"/>
      <w:jc w:val="both"/>
    </w:pPr>
    <w:rPr>
      <w:sz w:val="26"/>
      <w:szCs w:val="24"/>
    </w:rPr>
  </w:style>
  <w:style w:type="paragraph" w:customStyle="1" w:styleId="23">
    <w:name w:val="Список бюл.2"/>
    <w:basedOn w:val="2"/>
    <w:rsid w:val="004B4665"/>
    <w:pPr>
      <w:tabs>
        <w:tab w:val="clear" w:pos="714"/>
        <w:tab w:val="left" w:pos="993"/>
      </w:tabs>
      <w:ind w:left="993" w:hanging="284"/>
    </w:pPr>
  </w:style>
  <w:style w:type="paragraph" w:styleId="af8">
    <w:name w:val="List Bullet"/>
    <w:basedOn w:val="a"/>
    <w:rsid w:val="004B4665"/>
    <w:pPr>
      <w:ind w:left="1068" w:hanging="360"/>
    </w:pPr>
  </w:style>
  <w:style w:type="character" w:customStyle="1" w:styleId="a8">
    <w:name w:val="Заголовок Знак"/>
    <w:aliases w:val="Çàãîëîâîê Знак,Caaieiaie Знак"/>
    <w:link w:val="a7"/>
    <w:rsid w:val="005E1F99"/>
    <w:rPr>
      <w:b/>
      <w:bCs/>
      <w:noProof/>
      <w:sz w:val="32"/>
      <w:lang w:val="ru-RU" w:eastAsia="ru-RU" w:bidi="ar-SA"/>
    </w:rPr>
  </w:style>
  <w:style w:type="character" w:customStyle="1" w:styleId="11">
    <w:name w:val="Знак Знак1"/>
    <w:rsid w:val="00B869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B869A8"/>
    <w:pPr>
      <w:numPr>
        <w:numId w:val="3"/>
      </w:numPr>
    </w:pPr>
  </w:style>
  <w:style w:type="character" w:customStyle="1" w:styleId="iceouttxt">
    <w:name w:val="iceouttxt"/>
    <w:basedOn w:val="a0"/>
    <w:rsid w:val="00E02996"/>
  </w:style>
  <w:style w:type="paragraph" w:customStyle="1" w:styleId="1-21">
    <w:name w:val="Средняя сетка 1 - Акцент 21"/>
    <w:basedOn w:val="a"/>
    <w:uiPriority w:val="34"/>
    <w:qFormat/>
    <w:rsid w:val="008D4E5B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251019"/>
    <w:rPr>
      <w:rFonts w:ascii="Cambria" w:eastAsia="MS Gothic" w:hAnsi="Cambria" w:cs="Times New Roman"/>
      <w:color w:val="243F60"/>
    </w:rPr>
  </w:style>
  <w:style w:type="character" w:customStyle="1" w:styleId="af2">
    <w:name w:val="Текст примечания Знак"/>
    <w:basedOn w:val="a0"/>
    <w:link w:val="af1"/>
    <w:uiPriority w:val="99"/>
    <w:rsid w:val="001D738A"/>
  </w:style>
  <w:style w:type="paragraph" w:customStyle="1" w:styleId="13">
    <w:name w:val="Абзац списка1"/>
    <w:basedOn w:val="a"/>
    <w:uiPriority w:val="99"/>
    <w:qFormat/>
    <w:rsid w:val="00214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(2)_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Не полужирный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Основной текст (2)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9">
    <w:name w:val="Основной текст_"/>
    <w:link w:val="27"/>
    <w:rsid w:val="00863134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86313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Заголовок №3_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7">
    <w:name w:val="Основной текст2"/>
    <w:basedOn w:val="a"/>
    <w:link w:val="af9"/>
    <w:rsid w:val="00863134"/>
    <w:pPr>
      <w:widowControl w:val="0"/>
      <w:shd w:val="clear" w:color="auto" w:fill="FFFFFF"/>
      <w:spacing w:after="600" w:line="283" w:lineRule="exact"/>
      <w:ind w:hanging="340"/>
      <w:jc w:val="both"/>
    </w:pPr>
    <w:rPr>
      <w:sz w:val="23"/>
      <w:szCs w:val="23"/>
    </w:rPr>
  </w:style>
  <w:style w:type="paragraph" w:customStyle="1" w:styleId="210">
    <w:name w:val="Основной текст 21"/>
    <w:basedOn w:val="a"/>
    <w:rsid w:val="000375C4"/>
    <w:pPr>
      <w:spacing w:line="480" w:lineRule="auto"/>
      <w:jc w:val="both"/>
    </w:pPr>
    <w:rPr>
      <w:sz w:val="24"/>
      <w:lang w:eastAsia="zh-CN"/>
    </w:rPr>
  </w:style>
  <w:style w:type="paragraph" w:styleId="28">
    <w:name w:val="Body Text Indent 2"/>
    <w:basedOn w:val="a"/>
    <w:link w:val="29"/>
    <w:semiHidden/>
    <w:unhideWhenUsed/>
    <w:rsid w:val="00D72BF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semiHidden/>
    <w:rsid w:val="00D72BF5"/>
  </w:style>
  <w:style w:type="paragraph" w:customStyle="1" w:styleId="110">
    <w:name w:val="Абзац списка11"/>
    <w:basedOn w:val="a"/>
    <w:qFormat/>
    <w:rsid w:val="00C209A3"/>
    <w:pPr>
      <w:spacing w:line="360" w:lineRule="auto"/>
      <w:ind w:left="708" w:firstLine="567"/>
      <w:jc w:val="both"/>
    </w:pPr>
    <w:rPr>
      <w:rFonts w:eastAsia="Calibri"/>
      <w:sz w:val="28"/>
    </w:rPr>
  </w:style>
  <w:style w:type="paragraph" w:customStyle="1" w:styleId="2a">
    <w:name w:val="Абзац списка2"/>
    <w:basedOn w:val="a"/>
    <w:qFormat/>
    <w:rsid w:val="00D72B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9D478A"/>
    <w:pPr>
      <w:ind w:left="708"/>
    </w:pPr>
  </w:style>
  <w:style w:type="paragraph" w:customStyle="1" w:styleId="Default">
    <w:name w:val="Default"/>
    <w:link w:val="Default0"/>
    <w:rsid w:val="00F676FD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4D3773"/>
  </w:style>
  <w:style w:type="character" w:customStyle="1" w:styleId="ae">
    <w:name w:val="Основной текст Знак"/>
    <w:link w:val="ad"/>
    <w:rsid w:val="001D2CDF"/>
  </w:style>
  <w:style w:type="character" w:customStyle="1" w:styleId="apple-converted-space">
    <w:name w:val="apple-converted-space"/>
    <w:basedOn w:val="a0"/>
    <w:rsid w:val="001659EB"/>
  </w:style>
  <w:style w:type="paragraph" w:styleId="afc">
    <w:name w:val="List Paragraph"/>
    <w:aliases w:val="List Paragraph1,1. Абзац списка"/>
    <w:basedOn w:val="a"/>
    <w:link w:val="afd"/>
    <w:uiPriority w:val="34"/>
    <w:qFormat/>
    <w:rsid w:val="00483E5C"/>
    <w:pPr>
      <w:ind w:left="720"/>
      <w:contextualSpacing/>
    </w:pPr>
  </w:style>
  <w:style w:type="paragraph" w:customStyle="1" w:styleId="DefaultText">
    <w:name w:val="Default Text"/>
    <w:basedOn w:val="a"/>
    <w:rsid w:val="005A701F"/>
    <w:pPr>
      <w:widowControl w:val="0"/>
    </w:pPr>
    <w:rPr>
      <w:color w:val="0000FF"/>
      <w:sz w:val="24"/>
    </w:rPr>
  </w:style>
  <w:style w:type="character" w:customStyle="1" w:styleId="Default0">
    <w:name w:val="Default Знак"/>
    <w:link w:val="Default"/>
    <w:rsid w:val="00C93844"/>
    <w:rPr>
      <w:rFonts w:ascii="Cambria" w:hAnsi="Cambria"/>
      <w:color w:val="000000"/>
      <w:sz w:val="24"/>
      <w:szCs w:val="24"/>
      <w:lang w:bidi="ar-SA"/>
    </w:rPr>
  </w:style>
  <w:style w:type="paragraph" w:styleId="afe">
    <w:name w:val="Block Text"/>
    <w:basedOn w:val="a"/>
    <w:rsid w:val="00C93844"/>
    <w:pPr>
      <w:ind w:left="-993" w:right="-908"/>
    </w:pPr>
  </w:style>
  <w:style w:type="paragraph" w:styleId="aff">
    <w:name w:val="No Spacing"/>
    <w:uiPriority w:val="1"/>
    <w:qFormat/>
    <w:rsid w:val="008F4C9A"/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C031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uiPriority w:val="99"/>
    <w:locked/>
    <w:rsid w:val="002C3D38"/>
    <w:rPr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2C3D38"/>
    <w:pPr>
      <w:widowControl w:val="0"/>
      <w:shd w:val="clear" w:color="auto" w:fill="FFFFFF"/>
      <w:spacing w:line="240" w:lineRule="atLeast"/>
    </w:pPr>
  </w:style>
  <w:style w:type="paragraph" w:customStyle="1" w:styleId="Georec">
    <w:name w:val="Georec_обычный"/>
    <w:basedOn w:val="a"/>
    <w:link w:val="Georec0"/>
    <w:rsid w:val="00177BA2"/>
    <w:pPr>
      <w:spacing w:line="360" w:lineRule="auto"/>
      <w:ind w:firstLine="567"/>
      <w:jc w:val="both"/>
    </w:pPr>
    <w:rPr>
      <w:rFonts w:ascii="Arial" w:hAnsi="Arial"/>
      <w:sz w:val="22"/>
    </w:rPr>
  </w:style>
  <w:style w:type="character" w:customStyle="1" w:styleId="Georec0">
    <w:name w:val="Georec_обычный Знак"/>
    <w:link w:val="Georec"/>
    <w:rsid w:val="00177BA2"/>
    <w:rPr>
      <w:rFonts w:ascii="Arial" w:hAnsi="Arial"/>
      <w:sz w:val="22"/>
    </w:rPr>
  </w:style>
  <w:style w:type="character" w:customStyle="1" w:styleId="21">
    <w:name w:val="Заголовок 2 Знак"/>
    <w:link w:val="20"/>
    <w:rsid w:val="00706867"/>
    <w:rPr>
      <w:rFonts w:ascii="Arial" w:hAnsi="Arial" w:cs="Arial"/>
      <w:b/>
      <w:bCs/>
      <w:i/>
      <w:iCs/>
      <w:sz w:val="28"/>
      <w:szCs w:val="28"/>
    </w:rPr>
  </w:style>
  <w:style w:type="paragraph" w:styleId="34">
    <w:name w:val="Body Text 3"/>
    <w:basedOn w:val="a"/>
    <w:link w:val="35"/>
    <w:semiHidden/>
    <w:unhideWhenUsed/>
    <w:rsid w:val="0070686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semiHidden/>
    <w:rsid w:val="00706867"/>
    <w:rPr>
      <w:sz w:val="16"/>
      <w:szCs w:val="16"/>
    </w:rPr>
  </w:style>
  <w:style w:type="paragraph" w:customStyle="1" w:styleId="Text">
    <w:name w:val="Text"/>
    <w:basedOn w:val="a"/>
    <w:rsid w:val="00706867"/>
    <w:pPr>
      <w:spacing w:after="240"/>
    </w:pPr>
    <w:rPr>
      <w:sz w:val="24"/>
      <w:lang w:val="en-US" w:eastAsia="en-US"/>
    </w:rPr>
  </w:style>
  <w:style w:type="paragraph" w:customStyle="1" w:styleId="Normal1">
    <w:name w:val="Normal1"/>
    <w:rsid w:val="00706867"/>
    <w:rPr>
      <w:rFonts w:ascii="HelvDL" w:hAnsi="HelvDL"/>
    </w:rPr>
  </w:style>
  <w:style w:type="paragraph" w:customStyle="1" w:styleId="Heading">
    <w:name w:val="Heading"/>
    <w:rsid w:val="00706867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"/>
    <w:link w:val="s000"/>
    <w:rsid w:val="0070686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sz w:val="24"/>
      <w:szCs w:val="24"/>
      <w:lang w:eastAsia="en-US"/>
    </w:rPr>
  </w:style>
  <w:style w:type="character" w:customStyle="1" w:styleId="s000">
    <w:name w:val="s00 Текст Знак"/>
    <w:link w:val="s00"/>
    <w:rsid w:val="00706867"/>
    <w:rPr>
      <w:rFonts w:ascii="Arial" w:eastAsia="Calibri" w:hAnsi="Arial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qFormat/>
    <w:rsid w:val="00F67BFD"/>
    <w:pPr>
      <w:spacing w:after="60"/>
      <w:outlineLvl w:val="1"/>
    </w:pPr>
    <w:rPr>
      <w:i/>
      <w:sz w:val="28"/>
      <w:szCs w:val="24"/>
    </w:rPr>
  </w:style>
  <w:style w:type="character" w:customStyle="1" w:styleId="aff1">
    <w:name w:val="Подзаголовок Знак"/>
    <w:link w:val="aff0"/>
    <w:rsid w:val="00F67BFD"/>
    <w:rPr>
      <w:i/>
      <w:sz w:val="28"/>
      <w:szCs w:val="24"/>
    </w:rPr>
  </w:style>
  <w:style w:type="character" w:customStyle="1" w:styleId="4Exact">
    <w:name w:val="Основной текст (4) Exact"/>
    <w:uiPriority w:val="99"/>
    <w:locked/>
    <w:rsid w:val="006155F8"/>
    <w:rPr>
      <w:b/>
      <w:bCs/>
      <w:spacing w:val="1"/>
      <w:shd w:val="clear" w:color="auto" w:fill="FFFFFF"/>
    </w:rPr>
  </w:style>
  <w:style w:type="character" w:customStyle="1" w:styleId="a4">
    <w:name w:val="Верхний колонтитул Знак"/>
    <w:link w:val="a3"/>
    <w:uiPriority w:val="99"/>
    <w:rsid w:val="008D54D1"/>
  </w:style>
  <w:style w:type="character" w:customStyle="1" w:styleId="30">
    <w:name w:val="Заголовок 3 Знак"/>
    <w:basedOn w:val="a0"/>
    <w:link w:val="3"/>
    <w:rsid w:val="008B2D50"/>
    <w:rPr>
      <w:bCs/>
      <w:sz w:val="24"/>
    </w:rPr>
  </w:style>
  <w:style w:type="character" w:customStyle="1" w:styleId="fontstyle01">
    <w:name w:val="fontstyle01"/>
    <w:basedOn w:val="a0"/>
    <w:rsid w:val="009411FE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C03706"/>
    <w:rPr>
      <w:color w:val="800080"/>
      <w:u w:val="single"/>
    </w:rPr>
  </w:style>
  <w:style w:type="paragraph" w:customStyle="1" w:styleId="font5">
    <w:name w:val="font5"/>
    <w:basedOn w:val="a"/>
    <w:rsid w:val="00C0370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C0370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C0370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3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037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0370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037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0370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rsid w:val="00C0370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rsid w:val="00C037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C037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fd">
    <w:name w:val="Абзац списка Знак"/>
    <w:aliases w:val="List Paragraph1 Знак,1. Абзац списка Знак"/>
    <w:link w:val="afc"/>
    <w:uiPriority w:val="34"/>
    <w:locked/>
    <w:rsid w:val="003008B3"/>
  </w:style>
  <w:style w:type="paragraph" w:customStyle="1" w:styleId="TableParagraph">
    <w:name w:val="Table Paragraph"/>
    <w:basedOn w:val="a"/>
    <w:uiPriority w:val="1"/>
    <w:qFormat/>
    <w:rsid w:val="003008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gmail-m8989439071243506116consnormal">
    <w:name w:val="gmail-m_8989439071243506116consnormal"/>
    <w:basedOn w:val="a"/>
    <w:rsid w:val="00F37C95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91C6-64E8-44AA-B072-A86CA8A36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750CC-EC98-49AF-873A-5EDDE401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7093</Words>
  <Characters>52365</Characters>
  <Application>Microsoft Office Word</Application>
  <DocSecurity>0</DocSecurity>
  <Lines>436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  ПОДРЯДА  № __/05-ОП</vt:lpstr>
    </vt:vector>
  </TitlesOfParts>
  <Company>podzem</Company>
  <LinksUpToDate>false</LinksUpToDate>
  <CharactersWithSpaces>59340</CharactersWithSpaces>
  <SharedDoc>false</SharedDoc>
  <HLinks>
    <vt:vector size="90" baseType="variant"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consultantplus://offline/ref=91817B71FF12624F85AF1D5C30BD5F6271B11CD3B6377E1B94F7A82F64FB9CDF2813B30969452A4DV1A5G</vt:lpwstr>
      </vt:variant>
      <vt:variant>
        <vt:lpwstr/>
      </vt:variant>
      <vt:variant>
        <vt:i4>7077942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consultantplus://offline/ref=91817B71FF12624F85AF1D5C30BD5F6271B11CD3B6377E1B94F7A82F64FB9CDF2813B30969442A4AV1A5G</vt:lpwstr>
      </vt:variant>
      <vt:variant>
        <vt:lpwstr/>
      </vt:variant>
      <vt:variant>
        <vt:i4>7077951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consultantplus://offline/ref=91817B71FF12624F85AF1D5C30BD5F6271B817D2BC337E1B94F7A82F64FB9CDF2813B30969442A4FV1A6G</vt:lpwstr>
      </vt:variant>
      <vt:variant>
        <vt:lpwstr/>
      </vt:variant>
      <vt:variant>
        <vt:i4>6291555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https://ru.wikipedia.org/wiki/%D0%9E%D0%BC%D1%81%D0%BA</vt:lpwstr>
      </vt:variant>
      <vt:variant>
        <vt:lpwstr/>
      </vt:variant>
      <vt:variant>
        <vt:i4>6553696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https://ru.wikipedia.org/wiki/%D0%A2%D0%BE%D0%B1%D0%BE%D0%BB%D1%8C%D1%81%D0%BA</vt:lpwstr>
      </vt:variant>
      <vt:variant>
        <vt:lpwstr/>
      </vt:variant>
      <vt:variant>
        <vt:i4>7012437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https://ru.wikipedia.org/wiki/%D0%A1%D0%BF%D0%B8%D1%81%D0%BE%D0%BA_%D1%80%D0%B5%D0%BA_%D0%BF%D0%BE_%D0%B4%D0%BB%D0%B8%D0%BD%D0%B5</vt:lpwstr>
      </vt:variant>
      <vt:variant>
        <vt:lpwstr/>
      </vt:variant>
      <vt:variant>
        <vt:i4>3997755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4390932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https://ru.wikipedia.org/wiki/%D0%9A%D0%B0%D0%B7%D0%B0%D1%85%D1%81%D1%82%D0%B0%D0%BD</vt:lpwstr>
      </vt:variant>
      <vt:variant>
        <vt:lpwstr/>
      </vt:variant>
      <vt:variant>
        <vt:i4>1376276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https://ru.wikipedia.org/wiki/%D0%9A%D0%B8%D1%82%D0%B0%D0%B9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https://ru.wikipedia.org/wiki/%D0%A1%D0%B8%D0%BD%D1%8C%D1%86%D0%B7%D1%8F%D0%BD-%D0%A3%D0%B9%D0%B3%D1%83%D1%80%D1%81%D0%BA%D0%B8%D0%B9_%D0%B0%D0%B2%D1%82%D0%BE%D0%BD%D0%BE%D0%BC%D0%BD%D1%8B%D0%B9_%D1%80%D0%B0%D0%B9%D0%BE%D0%BD</vt:lpwstr>
      </vt:variant>
      <vt:variant>
        <vt:lpwstr/>
      </vt:variant>
      <vt:variant>
        <vt:i4>4259960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https://ru.wikipedia.org/wiki/%D0%A0%D0%B5%D1%87%D0%BD%D0%B0%D1%8F_%D1%82%D0%B5%D1%80%D1%80%D0%B0%D1%81%D0%B0</vt:lpwstr>
      </vt:variant>
      <vt:variant>
        <vt:lpwstr/>
      </vt:variant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https://ru.wikipedia.org/wiki/%D0%9F%D0%BE%D0%B9%D0%BC%D0%B0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http://docs.cntd.ru/document/1200095540</vt:lpwstr>
      </vt:variant>
      <vt:variant>
        <vt:lpwstr/>
      </vt:variant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http://docs.cntd.ru/document/1200084710</vt:lpwstr>
      </vt:variant>
      <vt:variant>
        <vt:lpwstr/>
      </vt:variant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http://docs.cntd.ru/document/902192610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ПОДРЯДА  № __/05-ОП</dc:title>
  <dc:creator>smeta1</dc:creator>
  <cp:lastModifiedBy>Матвеева Анастасия Вячеславовна</cp:lastModifiedBy>
  <cp:revision>5</cp:revision>
  <cp:lastPrinted>2020-12-30T12:16:00Z</cp:lastPrinted>
  <dcterms:created xsi:type="dcterms:W3CDTF">2020-12-30T15:31:00Z</dcterms:created>
  <dcterms:modified xsi:type="dcterms:W3CDTF">2020-12-30T16:28:00Z</dcterms:modified>
</cp:coreProperties>
</file>