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E12B" w14:textId="233CC461" w:rsidR="00B05E5E" w:rsidRPr="00FF4F89" w:rsidRDefault="00B05E5E" w:rsidP="00C133D3">
      <w:pPr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  <w:r w:rsidRPr="00FF4F89">
        <w:rPr>
          <w:rFonts w:ascii="Arial" w:hAnsi="Arial" w:cs="Arial"/>
          <w:b/>
          <w:color w:val="000000"/>
          <w:lang w:eastAsia="ru-RU"/>
        </w:rPr>
        <w:t xml:space="preserve">Договор на </w:t>
      </w:r>
      <w:sdt>
        <w:sdtPr>
          <w:rPr>
            <w:rFonts w:ascii="Arial" w:hAnsi="Arial" w:cs="Arial"/>
            <w:b/>
            <w:color w:val="000000"/>
            <w:lang w:eastAsia="ru-RU"/>
          </w:rPr>
          <w:id w:val="784390684"/>
          <w:placeholder>
            <w:docPart w:val="2E4F63DD73BCFE4B9B5D74DC94F3AACB"/>
          </w:placeholder>
        </w:sdtPr>
        <w:sdtEndPr>
          <w:rPr>
            <w:highlight w:val="lightGray"/>
          </w:rPr>
        </w:sdtEndPr>
        <w:sdtContent>
          <w:r w:rsidR="00650F2C">
            <w:rPr>
              <w:rFonts w:ascii="Arial" w:hAnsi="Arial" w:cs="Arial"/>
              <w:b/>
              <w:color w:val="000000"/>
              <w:lang w:eastAsia="ru-RU"/>
            </w:rPr>
            <w:t xml:space="preserve">оказание услуг </w:t>
          </w:r>
        </w:sdtContent>
      </w:sdt>
    </w:p>
    <w:p w14:paraId="3CB3DFED" w14:textId="77777777" w:rsidR="00B05E5E" w:rsidRPr="00FF4F89" w:rsidRDefault="00B05E5E" w:rsidP="00C133D3">
      <w:pPr>
        <w:spacing w:after="0" w:line="240" w:lineRule="auto"/>
        <w:jc w:val="both"/>
        <w:rPr>
          <w:rFonts w:ascii="Arial" w:hAnsi="Arial" w:cs="Arial"/>
          <w:b/>
          <w:color w:val="000000"/>
          <w:lang w:eastAsia="ru-RU"/>
        </w:rPr>
      </w:pPr>
    </w:p>
    <w:p w14:paraId="5BA24E81" w14:textId="0238BF6C" w:rsidR="00B05E5E" w:rsidRPr="00FF4F89" w:rsidRDefault="00BC5762" w:rsidP="00C133D3">
      <w:pPr>
        <w:spacing w:after="0" w:line="240" w:lineRule="auto"/>
        <w:jc w:val="both"/>
        <w:rPr>
          <w:rFonts w:ascii="Arial" w:hAnsi="Arial" w:cs="Arial"/>
          <w:b/>
          <w:color w:val="000000"/>
          <w:lang w:eastAsia="ru-RU"/>
        </w:rPr>
      </w:pPr>
      <w:r w:rsidRPr="00FF4F89">
        <w:rPr>
          <w:rFonts w:ascii="Arial" w:hAnsi="Arial" w:cs="Arial"/>
          <w:b/>
          <w:color w:val="000000"/>
          <w:lang w:eastAsia="ru-RU"/>
        </w:rPr>
        <w:t xml:space="preserve">г. </w:t>
      </w:r>
      <w:sdt>
        <w:sdtPr>
          <w:rPr>
            <w:rFonts w:ascii="Arial" w:hAnsi="Arial" w:cs="Arial"/>
            <w:b/>
            <w:color w:val="000000"/>
            <w:highlight w:val="lightGray"/>
            <w:lang w:eastAsia="ru-RU"/>
          </w:rPr>
          <w:id w:val="1165520648"/>
          <w:placeholder>
            <w:docPart w:val="2E4F63DD73BCFE4B9B5D74DC94F3AACB"/>
          </w:placeholder>
        </w:sdtPr>
        <w:sdtEndPr/>
        <w:sdtContent>
          <w:r w:rsidRPr="00283962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>Омск</w:t>
          </w:r>
        </w:sdtContent>
      </w:sdt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r w:rsidRPr="00FF4F89">
        <w:rPr>
          <w:rFonts w:ascii="Arial" w:hAnsi="Arial" w:cs="Arial"/>
          <w:b/>
          <w:color w:val="000000"/>
          <w:lang w:eastAsia="ru-RU"/>
        </w:rPr>
        <w:tab/>
      </w:r>
      <w:sdt>
        <w:sdtPr>
          <w:rPr>
            <w:rFonts w:ascii="Arial" w:hAnsi="Arial" w:cs="Arial"/>
            <w:b/>
            <w:color w:val="000000"/>
            <w:lang w:eastAsia="ru-RU"/>
          </w:rPr>
          <w:id w:val="420459250"/>
          <w:placeholder>
            <w:docPart w:val="2E4F63DD73BCFE4B9B5D74DC94F3AACB"/>
          </w:placeholder>
        </w:sdtPr>
        <w:sdtEndPr/>
        <w:sdtContent>
          <w:r w:rsidRPr="005E6320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>«</w:t>
          </w:r>
          <w:r w:rsidR="008158A1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>___</w:t>
          </w:r>
          <w:r w:rsidRPr="005E6320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>»</w:t>
          </w:r>
          <w:r w:rsidR="00650F2C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 </w:t>
          </w:r>
          <w:r w:rsidR="008158A1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>_________</w:t>
          </w:r>
          <w:r w:rsidRPr="005E6320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 20</w:t>
          </w:r>
          <w:r w:rsidR="00650F2C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>21</w:t>
          </w:r>
          <w:r w:rsidRPr="005E6320"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 г.</w:t>
          </w:r>
        </w:sdtContent>
      </w:sdt>
    </w:p>
    <w:p w14:paraId="7CAA88AC" w14:textId="77777777" w:rsidR="00BC5762" w:rsidRPr="00FF4F89" w:rsidRDefault="00BC5762" w:rsidP="00C133D3">
      <w:pPr>
        <w:spacing w:after="0" w:line="240" w:lineRule="auto"/>
        <w:jc w:val="both"/>
        <w:rPr>
          <w:rFonts w:ascii="Arial" w:hAnsi="Arial" w:cs="Arial"/>
          <w:b/>
          <w:color w:val="000000"/>
          <w:lang w:eastAsia="ru-RU"/>
        </w:rPr>
      </w:pPr>
    </w:p>
    <w:p w14:paraId="354A1836" w14:textId="77777777" w:rsidR="00BC5762" w:rsidRPr="00FF4F89" w:rsidRDefault="00BC5762" w:rsidP="00BC5762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lang w:eastAsia="ru-RU"/>
        </w:rPr>
      </w:pPr>
    </w:p>
    <w:p w14:paraId="768F8E7B" w14:textId="77777777" w:rsidR="00BC5762" w:rsidRPr="00FF4F89" w:rsidRDefault="00230349" w:rsidP="00BC5762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FF4F89">
        <w:rPr>
          <w:rFonts w:ascii="Arial" w:hAnsi="Arial" w:cs="Arial"/>
          <w:b/>
          <w:color w:val="000000"/>
          <w:lang w:eastAsia="ru-RU"/>
        </w:rPr>
        <w:t xml:space="preserve">Ассоциация «Хоккейный клуб «Авангард», </w:t>
      </w:r>
      <w:r w:rsidR="00FF78F6" w:rsidRPr="00FF4F89">
        <w:rPr>
          <w:rFonts w:ascii="Arial" w:hAnsi="Arial" w:cs="Arial"/>
          <w:color w:val="000000"/>
          <w:lang w:eastAsia="ru-RU"/>
        </w:rPr>
        <w:t>именуем</w:t>
      </w:r>
      <w:r w:rsidR="00CF6E8B" w:rsidRPr="00FF4F89">
        <w:rPr>
          <w:rFonts w:ascii="Arial" w:hAnsi="Arial" w:cs="Arial"/>
          <w:color w:val="000000"/>
          <w:lang w:eastAsia="ru-RU"/>
        </w:rPr>
        <w:t>ая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в дальнейшем </w:t>
      </w:r>
      <w:r w:rsidR="00FF78F6" w:rsidRPr="00FF4F89">
        <w:rPr>
          <w:rFonts w:ascii="Arial" w:hAnsi="Arial" w:cs="Arial"/>
          <w:b/>
          <w:color w:val="000000"/>
          <w:lang w:eastAsia="ru-RU"/>
        </w:rPr>
        <w:t>«Заказчик»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, в лице </w:t>
      </w:r>
      <w:sdt>
        <w:sdtPr>
          <w:rPr>
            <w:rFonts w:ascii="Arial" w:hAnsi="Arial" w:cs="Arial"/>
            <w:color w:val="000000"/>
            <w:lang w:eastAsia="ru-RU"/>
          </w:rPr>
          <w:id w:val="1441414424"/>
          <w:placeholder>
            <w:docPart w:val="2E4F63DD73BCFE4B9B5D74DC94F3AACB"/>
          </w:placeholder>
        </w:sdtPr>
        <w:sdtEndPr>
          <w:rPr>
            <w:highlight w:val="lightGray"/>
          </w:rPr>
        </w:sdtEndPr>
        <w:sdtContent>
          <w:r w:rsidR="00650F2C">
            <w:rPr>
              <w:rFonts w:ascii="Arial" w:hAnsi="Arial" w:cs="Arial"/>
              <w:color w:val="000000"/>
              <w:highlight w:val="lightGray"/>
              <w:lang w:eastAsia="ru-RU"/>
            </w:rPr>
            <w:t>Коммерческого директора Роберта Тер-Абрамяна</w:t>
          </w:r>
          <w:r w:rsidR="009048DD" w:rsidRPr="00283962">
            <w:rPr>
              <w:rFonts w:ascii="Arial" w:hAnsi="Arial" w:cs="Arial"/>
              <w:color w:val="000000"/>
              <w:highlight w:val="lightGray"/>
              <w:lang w:eastAsia="ru-RU"/>
            </w:rPr>
            <w:t>,</w:t>
          </w:r>
        </w:sdtContent>
      </w:sdt>
      <w:r w:rsidR="009048DD" w:rsidRPr="00FF4F89">
        <w:rPr>
          <w:rFonts w:ascii="Arial" w:hAnsi="Arial" w:cs="Arial"/>
          <w:color w:val="000000"/>
          <w:lang w:eastAsia="ru-RU"/>
        </w:rPr>
        <w:t xml:space="preserve"> </w:t>
      </w:r>
      <w:r w:rsidR="00043F0D" w:rsidRPr="00FF4F89">
        <w:rPr>
          <w:rFonts w:ascii="Arial" w:hAnsi="Arial" w:cs="Arial"/>
          <w:color w:val="000000"/>
          <w:lang w:eastAsia="ru-RU"/>
        </w:rPr>
        <w:t>действующ</w:t>
      </w:r>
      <w:sdt>
        <w:sdtPr>
          <w:rPr>
            <w:rFonts w:ascii="Arial" w:hAnsi="Arial" w:cs="Arial"/>
            <w:color w:val="000000"/>
            <w:highlight w:val="lightGray"/>
            <w:lang w:eastAsia="ru-RU"/>
          </w:rPr>
          <w:id w:val="434647891"/>
          <w:placeholder>
            <w:docPart w:val="2E4F63DD73BCFE4B9B5D74DC94F3AACB"/>
          </w:placeholder>
        </w:sdtPr>
        <w:sdtEndPr/>
        <w:sdtContent>
          <w:r w:rsidR="00650F2C">
            <w:rPr>
              <w:rFonts w:ascii="Arial" w:hAnsi="Arial" w:cs="Arial"/>
              <w:color w:val="000000"/>
              <w:highlight w:val="lightGray"/>
              <w:lang w:eastAsia="ru-RU"/>
            </w:rPr>
            <w:t>его</w:t>
          </w:r>
        </w:sdtContent>
      </w:sdt>
      <w:r w:rsidR="00043F0D" w:rsidRPr="00FF4F89">
        <w:rPr>
          <w:rFonts w:ascii="Arial" w:hAnsi="Arial" w:cs="Arial"/>
          <w:color w:val="000000"/>
          <w:lang w:eastAsia="ru-RU"/>
        </w:rPr>
        <w:t xml:space="preserve"> </w:t>
      </w:r>
      <w:r w:rsidR="009048DD" w:rsidRPr="00FF4F89">
        <w:rPr>
          <w:rFonts w:ascii="Arial" w:hAnsi="Arial" w:cs="Arial"/>
          <w:color w:val="000000"/>
          <w:lang w:eastAsia="ru-RU"/>
        </w:rPr>
        <w:t xml:space="preserve">на основании </w:t>
      </w:r>
      <w:sdt>
        <w:sdtPr>
          <w:rPr>
            <w:rFonts w:ascii="Arial" w:hAnsi="Arial" w:cs="Arial"/>
            <w:color w:val="000000"/>
            <w:highlight w:val="lightGray"/>
            <w:lang w:eastAsia="ru-RU"/>
          </w:rPr>
          <w:id w:val="-1909296894"/>
          <w:placeholder>
            <w:docPart w:val="2E4F63DD73BCFE4B9B5D74DC94F3AACB"/>
          </w:placeholder>
        </w:sdtPr>
        <w:sdtEndPr>
          <w:rPr>
            <w:bCs/>
            <w:color w:val="auto"/>
            <w:lang w:eastAsia="en-US"/>
          </w:rPr>
        </w:sdtEndPr>
        <w:sdtContent>
          <w:r w:rsidR="00650F2C" w:rsidRPr="00F612E5">
            <w:rPr>
              <w:rFonts w:ascii="Arial" w:hAnsi="Arial" w:cs="Arial"/>
              <w:bCs/>
              <w:highlight w:val="lightGray"/>
            </w:rPr>
            <w:t>&lt;</w:t>
          </w:r>
          <w:r w:rsidR="00650F2C">
            <w:rPr>
              <w:rFonts w:ascii="Arial" w:hAnsi="Arial" w:cs="Arial"/>
              <w:bCs/>
              <w:highlight w:val="lightGray"/>
            </w:rPr>
            <w:t xml:space="preserve">доверенности </w:t>
          </w:r>
          <w:r w:rsidR="00650F2C" w:rsidRPr="00D10C3C">
            <w:rPr>
              <w:rFonts w:ascii="Arial" w:hAnsi="Arial" w:cs="Arial"/>
              <w:bCs/>
            </w:rPr>
            <w:t>№14-21/22</w:t>
          </w:r>
          <w:r w:rsidR="00650F2C">
            <w:rPr>
              <w:rFonts w:ascii="Arial" w:hAnsi="Arial" w:cs="Arial"/>
              <w:bCs/>
            </w:rPr>
            <w:t xml:space="preserve"> от </w:t>
          </w:r>
          <w:r w:rsidR="00650F2C" w:rsidRPr="00D10C3C">
            <w:rPr>
              <w:rFonts w:ascii="Arial" w:hAnsi="Arial" w:cs="Arial"/>
              <w:bCs/>
            </w:rPr>
            <w:t>01.05.2021</w:t>
          </w:r>
          <w:r w:rsidR="009048DD" w:rsidRPr="00283962">
            <w:rPr>
              <w:rFonts w:ascii="Arial" w:hAnsi="Arial" w:cs="Arial"/>
              <w:bCs/>
              <w:highlight w:val="lightGray"/>
            </w:rPr>
            <w:t>,</w:t>
          </w:r>
        </w:sdtContent>
      </w:sdt>
      <w:r w:rsidR="009048DD" w:rsidRPr="00FF4F89">
        <w:rPr>
          <w:rFonts w:ascii="Arial" w:hAnsi="Arial" w:cs="Arial"/>
          <w:bCs/>
        </w:rPr>
        <w:t xml:space="preserve"> с одной стороны,</w:t>
      </w:r>
      <w:r w:rsidR="00FF78F6" w:rsidRPr="00FF4F89">
        <w:rPr>
          <w:rFonts w:ascii="Arial" w:hAnsi="Arial" w:cs="Arial"/>
          <w:bCs/>
        </w:rPr>
        <w:t xml:space="preserve"> </w:t>
      </w:r>
    </w:p>
    <w:p w14:paraId="21021240" w14:textId="6E40A165" w:rsidR="00FF78F6" w:rsidRPr="008904DF" w:rsidRDefault="00BC5762" w:rsidP="008904DF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FF4F89">
        <w:rPr>
          <w:rFonts w:ascii="Arial" w:hAnsi="Arial" w:cs="Arial"/>
          <w:bCs/>
        </w:rPr>
        <w:t xml:space="preserve">и </w:t>
      </w:r>
      <w:sdt>
        <w:sdtPr>
          <w:rPr>
            <w:rFonts w:ascii="Arial" w:hAnsi="Arial" w:cs="Arial"/>
            <w:bCs/>
          </w:rPr>
          <w:id w:val="905118185"/>
          <w:placeholder>
            <w:docPart w:val="2E4F63DD73BCFE4B9B5D74DC94F3AACB"/>
          </w:placeholder>
        </w:sdtPr>
        <w:sdtEndPr>
          <w:rPr>
            <w:bCs w:val="0"/>
            <w:color w:val="000000"/>
            <w:highlight w:val="darkGray"/>
            <w:lang w:eastAsia="ru-RU"/>
          </w:rPr>
        </w:sdtEndPr>
        <w:sdtContent>
          <w:r w:rsidR="00B05E5E" w:rsidRPr="00283962">
            <w:rPr>
              <w:rFonts w:ascii="Arial" w:hAnsi="Arial" w:cs="Arial"/>
              <w:b/>
              <w:color w:val="000000"/>
              <w:spacing w:val="-13"/>
              <w:highlight w:val="lightGray"/>
            </w:rPr>
            <w:t>______________________________</w:t>
          </w:r>
          <w:r w:rsidR="00FF78F6" w:rsidRPr="00283962">
            <w:rPr>
              <w:rFonts w:ascii="Arial" w:hAnsi="Arial" w:cs="Arial"/>
              <w:color w:val="000000"/>
              <w:highlight w:val="lightGray"/>
              <w:lang w:eastAsia="ru-RU"/>
            </w:rPr>
            <w:t>,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именуем</w:t>
      </w:r>
      <w:sdt>
        <w:sdtPr>
          <w:rPr>
            <w:rFonts w:ascii="Arial" w:hAnsi="Arial" w:cs="Arial"/>
            <w:color w:val="000000"/>
            <w:lang w:eastAsia="ru-RU"/>
          </w:rPr>
          <w:id w:val="-1073265276"/>
          <w:placeholder>
            <w:docPart w:val="2E4F63DD73BCFE4B9B5D74DC94F3AACB"/>
          </w:placeholder>
        </w:sdtPr>
        <w:sdtEndPr>
          <w:rPr>
            <w:highlight w:val="darkGray"/>
          </w:rPr>
        </w:sdtEndPr>
        <w:sdtContent>
          <w:r w:rsidR="00B75F39" w:rsidRPr="00283962">
            <w:rPr>
              <w:rFonts w:ascii="Arial" w:hAnsi="Arial" w:cs="Arial"/>
              <w:color w:val="000000"/>
              <w:highlight w:val="lightGray"/>
              <w:lang w:eastAsia="ru-RU"/>
            </w:rPr>
            <w:t>__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далее </w:t>
      </w:r>
      <w:r w:rsidR="00FF78F6" w:rsidRPr="00FF4F89">
        <w:rPr>
          <w:rFonts w:ascii="Arial" w:hAnsi="Arial" w:cs="Arial"/>
          <w:b/>
          <w:color w:val="000000"/>
          <w:lang w:eastAsia="ru-RU"/>
        </w:rPr>
        <w:t>«Исполнитель»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, </w:t>
      </w:r>
      <w:sdt>
        <w:sdtPr>
          <w:rPr>
            <w:rFonts w:ascii="Arial" w:hAnsi="Arial" w:cs="Arial"/>
            <w:color w:val="000000"/>
            <w:lang w:eastAsia="ru-RU"/>
          </w:rPr>
          <w:id w:val="1557587716"/>
          <w:placeholder>
            <w:docPart w:val="2E4F63DD73BCFE4B9B5D74DC94F3AACB"/>
          </w:placeholder>
        </w:sdtPr>
        <w:sdtEndPr>
          <w:rPr>
            <w:highlight w:val="lightGray"/>
          </w:rPr>
        </w:sdtEndPr>
        <w:sdtContent>
          <w:r w:rsidR="00FF78F6" w:rsidRPr="00FF4F89">
            <w:rPr>
              <w:rFonts w:ascii="Arial" w:hAnsi="Arial" w:cs="Arial"/>
              <w:color w:val="000000"/>
              <w:lang w:eastAsia="ru-RU"/>
            </w:rPr>
            <w:t xml:space="preserve">в лице  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505876882"/>
              <w:placeholder>
                <w:docPart w:val="2E4F63DD73BCFE4B9B5D74DC94F3AACB"/>
              </w:placeholder>
            </w:sdtPr>
            <w:sdtEndPr>
              <w:rPr>
                <w:b/>
                <w:highlight w:val="lightGray"/>
              </w:rPr>
            </w:sdtEndPr>
            <w:sdtContent>
              <w:r w:rsidR="00B05E5E" w:rsidRPr="00283962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______________________</w:t>
              </w:r>
              <w:r w:rsidR="00FF78F6" w:rsidRPr="00283962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,</w:t>
              </w:r>
            </w:sdtContent>
          </w:sdt>
          <w:r w:rsidR="00FF78F6" w:rsidRPr="00FF4F89">
            <w:rPr>
              <w:rFonts w:ascii="Arial" w:hAnsi="Arial" w:cs="Arial"/>
              <w:color w:val="000000"/>
              <w:lang w:eastAsia="ru-RU"/>
            </w:rPr>
            <w:t xml:space="preserve"> </w:t>
          </w:r>
          <w:proofErr w:type="spellStart"/>
          <w:r w:rsidR="00FF78F6" w:rsidRPr="00FF4F89">
            <w:rPr>
              <w:rFonts w:ascii="Arial" w:hAnsi="Arial" w:cs="Arial"/>
              <w:color w:val="000000"/>
              <w:lang w:eastAsia="ru-RU"/>
            </w:rPr>
            <w:t>действующ</w:t>
          </w:r>
          <w:proofErr w:type="spellEnd"/>
          <w:sdt>
            <w:sdtPr>
              <w:rPr>
                <w:rFonts w:ascii="Arial" w:hAnsi="Arial" w:cs="Arial"/>
                <w:color w:val="000000"/>
                <w:lang w:eastAsia="ru-RU"/>
              </w:rPr>
              <w:id w:val="501485808"/>
              <w:placeholder>
                <w:docPart w:val="2E4F63DD73BCFE4B9B5D74DC94F3AACB"/>
              </w:placeholder>
            </w:sdtPr>
            <w:sdtEndPr>
              <w:rPr>
                <w:highlight w:val="lightGray"/>
              </w:rPr>
            </w:sdtEndPr>
            <w:sdtContent>
              <w:r w:rsidR="00B05E5E" w:rsidRPr="00283962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__</w:t>
              </w:r>
            </w:sdtContent>
          </w:sdt>
          <w:r w:rsidR="00FF78F6" w:rsidRPr="00FF4F89">
            <w:rPr>
              <w:rFonts w:ascii="Arial" w:hAnsi="Arial" w:cs="Arial"/>
              <w:color w:val="000000"/>
              <w:lang w:eastAsia="ru-RU"/>
            </w:rPr>
            <w:t xml:space="preserve"> на основании </w:t>
          </w:r>
          <w:sdt>
            <w:sdtPr>
              <w:rPr>
                <w:rFonts w:ascii="Arial" w:hAnsi="Arial" w:cs="Arial"/>
                <w:color w:val="000000"/>
                <w:highlight w:val="lightGray"/>
                <w:lang w:eastAsia="ru-RU"/>
              </w:rPr>
              <w:id w:val="-128777965"/>
              <w:placeholder>
                <w:docPart w:val="2E4F63DD73BCFE4B9B5D74DC94F3AACB"/>
              </w:placeholder>
            </w:sdtPr>
            <w:sdtEndPr/>
            <w:sdtContent>
              <w:r w:rsidR="00B05E5E" w:rsidRPr="00283962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__________</w:t>
              </w:r>
              <w:r w:rsidR="009721B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,</w:t>
              </w:r>
            </w:sdtContent>
          </w:sdt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с другой стороны, совместно именуемые – «Стороны», а по отдельности «Сторона», заключили настоящий Договор о нижеследующем:</w:t>
      </w:r>
    </w:p>
    <w:p w14:paraId="6782E9B4" w14:textId="77777777" w:rsidR="00F27177" w:rsidRPr="00FF4F89" w:rsidRDefault="00FF78F6" w:rsidP="00C133D3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>ПРЕДМЕТ ДОГОВОРА</w:t>
      </w:r>
    </w:p>
    <w:p w14:paraId="244C9108" w14:textId="6A8AE0DA" w:rsidR="009C6CF9" w:rsidRPr="00FF4F89" w:rsidRDefault="00FF78F6" w:rsidP="009C6CF9">
      <w:pPr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 xml:space="preserve">1.1. В соответствии с настоящим Договором, Заказчик поручает, а Исполнитель обязуется на возмездной основе оказать Заказчику услуги или выполнить работы, определенные в отдельных </w:t>
      </w:r>
      <w:r w:rsidR="00226C77" w:rsidRPr="00FF4F89">
        <w:rPr>
          <w:rFonts w:ascii="Arial" w:hAnsi="Arial" w:cs="Arial"/>
        </w:rPr>
        <w:t>Приложениях</w:t>
      </w:r>
      <w:r w:rsidR="008E39FA" w:rsidRPr="00FF4F89">
        <w:rPr>
          <w:rFonts w:ascii="Arial" w:hAnsi="Arial" w:cs="Arial"/>
        </w:rPr>
        <w:t xml:space="preserve"> </w:t>
      </w:r>
      <w:r w:rsidR="00283962" w:rsidRPr="00FF4F89">
        <w:rPr>
          <w:rFonts w:ascii="Arial" w:hAnsi="Arial" w:cs="Arial"/>
        </w:rPr>
        <w:t>к настоящему Договору</w:t>
      </w:r>
      <w:r w:rsidR="008E39FA" w:rsidRPr="00FF4F89">
        <w:rPr>
          <w:rFonts w:ascii="Arial" w:hAnsi="Arial" w:cs="Arial"/>
        </w:rPr>
        <w:t xml:space="preserve"> </w:t>
      </w:r>
      <w:r w:rsidR="00E30546">
        <w:rPr>
          <w:rFonts w:ascii="Arial" w:hAnsi="Arial" w:cs="Arial"/>
        </w:rPr>
        <w:t>(далее соответственно</w:t>
      </w:r>
      <w:r w:rsidR="000C59DD">
        <w:rPr>
          <w:rFonts w:ascii="Arial" w:hAnsi="Arial" w:cs="Arial"/>
        </w:rPr>
        <w:t xml:space="preserve"> в равной степени именуются</w:t>
      </w:r>
      <w:r w:rsidR="00E30546">
        <w:rPr>
          <w:rFonts w:ascii="Arial" w:hAnsi="Arial" w:cs="Arial"/>
        </w:rPr>
        <w:t xml:space="preserve"> – услуги, работы)</w:t>
      </w:r>
      <w:r w:rsidR="001A6F14">
        <w:rPr>
          <w:rFonts w:ascii="Arial" w:hAnsi="Arial" w:cs="Arial"/>
        </w:rPr>
        <w:t>,</w:t>
      </w:r>
      <w:r w:rsidRPr="00FF4F89">
        <w:rPr>
          <w:rFonts w:ascii="Arial" w:hAnsi="Arial" w:cs="Arial"/>
        </w:rPr>
        <w:t xml:space="preserve"> подписанные уполномоченным представителем </w:t>
      </w:r>
      <w:r w:rsidR="00230349" w:rsidRPr="00FF4F89">
        <w:rPr>
          <w:rFonts w:ascii="Arial" w:hAnsi="Arial" w:cs="Arial"/>
        </w:rPr>
        <w:t>и являющиеся неотъемлемой</w:t>
      </w:r>
      <w:r w:rsidRPr="00FF4F89">
        <w:rPr>
          <w:rFonts w:ascii="Arial" w:hAnsi="Arial" w:cs="Arial"/>
        </w:rPr>
        <w:t xml:space="preserve"> частью настоящего Договора.</w:t>
      </w:r>
    </w:p>
    <w:p w14:paraId="2864B64D" w14:textId="1CA356E9" w:rsidR="00FF78F6" w:rsidRPr="001A6F14" w:rsidRDefault="00FF78F6" w:rsidP="009C6CF9">
      <w:pPr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1.</w:t>
      </w:r>
      <w:r w:rsidR="00962A50" w:rsidRPr="00FF4F89">
        <w:rPr>
          <w:rFonts w:ascii="Arial" w:hAnsi="Arial" w:cs="Arial"/>
        </w:rPr>
        <w:t>2</w:t>
      </w:r>
      <w:r w:rsidRPr="00FF4F89">
        <w:rPr>
          <w:rFonts w:ascii="Arial" w:hAnsi="Arial" w:cs="Arial"/>
        </w:rPr>
        <w:t xml:space="preserve">. </w:t>
      </w:r>
      <w:r w:rsidR="009C6CF9" w:rsidRPr="00FF4F89">
        <w:rPr>
          <w:rFonts w:ascii="Arial" w:hAnsi="Arial" w:cs="Arial"/>
        </w:rPr>
        <w:t xml:space="preserve">Перечень оказываемых по заданию Заказчика услуг, порядок их оказания, стоимость и порядок оплаты </w:t>
      </w:r>
      <w:r w:rsidR="009C6CF9" w:rsidRPr="001A6F14">
        <w:rPr>
          <w:rFonts w:ascii="Arial" w:hAnsi="Arial" w:cs="Arial"/>
        </w:rPr>
        <w:t xml:space="preserve">согласовывается Сторонами в </w:t>
      </w:r>
      <w:sdt>
        <w:sdtPr>
          <w:rPr>
            <w:rFonts w:ascii="Arial" w:hAnsi="Arial" w:cs="Arial"/>
          </w:rPr>
          <w:id w:val="-1111272209"/>
          <w:placeholder>
            <w:docPart w:val="2E4F63DD73BCFE4B9B5D74DC94F3AACB"/>
          </w:placeholder>
        </w:sdtPr>
        <w:sdtEndPr/>
        <w:sdtContent>
          <w:r w:rsidR="002C2F60" w:rsidRPr="001A6F14">
            <w:rPr>
              <w:rFonts w:ascii="Arial" w:hAnsi="Arial" w:cs="Arial"/>
            </w:rPr>
            <w:t>Приложени</w:t>
          </w:r>
          <w:r w:rsidR="002F7164" w:rsidRPr="001A6F14">
            <w:rPr>
              <w:rFonts w:ascii="Arial" w:hAnsi="Arial" w:cs="Arial"/>
            </w:rPr>
            <w:t>ях</w:t>
          </w:r>
          <w:r w:rsidR="008904DF" w:rsidRPr="001A6F14">
            <w:rPr>
              <w:rFonts w:ascii="Arial" w:hAnsi="Arial" w:cs="Arial"/>
            </w:rPr>
            <w:t xml:space="preserve"> №</w:t>
          </w:r>
          <w:r w:rsidR="008158A1" w:rsidRPr="001A6F14">
            <w:rPr>
              <w:rFonts w:ascii="Arial" w:hAnsi="Arial" w:cs="Arial"/>
            </w:rPr>
            <w:t xml:space="preserve">№ </w:t>
          </w:r>
          <w:r w:rsidR="008904DF" w:rsidRPr="001A6F14">
            <w:rPr>
              <w:rFonts w:ascii="Arial" w:hAnsi="Arial" w:cs="Arial"/>
            </w:rPr>
            <w:t>1</w:t>
          </w:r>
          <w:r w:rsidR="008158A1" w:rsidRPr="001A6F14">
            <w:rPr>
              <w:rFonts w:ascii="Arial" w:hAnsi="Arial" w:cs="Arial"/>
            </w:rPr>
            <w:t>–</w:t>
          </w:r>
          <w:r w:rsidR="002F7164" w:rsidRPr="001A6F14">
            <w:rPr>
              <w:rFonts w:ascii="Arial" w:hAnsi="Arial" w:cs="Arial"/>
            </w:rPr>
            <w:t>6</w:t>
          </w:r>
        </w:sdtContent>
      </w:sdt>
      <w:r w:rsidR="002F7164" w:rsidRPr="001A6F14">
        <w:rPr>
          <w:rFonts w:ascii="Arial" w:hAnsi="Arial" w:cs="Arial"/>
        </w:rPr>
        <w:t xml:space="preserve"> </w:t>
      </w:r>
      <w:r w:rsidR="009C6CF9" w:rsidRPr="001A6F14">
        <w:rPr>
          <w:rFonts w:ascii="Arial" w:hAnsi="Arial" w:cs="Arial"/>
        </w:rPr>
        <w:t>к настоящему Договору.</w:t>
      </w:r>
      <w:r w:rsidRPr="001A6F14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i/>
          <w:iCs/>
        </w:rPr>
        <w:id w:val="-954172831"/>
        <w:placeholder>
          <w:docPart w:val="2E4F63DD73BCFE4B9B5D74DC94F3AACB"/>
        </w:placeholder>
      </w:sdtPr>
      <w:sdtEndPr>
        <w:rPr>
          <w:i w:val="0"/>
          <w:iCs w:val="0"/>
        </w:rPr>
      </w:sdtEndPr>
      <w:sdtContent>
        <w:p w14:paraId="3AB26C02" w14:textId="4E540BF8" w:rsidR="002A1006" w:rsidRPr="001A6F14" w:rsidRDefault="002A1006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1A6F14">
            <w:rPr>
              <w:rFonts w:ascii="Arial" w:hAnsi="Arial" w:cs="Arial"/>
            </w:rPr>
            <w:t>1.</w:t>
          </w:r>
          <w:r w:rsidR="00962A50" w:rsidRPr="001A6F14">
            <w:rPr>
              <w:rFonts w:ascii="Arial" w:hAnsi="Arial" w:cs="Arial"/>
            </w:rPr>
            <w:t>3</w:t>
          </w:r>
          <w:r w:rsidRPr="001A6F14">
            <w:rPr>
              <w:rFonts w:ascii="Arial" w:hAnsi="Arial" w:cs="Arial"/>
            </w:rPr>
            <w:t>. Общий перечень работ/услуг:</w:t>
          </w:r>
        </w:p>
        <w:p w14:paraId="43044214" w14:textId="4AAB106B" w:rsidR="008904DF" w:rsidRPr="001A6F14" w:rsidRDefault="002A1006" w:rsidP="008904DF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1A6F14">
            <w:rPr>
              <w:rFonts w:ascii="Arial" w:hAnsi="Arial" w:cs="Arial"/>
            </w:rPr>
            <w:t>1.</w:t>
          </w:r>
          <w:r w:rsidR="00962A50" w:rsidRPr="001A6F14">
            <w:rPr>
              <w:rFonts w:ascii="Arial" w:hAnsi="Arial" w:cs="Arial"/>
            </w:rPr>
            <w:t>3</w:t>
          </w:r>
          <w:r w:rsidRPr="001A6F14">
            <w:rPr>
              <w:rFonts w:ascii="Arial" w:hAnsi="Arial" w:cs="Arial"/>
            </w:rPr>
            <w:t xml:space="preserve">.1. </w:t>
          </w:r>
          <w:r w:rsidR="00650F2C" w:rsidRPr="001A6F14">
            <w:rPr>
              <w:rFonts w:ascii="Arial" w:hAnsi="Arial" w:cs="Arial"/>
            </w:rPr>
            <w:t xml:space="preserve">Организация </w:t>
          </w:r>
          <w:r w:rsidR="00650F2C" w:rsidRPr="001A6F14">
            <w:rPr>
              <w:rFonts w:ascii="Arial" w:hAnsi="Arial" w:cs="Arial"/>
              <w:color w:val="000000"/>
              <w:spacing w:val="-2"/>
            </w:rPr>
            <w:t xml:space="preserve">танцевального оформления, участие в шоу-программе во время домашних матчей ХК «Авангард» в Ледовом дворце им. </w:t>
          </w:r>
          <w:proofErr w:type="gramStart"/>
          <w:r w:rsidR="00650F2C" w:rsidRPr="001A6F14">
            <w:rPr>
              <w:rFonts w:ascii="Arial" w:hAnsi="Arial" w:cs="Arial"/>
              <w:color w:val="000000"/>
              <w:spacing w:val="-2"/>
            </w:rPr>
            <w:t>Ю.Е.</w:t>
          </w:r>
          <w:proofErr w:type="gramEnd"/>
          <w:r w:rsidR="00650F2C" w:rsidRPr="001A6F14">
            <w:rPr>
              <w:rFonts w:ascii="Arial" w:hAnsi="Arial" w:cs="Arial"/>
              <w:color w:val="000000"/>
              <w:spacing w:val="-2"/>
            </w:rPr>
            <w:t xml:space="preserve"> Ляпкина и танцевально</w:t>
          </w:r>
          <w:r w:rsidR="008158A1" w:rsidRPr="001A6F14">
            <w:rPr>
              <w:rFonts w:ascii="Arial" w:hAnsi="Arial" w:cs="Arial"/>
              <w:color w:val="000000"/>
              <w:spacing w:val="-2"/>
            </w:rPr>
            <w:t>е</w:t>
          </w:r>
          <w:r w:rsidR="00650F2C" w:rsidRPr="001A6F14">
            <w:rPr>
              <w:rFonts w:ascii="Arial" w:hAnsi="Arial" w:cs="Arial"/>
              <w:color w:val="000000"/>
              <w:spacing w:val="-2"/>
            </w:rPr>
            <w:t xml:space="preserve"> оформлени</w:t>
          </w:r>
          <w:r w:rsidR="008158A1" w:rsidRPr="001A6F14">
            <w:rPr>
              <w:rFonts w:ascii="Arial" w:hAnsi="Arial" w:cs="Arial"/>
              <w:color w:val="000000"/>
              <w:spacing w:val="-2"/>
            </w:rPr>
            <w:t>е</w:t>
          </w:r>
          <w:r w:rsidR="00650F2C" w:rsidRPr="001A6F14">
            <w:rPr>
              <w:rFonts w:ascii="Arial" w:hAnsi="Arial" w:cs="Arial"/>
              <w:color w:val="000000"/>
              <w:spacing w:val="-2"/>
            </w:rPr>
            <w:t xml:space="preserve"> специальных мероприятий ХК «Авангард»</w:t>
          </w:r>
          <w:r w:rsidR="00391779" w:rsidRPr="001A6F14">
            <w:rPr>
              <w:rFonts w:ascii="Arial" w:hAnsi="Arial" w:cs="Arial"/>
            </w:rPr>
            <w:t>.</w:t>
          </w:r>
        </w:p>
        <w:p w14:paraId="7A3365B4" w14:textId="0537A6BD" w:rsidR="009C6CF9" w:rsidRPr="00FF4F89" w:rsidRDefault="001A6F14" w:rsidP="008904DF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20D1B60F" w14:textId="77777777" w:rsidR="00FF78F6" w:rsidRPr="00FF4F89" w:rsidRDefault="00FF78F6" w:rsidP="00935F2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>ПРАВА И ОБЯЗАННОСТИ СТОРОН</w:t>
      </w:r>
    </w:p>
    <w:p w14:paraId="2842271B" w14:textId="62939F34" w:rsidR="00FF78F6" w:rsidRPr="00FF4F89" w:rsidRDefault="00935F2C" w:rsidP="00C133D3">
      <w:pPr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2</w:t>
      </w:r>
      <w:r w:rsidR="00FF78F6" w:rsidRPr="00FF4F89">
        <w:rPr>
          <w:rFonts w:ascii="Arial" w:hAnsi="Arial" w:cs="Arial"/>
          <w:bCs/>
          <w:color w:val="000000"/>
          <w:lang w:eastAsia="ru-RU"/>
        </w:rPr>
        <w:t xml:space="preserve">.1. </w:t>
      </w:r>
      <w:r w:rsidR="00FF78F6" w:rsidRPr="00FF4F89">
        <w:rPr>
          <w:rFonts w:ascii="Arial" w:hAnsi="Arial" w:cs="Arial"/>
          <w:b/>
          <w:i/>
          <w:iCs/>
          <w:color w:val="000000"/>
          <w:lang w:eastAsia="ru-RU"/>
        </w:rPr>
        <w:t>Исполнитель</w:t>
      </w:r>
      <w:r w:rsidR="006960D9" w:rsidRPr="00FF4F89">
        <w:rPr>
          <w:rFonts w:ascii="Arial" w:hAnsi="Arial" w:cs="Arial"/>
          <w:b/>
          <w:i/>
          <w:iCs/>
          <w:color w:val="000000"/>
          <w:lang w:eastAsia="ru-RU"/>
        </w:rPr>
        <w:t>:</w:t>
      </w:r>
    </w:p>
    <w:p w14:paraId="0CE2FF7E" w14:textId="05ACFE36" w:rsidR="001C5FA7" w:rsidRPr="00FF4F89" w:rsidRDefault="00935F2C" w:rsidP="00C133D3">
      <w:pPr>
        <w:spacing w:after="0" w:line="240" w:lineRule="auto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2</w:t>
      </w:r>
      <w:r w:rsidR="00FF78F6" w:rsidRPr="00FF4F89">
        <w:rPr>
          <w:rFonts w:ascii="Arial" w:hAnsi="Arial" w:cs="Arial"/>
          <w:bCs/>
          <w:color w:val="000000"/>
          <w:lang w:eastAsia="ru-RU"/>
        </w:rPr>
        <w:t xml:space="preserve">.1.1. Обязуется </w:t>
      </w:r>
      <w:r w:rsidR="006E6848">
        <w:rPr>
          <w:rFonts w:ascii="Arial" w:hAnsi="Arial" w:cs="Arial"/>
          <w:bCs/>
          <w:color w:val="000000"/>
          <w:lang w:eastAsia="ru-RU"/>
        </w:rPr>
        <w:t>оказать</w:t>
      </w:r>
      <w:r w:rsidR="00FF78F6" w:rsidRPr="00E30546">
        <w:rPr>
          <w:rFonts w:ascii="Arial" w:hAnsi="Arial" w:cs="Arial"/>
          <w:bCs/>
          <w:color w:val="000000"/>
          <w:lang w:eastAsia="ru-RU"/>
        </w:rPr>
        <w:t xml:space="preserve"> услуги</w:t>
      </w:r>
      <w:r w:rsidR="00FF78F6" w:rsidRPr="00FF4F89">
        <w:rPr>
          <w:rFonts w:ascii="Arial" w:hAnsi="Arial" w:cs="Arial"/>
          <w:bCs/>
          <w:color w:val="000000"/>
          <w:lang w:eastAsia="ru-RU"/>
        </w:rPr>
        <w:t xml:space="preserve"> в соответствии с требованиями Заказчика и сроками, согласованными Сторонами в соответствующих </w:t>
      </w:r>
      <w:r w:rsidR="00226C77" w:rsidRPr="00FF4F89">
        <w:rPr>
          <w:rFonts w:ascii="Arial" w:hAnsi="Arial" w:cs="Arial"/>
          <w:bCs/>
          <w:color w:val="000000"/>
          <w:lang w:eastAsia="ru-RU"/>
        </w:rPr>
        <w:t>Приложениях</w:t>
      </w:r>
      <w:r w:rsidR="00857D05" w:rsidRPr="00FF4F89">
        <w:rPr>
          <w:rFonts w:ascii="Arial" w:hAnsi="Arial" w:cs="Arial"/>
          <w:bCs/>
          <w:color w:val="000000"/>
          <w:lang w:eastAsia="ru-RU"/>
        </w:rPr>
        <w:t xml:space="preserve"> </w:t>
      </w:r>
      <w:r w:rsidR="00FF78F6" w:rsidRPr="00FF4F89">
        <w:rPr>
          <w:rFonts w:ascii="Arial" w:hAnsi="Arial" w:cs="Arial"/>
          <w:bCs/>
          <w:color w:val="000000"/>
          <w:lang w:eastAsia="ru-RU"/>
        </w:rPr>
        <w:t>к настоящему Договору.</w:t>
      </w:r>
      <w:r w:rsidR="003C71FE" w:rsidRPr="00FF4F89">
        <w:rPr>
          <w:rFonts w:ascii="Arial" w:hAnsi="Arial" w:cs="Arial"/>
          <w:bCs/>
          <w:color w:val="000000"/>
          <w:lang w:eastAsia="ru-RU"/>
        </w:rPr>
        <w:t xml:space="preserve"> Обязуется о</w:t>
      </w:r>
      <w:r w:rsidR="003C71FE" w:rsidRPr="00FF4F89">
        <w:rPr>
          <w:rFonts w:ascii="Arial" w:hAnsi="Arial" w:cs="Arial"/>
        </w:rPr>
        <w:t>беспечить своевременность начала и окончания услуги согласно согласованным сторонами сроками и временем оказания услуг, определённых данным Договором</w:t>
      </w:r>
      <w:r w:rsidR="00D874CE">
        <w:rPr>
          <w:rFonts w:ascii="Arial" w:hAnsi="Arial" w:cs="Arial"/>
        </w:rPr>
        <w:t>.</w:t>
      </w:r>
    </w:p>
    <w:p w14:paraId="7B703F97" w14:textId="38080126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FF78F6" w:rsidRPr="00FF4F89">
        <w:rPr>
          <w:rFonts w:ascii="Arial" w:hAnsi="Arial" w:cs="Arial"/>
          <w:bCs/>
        </w:rPr>
        <w:t>.1.</w:t>
      </w:r>
      <w:r w:rsidR="001C5FA7" w:rsidRPr="00FF4F89">
        <w:rPr>
          <w:rFonts w:ascii="Arial" w:hAnsi="Arial" w:cs="Arial"/>
          <w:bCs/>
        </w:rPr>
        <w:t>2</w:t>
      </w:r>
      <w:r w:rsidR="00FF78F6" w:rsidRPr="00FF4F89">
        <w:rPr>
          <w:rFonts w:ascii="Arial" w:hAnsi="Arial" w:cs="Arial"/>
          <w:bCs/>
        </w:rPr>
        <w:t xml:space="preserve">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обязуется информировать об этом Заказчика. </w:t>
      </w:r>
    </w:p>
    <w:p w14:paraId="1C447440" w14:textId="54BB33F2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2</w:t>
      </w:r>
      <w:r w:rsidR="00FF78F6" w:rsidRPr="00FF4F89">
        <w:rPr>
          <w:rFonts w:ascii="Arial" w:hAnsi="Arial" w:cs="Arial"/>
          <w:bCs/>
          <w:color w:val="000000"/>
          <w:lang w:eastAsia="ru-RU"/>
        </w:rPr>
        <w:t>.1.</w:t>
      </w:r>
      <w:r w:rsidR="001C5FA7" w:rsidRPr="00FF4F89">
        <w:rPr>
          <w:rFonts w:ascii="Arial" w:hAnsi="Arial" w:cs="Arial"/>
          <w:bCs/>
          <w:color w:val="000000"/>
          <w:lang w:eastAsia="ru-RU"/>
        </w:rPr>
        <w:t>3</w:t>
      </w:r>
      <w:r w:rsidR="00FF78F6" w:rsidRPr="00FF4F89">
        <w:rPr>
          <w:rFonts w:ascii="Arial" w:hAnsi="Arial" w:cs="Arial"/>
          <w:bCs/>
          <w:color w:val="000000"/>
          <w:lang w:eastAsia="ru-RU"/>
        </w:rPr>
        <w:t xml:space="preserve">. </w:t>
      </w:r>
      <w:r w:rsidR="008158A1" w:rsidRPr="00FF4F89">
        <w:rPr>
          <w:rFonts w:ascii="Arial" w:hAnsi="Arial" w:cs="Arial"/>
          <w:bCs/>
          <w:color w:val="000000"/>
          <w:lang w:eastAsia="ru-RU"/>
        </w:rPr>
        <w:t xml:space="preserve">Обязуется </w:t>
      </w:r>
      <w:r w:rsidR="008158A1">
        <w:rPr>
          <w:rFonts w:ascii="Arial" w:hAnsi="Arial" w:cs="Arial"/>
          <w:bCs/>
          <w:color w:val="000000"/>
          <w:lang w:eastAsia="ru-RU"/>
        </w:rPr>
        <w:t>с</w:t>
      </w:r>
      <w:r w:rsidR="00FF78F6" w:rsidRPr="00FF4F89">
        <w:rPr>
          <w:rFonts w:ascii="Arial" w:hAnsi="Arial" w:cs="Arial"/>
          <w:bCs/>
          <w:color w:val="000000"/>
          <w:lang w:eastAsia="ru-RU"/>
        </w:rPr>
        <w:t xml:space="preserve">ообщать по требованию Заказчика все сведения о ходе </w:t>
      </w:r>
      <w:r w:rsidR="00F93554">
        <w:rPr>
          <w:rFonts w:ascii="Arial" w:hAnsi="Arial" w:cs="Arial"/>
          <w:bCs/>
          <w:color w:val="000000"/>
          <w:lang w:eastAsia="ru-RU"/>
        </w:rPr>
        <w:t xml:space="preserve">оказания </w:t>
      </w:r>
      <w:r w:rsidR="00FF78F6" w:rsidRPr="00FF4F89">
        <w:rPr>
          <w:rFonts w:ascii="Arial" w:hAnsi="Arial" w:cs="Arial"/>
          <w:bCs/>
          <w:color w:val="000000"/>
          <w:lang w:eastAsia="ru-RU"/>
        </w:rPr>
        <w:t>услуг.</w:t>
      </w:r>
    </w:p>
    <w:p w14:paraId="092C806A" w14:textId="0E0B5C22" w:rsidR="004A7C49" w:rsidRPr="00FF4F89" w:rsidRDefault="00935F2C" w:rsidP="00C133D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  <w:lang w:eastAsia="ru-RU"/>
        </w:rPr>
        <w:t>2</w:t>
      </w:r>
      <w:r w:rsidR="00FF78F6" w:rsidRPr="00FF4F89">
        <w:rPr>
          <w:rFonts w:ascii="Arial" w:hAnsi="Arial" w:cs="Arial"/>
          <w:bCs/>
          <w:color w:val="000000"/>
          <w:lang w:eastAsia="ru-RU"/>
        </w:rPr>
        <w:t>.1.</w:t>
      </w:r>
      <w:r w:rsidR="001C5FA7" w:rsidRPr="00FF4F89">
        <w:rPr>
          <w:rFonts w:ascii="Arial" w:hAnsi="Arial" w:cs="Arial"/>
          <w:bCs/>
          <w:color w:val="000000"/>
          <w:lang w:eastAsia="ru-RU"/>
        </w:rPr>
        <w:t>4</w:t>
      </w:r>
      <w:r w:rsidR="00FF78F6" w:rsidRPr="00FF4F89">
        <w:rPr>
          <w:rFonts w:ascii="Arial" w:hAnsi="Arial" w:cs="Arial"/>
          <w:bCs/>
          <w:color w:val="000000"/>
          <w:lang w:eastAsia="ru-RU"/>
        </w:rPr>
        <w:t xml:space="preserve">. </w:t>
      </w:r>
      <w:r w:rsidR="008158A1" w:rsidRPr="00FF4F89">
        <w:rPr>
          <w:rFonts w:ascii="Arial" w:hAnsi="Arial" w:cs="Arial"/>
          <w:bCs/>
          <w:color w:val="000000"/>
          <w:lang w:eastAsia="ru-RU"/>
        </w:rPr>
        <w:t xml:space="preserve">Обязуется </w:t>
      </w:r>
      <w:r w:rsidR="008158A1">
        <w:rPr>
          <w:rFonts w:ascii="Arial" w:hAnsi="Arial" w:cs="Arial"/>
          <w:bCs/>
          <w:color w:val="000000"/>
          <w:lang w:eastAsia="ru-RU"/>
        </w:rPr>
        <w:t>о</w:t>
      </w:r>
      <w:r w:rsidR="004A7C49" w:rsidRPr="00FF4F89">
        <w:rPr>
          <w:rFonts w:ascii="Arial" w:hAnsi="Arial" w:cs="Arial"/>
        </w:rPr>
        <w:t>казывать услуги с привлечением квалифицированного персонала, имеющего соответствующие договоры с Исполнителем, а также разрешения/допуски для оказания услуг, являющихся предметом настоящего договора.</w:t>
      </w:r>
      <w:r w:rsidR="004A7C49" w:rsidRPr="00FF4F89">
        <w:rPr>
          <w:rFonts w:ascii="Arial" w:hAnsi="Arial" w:cs="Arial"/>
          <w:bCs/>
        </w:rPr>
        <w:t xml:space="preserve"> Ответственность за все действия персонала перед Заказчиком несет Исполнитель.</w:t>
      </w:r>
    </w:p>
    <w:p w14:paraId="0B4708BA" w14:textId="25F52B26" w:rsidR="00846ED7" w:rsidRPr="00FF4F89" w:rsidRDefault="00935F2C" w:rsidP="00C133D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1C5FA7" w:rsidRPr="00FF4F89">
        <w:rPr>
          <w:rFonts w:ascii="Arial" w:hAnsi="Arial" w:cs="Arial"/>
          <w:bCs/>
        </w:rPr>
        <w:t>.1.</w:t>
      </w:r>
      <w:r w:rsidR="00C63041" w:rsidRPr="00FF4F89">
        <w:rPr>
          <w:rFonts w:ascii="Arial" w:hAnsi="Arial" w:cs="Arial"/>
          <w:bCs/>
        </w:rPr>
        <w:t>5</w:t>
      </w:r>
      <w:r w:rsidR="007221F1" w:rsidRPr="00FF4F89">
        <w:rPr>
          <w:rFonts w:ascii="Arial" w:hAnsi="Arial" w:cs="Arial"/>
          <w:bCs/>
        </w:rPr>
        <w:t>.</w:t>
      </w:r>
      <w:r w:rsidR="006960D9" w:rsidRPr="00FF4F89">
        <w:rPr>
          <w:rFonts w:ascii="Arial" w:hAnsi="Arial" w:cs="Arial"/>
          <w:bCs/>
        </w:rPr>
        <w:t xml:space="preserve"> </w:t>
      </w:r>
      <w:r w:rsidR="00846ED7" w:rsidRPr="00FF4F89">
        <w:rPr>
          <w:rFonts w:ascii="Arial" w:hAnsi="Arial" w:cs="Arial"/>
          <w:bCs/>
        </w:rPr>
        <w:t>Вправе получать от Заказчика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</w:t>
      </w:r>
      <w:r w:rsidR="00D75852" w:rsidRPr="00FF4F89">
        <w:rPr>
          <w:rFonts w:ascii="Arial" w:hAnsi="Arial" w:cs="Arial"/>
          <w:bCs/>
        </w:rPr>
        <w:t>, предварительно уведомив Заказчика в письменном виде,</w:t>
      </w:r>
      <w:r w:rsidR="00846ED7" w:rsidRPr="00FF4F89">
        <w:rPr>
          <w:rFonts w:ascii="Arial" w:hAnsi="Arial" w:cs="Arial"/>
          <w:bCs/>
        </w:rPr>
        <w:t xml:space="preserve"> имеет право приостановить исполнение своих обязательств по соответствующему </w:t>
      </w:r>
      <w:r w:rsidR="00226C77" w:rsidRPr="00FF4F89">
        <w:rPr>
          <w:rFonts w:ascii="Arial" w:hAnsi="Arial" w:cs="Arial"/>
          <w:bCs/>
        </w:rPr>
        <w:t>Приложению</w:t>
      </w:r>
      <w:r w:rsidR="00846ED7" w:rsidRPr="00FF4F89">
        <w:rPr>
          <w:rFonts w:ascii="Arial" w:hAnsi="Arial" w:cs="Arial"/>
          <w:bCs/>
        </w:rPr>
        <w:t xml:space="preserve"> до предоставления Заказчиком необходимой информации.</w:t>
      </w:r>
    </w:p>
    <w:p w14:paraId="3F266D1C" w14:textId="149F4F2B" w:rsidR="00846ED7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7221F1" w:rsidRPr="00FF4F89">
        <w:rPr>
          <w:rFonts w:ascii="Arial" w:hAnsi="Arial" w:cs="Arial"/>
          <w:bCs/>
          <w:sz w:val="22"/>
          <w:szCs w:val="22"/>
        </w:rPr>
        <w:t>.1.</w:t>
      </w:r>
      <w:r w:rsidR="00C63041" w:rsidRPr="00FF4F89">
        <w:rPr>
          <w:rFonts w:ascii="Arial" w:hAnsi="Arial" w:cs="Arial"/>
          <w:bCs/>
          <w:sz w:val="22"/>
          <w:szCs w:val="22"/>
        </w:rPr>
        <w:t>6</w:t>
      </w:r>
      <w:r w:rsidR="007221F1" w:rsidRPr="00FF4F89">
        <w:rPr>
          <w:rFonts w:ascii="Arial" w:hAnsi="Arial" w:cs="Arial"/>
          <w:bCs/>
          <w:sz w:val="22"/>
          <w:szCs w:val="22"/>
        </w:rPr>
        <w:t xml:space="preserve">. </w:t>
      </w:r>
      <w:r w:rsidR="00FF78F6" w:rsidRPr="00FF4F89">
        <w:rPr>
          <w:rFonts w:ascii="Arial" w:hAnsi="Arial" w:cs="Arial"/>
          <w:bCs/>
          <w:sz w:val="22"/>
          <w:szCs w:val="22"/>
        </w:rPr>
        <w:t xml:space="preserve">По </w:t>
      </w:r>
      <w:r w:rsidR="00FF78F6" w:rsidRPr="00E30546">
        <w:rPr>
          <w:rFonts w:ascii="Arial" w:hAnsi="Arial" w:cs="Arial"/>
          <w:bCs/>
          <w:sz w:val="22"/>
          <w:szCs w:val="22"/>
        </w:rPr>
        <w:t>окончании выполнения услуг Исполнитель обязуется предоставить Заказчику акт о</w:t>
      </w:r>
      <w:r w:rsidR="00391779" w:rsidRPr="00E30546">
        <w:rPr>
          <w:rFonts w:ascii="Arial" w:hAnsi="Arial" w:cs="Arial"/>
          <w:bCs/>
          <w:sz w:val="22"/>
          <w:szCs w:val="22"/>
        </w:rPr>
        <w:t xml:space="preserve">б </w:t>
      </w:r>
      <w:r w:rsidR="00FF78F6" w:rsidRPr="00E30546">
        <w:rPr>
          <w:rFonts w:ascii="Arial" w:hAnsi="Arial" w:cs="Arial"/>
          <w:bCs/>
          <w:sz w:val="22"/>
          <w:szCs w:val="22"/>
        </w:rPr>
        <w:t>оказанных услугах и выставить</w:t>
      </w:r>
      <w:r w:rsidR="00FF78F6" w:rsidRPr="00FF4F89">
        <w:rPr>
          <w:rFonts w:ascii="Arial" w:hAnsi="Arial" w:cs="Arial"/>
          <w:bCs/>
          <w:sz w:val="22"/>
          <w:szCs w:val="22"/>
        </w:rPr>
        <w:t xml:space="preserve"> Заказчику счет, счет-фактуру</w:t>
      </w:r>
      <w:r w:rsidR="008776E5" w:rsidRPr="00FF4F89">
        <w:rPr>
          <w:rFonts w:ascii="Arial" w:hAnsi="Arial" w:cs="Arial"/>
          <w:bCs/>
          <w:sz w:val="22"/>
          <w:szCs w:val="22"/>
        </w:rPr>
        <w:t>.</w:t>
      </w:r>
    </w:p>
    <w:p w14:paraId="4034A516" w14:textId="09833665" w:rsidR="00203839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7221F1" w:rsidRPr="00FF4F89">
        <w:rPr>
          <w:rFonts w:ascii="Arial" w:hAnsi="Arial" w:cs="Arial"/>
          <w:bCs/>
          <w:sz w:val="22"/>
          <w:szCs w:val="22"/>
        </w:rPr>
        <w:t>.1.</w:t>
      </w:r>
      <w:r w:rsidR="00C63041" w:rsidRPr="00FF4F89">
        <w:rPr>
          <w:rFonts w:ascii="Arial" w:hAnsi="Arial" w:cs="Arial"/>
          <w:bCs/>
          <w:sz w:val="22"/>
          <w:szCs w:val="22"/>
        </w:rPr>
        <w:t>7</w:t>
      </w:r>
      <w:r w:rsidR="007221F1" w:rsidRPr="00FF4F89">
        <w:rPr>
          <w:rFonts w:ascii="Arial" w:hAnsi="Arial" w:cs="Arial"/>
          <w:bCs/>
          <w:sz w:val="22"/>
          <w:szCs w:val="22"/>
        </w:rPr>
        <w:t>.</w:t>
      </w:r>
      <w:r w:rsidR="00203839" w:rsidRPr="00FF4F89">
        <w:rPr>
          <w:rFonts w:ascii="Arial" w:hAnsi="Arial" w:cs="Arial"/>
          <w:bCs/>
          <w:sz w:val="22"/>
          <w:szCs w:val="22"/>
        </w:rPr>
        <w:t xml:space="preserve"> </w:t>
      </w:r>
      <w:r w:rsidR="00E37D49" w:rsidRPr="00FF4F89">
        <w:rPr>
          <w:rFonts w:ascii="Arial" w:hAnsi="Arial" w:cs="Arial"/>
          <w:bCs/>
          <w:sz w:val="22"/>
          <w:szCs w:val="22"/>
        </w:rPr>
        <w:t xml:space="preserve">Вносит </w:t>
      </w:r>
      <w:r w:rsidR="00203839" w:rsidRPr="00FF4F89">
        <w:rPr>
          <w:rFonts w:ascii="Arial" w:hAnsi="Arial" w:cs="Arial"/>
          <w:bCs/>
          <w:sz w:val="22"/>
          <w:szCs w:val="22"/>
        </w:rPr>
        <w:t xml:space="preserve">в результаты </w:t>
      </w:r>
      <w:r w:rsidR="00391779" w:rsidRPr="00FF4F89">
        <w:rPr>
          <w:rFonts w:ascii="Arial" w:hAnsi="Arial" w:cs="Arial"/>
          <w:bCs/>
          <w:sz w:val="22"/>
          <w:szCs w:val="22"/>
        </w:rPr>
        <w:t>работ</w:t>
      </w:r>
      <w:r w:rsidR="00E30546">
        <w:rPr>
          <w:rFonts w:ascii="Arial" w:hAnsi="Arial" w:cs="Arial"/>
          <w:bCs/>
          <w:sz w:val="22"/>
          <w:szCs w:val="22"/>
        </w:rPr>
        <w:t>,</w:t>
      </w:r>
      <w:r w:rsidR="00203839" w:rsidRPr="00FF4F89">
        <w:rPr>
          <w:rFonts w:ascii="Arial" w:hAnsi="Arial" w:cs="Arial"/>
          <w:bCs/>
          <w:sz w:val="22"/>
          <w:szCs w:val="22"/>
        </w:rPr>
        <w:t xml:space="preserve"> требуемые Заказчиком</w:t>
      </w:r>
      <w:r w:rsidR="00E30546">
        <w:rPr>
          <w:rFonts w:ascii="Arial" w:hAnsi="Arial" w:cs="Arial"/>
          <w:bCs/>
          <w:sz w:val="22"/>
          <w:szCs w:val="22"/>
        </w:rPr>
        <w:t>,</w:t>
      </w:r>
      <w:r w:rsidR="00203839" w:rsidRPr="00FF4F89">
        <w:rPr>
          <w:rFonts w:ascii="Arial" w:hAnsi="Arial" w:cs="Arial"/>
          <w:bCs/>
          <w:sz w:val="22"/>
          <w:szCs w:val="22"/>
        </w:rPr>
        <w:t xml:space="preserve"> исправления/изменения, при условии, что необходимость внесения таких исправлений/изменений </w:t>
      </w:r>
      <w:r w:rsidR="006960D9" w:rsidRPr="00FF4F89">
        <w:rPr>
          <w:rFonts w:ascii="Arial" w:hAnsi="Arial" w:cs="Arial"/>
          <w:bCs/>
          <w:sz w:val="22"/>
          <w:szCs w:val="22"/>
        </w:rPr>
        <w:t>вызвана отступлением</w:t>
      </w:r>
      <w:r w:rsidR="00203839" w:rsidRPr="00FF4F89">
        <w:rPr>
          <w:rFonts w:ascii="Arial" w:hAnsi="Arial" w:cs="Arial"/>
          <w:bCs/>
          <w:sz w:val="22"/>
          <w:szCs w:val="22"/>
        </w:rPr>
        <w:t xml:space="preserve"> Исполнителя от предоставленных Заказчиком технических и информационных параметров/требований и/или предварительно утвержденных Заказчиком промежуточных результатов работ.</w:t>
      </w:r>
    </w:p>
    <w:p w14:paraId="3EAE15A2" w14:textId="77777777" w:rsidR="00846ED7" w:rsidRPr="00FF4F89" w:rsidRDefault="00203839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F4F89">
        <w:rPr>
          <w:rFonts w:ascii="Arial" w:hAnsi="Arial" w:cs="Arial"/>
          <w:bCs/>
          <w:sz w:val="22"/>
          <w:szCs w:val="22"/>
        </w:rPr>
        <w:t xml:space="preserve">В случае если Заказчик меняет ранее предоставленные технические параметры и/или предварительно утвержденные промежуточные результаты работ, что приводит к дополнительным расходам Исполнителя, то соответствующие изменения и дополнения вносятся Исполнителем в результаты работ только за дополнительную плату и в </w:t>
      </w:r>
      <w:r w:rsidRPr="00FF4F89">
        <w:rPr>
          <w:rFonts w:ascii="Arial" w:hAnsi="Arial" w:cs="Arial"/>
          <w:bCs/>
          <w:sz w:val="22"/>
          <w:szCs w:val="22"/>
        </w:rPr>
        <w:lastRenderedPageBreak/>
        <w:t>согласованные сроки, при условии подписания Сторонами соответствующего Дополнительного соглашения к Договору.</w:t>
      </w:r>
    </w:p>
    <w:p w14:paraId="3780BD1F" w14:textId="355078E2" w:rsidR="00846ED7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>2</w:t>
      </w:r>
      <w:r w:rsidR="007221F1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.1.</w:t>
      </w:r>
      <w:r w:rsidR="00C63041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8.</w:t>
      </w:r>
      <w:r w:rsidR="001C5FA7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</w:t>
      </w:r>
      <w:r w:rsidR="008158A1" w:rsidRPr="008158A1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Обязуется </w:t>
      </w:r>
      <w:r w:rsidR="008158A1">
        <w:rPr>
          <w:rFonts w:ascii="Arial" w:hAnsi="Arial" w:cs="Arial"/>
          <w:bCs/>
          <w:color w:val="000000"/>
          <w:lang w:eastAsia="ru-RU"/>
        </w:rPr>
        <w:t>о</w:t>
      </w:r>
      <w:r w:rsidR="00FF78F6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беспечить ввоз, вывоз, монтаж и демонтаж оборудования,</w:t>
      </w:r>
      <w:r w:rsidR="00D75852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материалов, инструментов,</w:t>
      </w:r>
      <w:r w:rsidR="00FF78F6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используем</w:t>
      </w:r>
      <w:r w:rsidR="00D75852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ых</w:t>
      </w:r>
      <w:r w:rsidR="00FF78F6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Исполнителем</w:t>
      </w:r>
      <w:r w:rsidR="00F93554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</w:t>
      </w:r>
      <w:r w:rsidR="00FF78F6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необходим</w:t>
      </w:r>
      <w:r w:rsidR="008158A1">
        <w:rPr>
          <w:rFonts w:ascii="Arial" w:hAnsi="Arial" w:cs="Arial"/>
          <w:bCs/>
          <w:color w:val="000000"/>
          <w:sz w:val="22"/>
          <w:szCs w:val="22"/>
          <w:lang w:eastAsia="ru-RU"/>
        </w:rPr>
        <w:t>ых</w:t>
      </w:r>
      <w:r w:rsidR="00FF78F6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для </w:t>
      </w:r>
      <w:r w:rsidR="00D75852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оказания услуг по настоящему Договору</w:t>
      </w:r>
      <w:r w:rsidR="00FF78F6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.</w:t>
      </w:r>
    </w:p>
    <w:p w14:paraId="60E41CDC" w14:textId="34C97CDD" w:rsidR="00E37D49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>2</w:t>
      </w:r>
      <w:r w:rsidR="00E37D49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.1.</w:t>
      </w:r>
      <w:r w:rsidR="00C85145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>9</w:t>
      </w:r>
      <w:r w:rsidR="00E37D49" w:rsidRPr="00FF4F89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</w:t>
      </w:r>
      <w:r w:rsidR="008158A1" w:rsidRPr="008158A1"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Обязуется </w:t>
      </w:r>
      <w:r w:rsidR="008158A1">
        <w:rPr>
          <w:rFonts w:ascii="Arial" w:hAnsi="Arial" w:cs="Arial"/>
          <w:bCs/>
          <w:sz w:val="22"/>
          <w:szCs w:val="22"/>
        </w:rPr>
        <w:t>к</w:t>
      </w:r>
      <w:r w:rsidR="00E37D49" w:rsidRPr="00FF4F89">
        <w:rPr>
          <w:rFonts w:ascii="Arial" w:hAnsi="Arial" w:cs="Arial"/>
          <w:bCs/>
          <w:sz w:val="22"/>
          <w:szCs w:val="22"/>
        </w:rPr>
        <w:t>онтролировать соблюдение персоналом Исполнителя, привлеченным для оказания услуг по настоящему договору, правил поведения и режима работы Объекта, норм и требований по охране труда,</w:t>
      </w:r>
      <w:r w:rsidR="00D75852" w:rsidRPr="00FF4F89">
        <w:rPr>
          <w:rFonts w:ascii="Arial" w:hAnsi="Arial" w:cs="Arial"/>
          <w:bCs/>
          <w:sz w:val="22"/>
          <w:szCs w:val="22"/>
        </w:rPr>
        <w:t xml:space="preserve"> санитарно-эпидемиологических требований,</w:t>
      </w:r>
      <w:r w:rsidR="00E37D49" w:rsidRPr="00FF4F89">
        <w:rPr>
          <w:rFonts w:ascii="Arial" w:hAnsi="Arial" w:cs="Arial"/>
          <w:bCs/>
          <w:sz w:val="22"/>
          <w:szCs w:val="22"/>
        </w:rPr>
        <w:t xml:space="preserve"> выполнение требований пожарной безопасности, электробезопасности, требований миграционного законодательства при оказании услуг по настоящему Договору.</w:t>
      </w:r>
    </w:p>
    <w:p w14:paraId="2A341285" w14:textId="04FF898B" w:rsidR="009912CD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9912CD" w:rsidRPr="00FF4F89">
        <w:rPr>
          <w:rFonts w:ascii="Arial" w:hAnsi="Arial" w:cs="Arial"/>
          <w:bCs/>
          <w:sz w:val="22"/>
          <w:szCs w:val="22"/>
        </w:rPr>
        <w:t>.1.1</w:t>
      </w:r>
      <w:r w:rsidR="00C85145" w:rsidRPr="00FF4F89">
        <w:rPr>
          <w:rFonts w:ascii="Arial" w:hAnsi="Arial" w:cs="Arial"/>
          <w:bCs/>
          <w:sz w:val="22"/>
          <w:szCs w:val="22"/>
        </w:rPr>
        <w:t>0</w:t>
      </w:r>
      <w:r w:rsidR="009912CD" w:rsidRPr="00FF4F89">
        <w:rPr>
          <w:rFonts w:ascii="Arial" w:hAnsi="Arial" w:cs="Arial"/>
          <w:bCs/>
          <w:sz w:val="22"/>
          <w:szCs w:val="22"/>
        </w:rPr>
        <w:t>. Несет риск случайной гибели или случайного повреждения материалов и оборудования и другого имущества</w:t>
      </w:r>
      <w:r w:rsidR="00E62896" w:rsidRPr="00FF4F89">
        <w:rPr>
          <w:rFonts w:ascii="Arial" w:hAnsi="Arial" w:cs="Arial"/>
          <w:bCs/>
          <w:sz w:val="22"/>
          <w:szCs w:val="22"/>
        </w:rPr>
        <w:t xml:space="preserve"> </w:t>
      </w:r>
      <w:r w:rsidR="009912CD" w:rsidRPr="00FF4F89">
        <w:rPr>
          <w:rFonts w:ascii="Arial" w:hAnsi="Arial" w:cs="Arial"/>
          <w:bCs/>
          <w:sz w:val="22"/>
          <w:szCs w:val="22"/>
        </w:rPr>
        <w:t>Заказчик</w:t>
      </w:r>
      <w:r w:rsidR="00E62896" w:rsidRPr="00FF4F89">
        <w:rPr>
          <w:rFonts w:ascii="Arial" w:hAnsi="Arial" w:cs="Arial"/>
          <w:bCs/>
          <w:sz w:val="22"/>
          <w:szCs w:val="22"/>
        </w:rPr>
        <w:t>а</w:t>
      </w:r>
      <w:r w:rsidR="009912CD" w:rsidRPr="00FF4F89">
        <w:rPr>
          <w:rFonts w:ascii="Arial" w:hAnsi="Arial" w:cs="Arial"/>
          <w:bCs/>
          <w:sz w:val="22"/>
          <w:szCs w:val="22"/>
        </w:rPr>
        <w:t>, а также риск случайной гибели или случайного повреждения результата выполненн</w:t>
      </w:r>
      <w:r w:rsidR="00E62896" w:rsidRPr="00FF4F89">
        <w:rPr>
          <w:rFonts w:ascii="Arial" w:hAnsi="Arial" w:cs="Arial"/>
          <w:bCs/>
          <w:sz w:val="22"/>
          <w:szCs w:val="22"/>
        </w:rPr>
        <w:t>ых</w:t>
      </w:r>
      <w:r w:rsidR="009912CD" w:rsidRPr="00FF4F89">
        <w:rPr>
          <w:rFonts w:ascii="Arial" w:hAnsi="Arial" w:cs="Arial"/>
          <w:bCs/>
          <w:sz w:val="22"/>
          <w:szCs w:val="22"/>
        </w:rPr>
        <w:t xml:space="preserve"> работ до </w:t>
      </w:r>
      <w:r w:rsidR="00E62896" w:rsidRPr="00FF4F89">
        <w:rPr>
          <w:rFonts w:ascii="Arial" w:hAnsi="Arial" w:cs="Arial"/>
          <w:bCs/>
          <w:sz w:val="22"/>
          <w:szCs w:val="22"/>
        </w:rPr>
        <w:t>их</w:t>
      </w:r>
      <w:r w:rsidR="009912CD" w:rsidRPr="00FF4F89">
        <w:rPr>
          <w:rFonts w:ascii="Arial" w:hAnsi="Arial" w:cs="Arial"/>
          <w:bCs/>
          <w:sz w:val="22"/>
          <w:szCs w:val="22"/>
        </w:rPr>
        <w:t xml:space="preserve"> приемки Заказчиком.</w:t>
      </w:r>
    </w:p>
    <w:p w14:paraId="2AB72FB1" w14:textId="39911C64" w:rsidR="00E62896" w:rsidRPr="00FF4F89" w:rsidRDefault="00935F2C" w:rsidP="00C133D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E62896" w:rsidRPr="00FF4F89">
        <w:rPr>
          <w:rFonts w:ascii="Arial" w:hAnsi="Arial" w:cs="Arial"/>
          <w:bCs/>
        </w:rPr>
        <w:t>.1.1</w:t>
      </w:r>
      <w:r w:rsidR="00C85145" w:rsidRPr="00FF4F89">
        <w:rPr>
          <w:rFonts w:ascii="Arial" w:hAnsi="Arial" w:cs="Arial"/>
          <w:bCs/>
        </w:rPr>
        <w:t>1</w:t>
      </w:r>
      <w:r w:rsidR="00E62896" w:rsidRPr="00FF4F89">
        <w:rPr>
          <w:rFonts w:ascii="Arial" w:hAnsi="Arial" w:cs="Arial"/>
          <w:bCs/>
        </w:rPr>
        <w:t>. Обязуется соблюдать режим, установленный в месте выполнения работ/оказания услуг</w:t>
      </w:r>
      <w:r w:rsidR="00C63041" w:rsidRPr="00FF4F89">
        <w:rPr>
          <w:rFonts w:ascii="Arial" w:hAnsi="Arial" w:cs="Arial"/>
          <w:bCs/>
        </w:rPr>
        <w:t>.</w:t>
      </w:r>
    </w:p>
    <w:p w14:paraId="50AD55B1" w14:textId="4F46F504" w:rsidR="006960D9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6960D9" w:rsidRPr="00FF4F89">
        <w:rPr>
          <w:rFonts w:ascii="Arial" w:hAnsi="Arial" w:cs="Arial"/>
          <w:bCs/>
          <w:sz w:val="22"/>
          <w:szCs w:val="22"/>
        </w:rPr>
        <w:t>.1.1</w:t>
      </w:r>
      <w:r w:rsidR="00C85145" w:rsidRPr="00FF4F89">
        <w:rPr>
          <w:rFonts w:ascii="Arial" w:hAnsi="Arial" w:cs="Arial"/>
          <w:bCs/>
          <w:sz w:val="22"/>
          <w:szCs w:val="22"/>
        </w:rPr>
        <w:t>2</w:t>
      </w:r>
      <w:r w:rsidR="006960D9" w:rsidRPr="00FF4F89">
        <w:rPr>
          <w:rFonts w:ascii="Arial" w:hAnsi="Arial" w:cs="Arial"/>
          <w:bCs/>
          <w:sz w:val="22"/>
          <w:szCs w:val="22"/>
        </w:rPr>
        <w:t>.</w:t>
      </w:r>
      <w:r w:rsidR="00F80F6F" w:rsidRPr="00FF4F89">
        <w:rPr>
          <w:rFonts w:ascii="Arial" w:hAnsi="Arial" w:cs="Arial"/>
          <w:bCs/>
          <w:sz w:val="22"/>
          <w:szCs w:val="22"/>
        </w:rPr>
        <w:t>   </w:t>
      </w:r>
      <w:r w:rsidR="006960D9" w:rsidRPr="00FF4F89">
        <w:rPr>
          <w:rFonts w:ascii="Arial" w:hAnsi="Arial" w:cs="Arial"/>
          <w:bCs/>
          <w:sz w:val="22"/>
          <w:szCs w:val="22"/>
        </w:rPr>
        <w:t>При выявлении/обнаружении Заказчиком недостатков выполненных работ/оказанных услуг</w:t>
      </w:r>
      <w:r w:rsidR="009912CD" w:rsidRPr="00FF4F89">
        <w:rPr>
          <w:rFonts w:ascii="Arial" w:hAnsi="Arial" w:cs="Arial"/>
          <w:bCs/>
          <w:sz w:val="22"/>
          <w:szCs w:val="22"/>
        </w:rPr>
        <w:t xml:space="preserve"> обязан</w:t>
      </w:r>
      <w:r w:rsidR="006960D9" w:rsidRPr="00FF4F89">
        <w:rPr>
          <w:rFonts w:ascii="Arial" w:hAnsi="Arial" w:cs="Arial"/>
          <w:bCs/>
          <w:sz w:val="22"/>
          <w:szCs w:val="22"/>
        </w:rPr>
        <w:t xml:space="preserve"> за своей счет незамедлительно осуществить их устранение.</w:t>
      </w:r>
    </w:p>
    <w:p w14:paraId="24BD5094" w14:textId="5B4AEB6A" w:rsidR="00F80F6F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F80F6F" w:rsidRPr="00FF4F89">
        <w:rPr>
          <w:rFonts w:ascii="Arial" w:hAnsi="Arial" w:cs="Arial"/>
          <w:bCs/>
          <w:sz w:val="22"/>
          <w:szCs w:val="22"/>
        </w:rPr>
        <w:t>.1.1</w:t>
      </w:r>
      <w:r w:rsidR="00C85145" w:rsidRPr="00FF4F89">
        <w:rPr>
          <w:rFonts w:ascii="Arial" w:hAnsi="Arial" w:cs="Arial"/>
          <w:bCs/>
          <w:sz w:val="22"/>
          <w:szCs w:val="22"/>
        </w:rPr>
        <w:t>3</w:t>
      </w:r>
      <w:r w:rsidR="00F80F6F" w:rsidRPr="00FF4F89">
        <w:rPr>
          <w:rFonts w:ascii="Arial" w:hAnsi="Arial" w:cs="Arial"/>
          <w:bCs/>
          <w:sz w:val="22"/>
          <w:szCs w:val="22"/>
        </w:rPr>
        <w:t xml:space="preserve">. </w:t>
      </w:r>
      <w:r w:rsidR="009912CD" w:rsidRPr="00FF4F89">
        <w:rPr>
          <w:rFonts w:ascii="Arial" w:hAnsi="Arial" w:cs="Arial"/>
          <w:bCs/>
          <w:sz w:val="22"/>
          <w:szCs w:val="22"/>
        </w:rPr>
        <w:t>Обязуется н</w:t>
      </w:r>
      <w:r w:rsidR="00F80F6F" w:rsidRPr="00FF4F89">
        <w:rPr>
          <w:rFonts w:ascii="Arial" w:hAnsi="Arial" w:cs="Arial"/>
          <w:bCs/>
          <w:sz w:val="22"/>
          <w:szCs w:val="22"/>
        </w:rPr>
        <w:t>ести ответственность перед Заказчиком за невыполнение либо несвоевременное выполнение работ/оказание услуг, в том числе за их качество.</w:t>
      </w:r>
    </w:p>
    <w:p w14:paraId="0DC8F91D" w14:textId="0F1F44D4" w:rsidR="00F80F6F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F80F6F" w:rsidRPr="00FF4F89">
        <w:rPr>
          <w:rFonts w:ascii="Arial" w:hAnsi="Arial" w:cs="Arial"/>
          <w:bCs/>
          <w:sz w:val="22"/>
          <w:szCs w:val="22"/>
        </w:rPr>
        <w:t>.1.1</w:t>
      </w:r>
      <w:r w:rsidR="00C85145" w:rsidRPr="00FF4F89">
        <w:rPr>
          <w:rFonts w:ascii="Arial" w:hAnsi="Arial" w:cs="Arial"/>
          <w:bCs/>
          <w:sz w:val="22"/>
          <w:szCs w:val="22"/>
        </w:rPr>
        <w:t>4</w:t>
      </w:r>
      <w:r w:rsidR="00F80F6F" w:rsidRPr="00FF4F89">
        <w:rPr>
          <w:rFonts w:ascii="Arial" w:hAnsi="Arial" w:cs="Arial"/>
          <w:bCs/>
          <w:sz w:val="22"/>
          <w:szCs w:val="22"/>
        </w:rPr>
        <w:t xml:space="preserve">. В случае возникновения обстоятельств, замедляющих ход </w:t>
      </w:r>
      <w:r w:rsidR="009912CD" w:rsidRPr="00FF4F89">
        <w:rPr>
          <w:rFonts w:ascii="Arial" w:hAnsi="Arial" w:cs="Arial"/>
          <w:bCs/>
          <w:sz w:val="22"/>
          <w:szCs w:val="22"/>
        </w:rPr>
        <w:t>оказания услуг</w:t>
      </w:r>
      <w:r w:rsidR="00F80F6F" w:rsidRPr="00FF4F89">
        <w:rPr>
          <w:rFonts w:ascii="Arial" w:hAnsi="Arial" w:cs="Arial"/>
          <w:bCs/>
          <w:sz w:val="22"/>
          <w:szCs w:val="22"/>
        </w:rPr>
        <w:t xml:space="preserve"> или делающих дальнейшее </w:t>
      </w:r>
      <w:r w:rsidR="009912CD" w:rsidRPr="00FF4F89">
        <w:rPr>
          <w:rFonts w:ascii="Arial" w:hAnsi="Arial" w:cs="Arial"/>
          <w:bCs/>
          <w:sz w:val="22"/>
          <w:szCs w:val="22"/>
        </w:rPr>
        <w:t xml:space="preserve">их </w:t>
      </w:r>
      <w:r w:rsidR="00F80F6F" w:rsidRPr="00FF4F89">
        <w:rPr>
          <w:rFonts w:ascii="Arial" w:hAnsi="Arial" w:cs="Arial"/>
          <w:bCs/>
          <w:sz w:val="22"/>
          <w:szCs w:val="22"/>
        </w:rPr>
        <w:t xml:space="preserve">продолжение невозможным, обязан немедленно, - в срок не позднее </w:t>
      </w:r>
      <w:r w:rsidR="008158A1">
        <w:rPr>
          <w:rFonts w:ascii="Arial" w:hAnsi="Arial" w:cs="Arial"/>
          <w:bCs/>
          <w:sz w:val="22"/>
          <w:szCs w:val="22"/>
        </w:rPr>
        <w:t>1 (</w:t>
      </w:r>
      <w:r w:rsidR="00F80F6F" w:rsidRPr="00FF4F89">
        <w:rPr>
          <w:rFonts w:ascii="Arial" w:hAnsi="Arial" w:cs="Arial"/>
          <w:bCs/>
          <w:sz w:val="22"/>
          <w:szCs w:val="22"/>
        </w:rPr>
        <w:t>одного</w:t>
      </w:r>
      <w:r w:rsidR="008158A1">
        <w:rPr>
          <w:rFonts w:ascii="Arial" w:hAnsi="Arial" w:cs="Arial"/>
          <w:bCs/>
          <w:sz w:val="22"/>
          <w:szCs w:val="22"/>
        </w:rPr>
        <w:t>)</w:t>
      </w:r>
      <w:r w:rsidR="00F80F6F" w:rsidRPr="00FF4F89">
        <w:rPr>
          <w:rFonts w:ascii="Arial" w:hAnsi="Arial" w:cs="Arial"/>
          <w:bCs/>
          <w:sz w:val="22"/>
          <w:szCs w:val="22"/>
        </w:rPr>
        <w:t xml:space="preserve"> рабочего дня с момента, когда он узнал об этом, - в письменной форме поставить в известность Заказчика.</w:t>
      </w:r>
    </w:p>
    <w:p w14:paraId="72097B9D" w14:textId="469DDB03" w:rsidR="00F80F6F" w:rsidRPr="00FF4F89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F80F6F" w:rsidRPr="00FF4F89">
        <w:rPr>
          <w:rFonts w:ascii="Arial" w:hAnsi="Arial" w:cs="Arial"/>
          <w:bCs/>
          <w:sz w:val="22"/>
          <w:szCs w:val="22"/>
        </w:rPr>
        <w:t>.1.1</w:t>
      </w:r>
      <w:r w:rsidR="00C85145" w:rsidRPr="00FF4F89">
        <w:rPr>
          <w:rFonts w:ascii="Arial" w:hAnsi="Arial" w:cs="Arial"/>
          <w:bCs/>
          <w:sz w:val="22"/>
          <w:szCs w:val="22"/>
        </w:rPr>
        <w:t>5</w:t>
      </w:r>
      <w:r w:rsidR="00F80F6F" w:rsidRPr="00FF4F89">
        <w:rPr>
          <w:rFonts w:ascii="Arial" w:hAnsi="Arial" w:cs="Arial"/>
          <w:bCs/>
          <w:sz w:val="22"/>
          <w:szCs w:val="22"/>
        </w:rPr>
        <w:t xml:space="preserve">. </w:t>
      </w:r>
      <w:r w:rsidR="00C63041" w:rsidRPr="00FF4F89">
        <w:rPr>
          <w:rFonts w:ascii="Arial" w:hAnsi="Arial" w:cs="Arial"/>
          <w:bCs/>
          <w:sz w:val="22"/>
          <w:szCs w:val="22"/>
        </w:rPr>
        <w:t>Обязуется о</w:t>
      </w:r>
      <w:r w:rsidR="00F80F6F" w:rsidRPr="00FF4F89">
        <w:rPr>
          <w:rFonts w:ascii="Arial" w:hAnsi="Arial" w:cs="Arial"/>
          <w:bCs/>
          <w:sz w:val="22"/>
          <w:szCs w:val="22"/>
        </w:rPr>
        <w:t>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</w:t>
      </w:r>
      <w:r w:rsidR="00F93554">
        <w:rPr>
          <w:rFonts w:ascii="Arial" w:hAnsi="Arial" w:cs="Arial"/>
          <w:bCs/>
          <w:sz w:val="22"/>
          <w:szCs w:val="22"/>
        </w:rPr>
        <w:t xml:space="preserve"> Д</w:t>
      </w:r>
      <w:r w:rsidR="00F80F6F" w:rsidRPr="00FF4F89">
        <w:rPr>
          <w:rFonts w:ascii="Arial" w:hAnsi="Arial" w:cs="Arial"/>
          <w:bCs/>
          <w:sz w:val="22"/>
          <w:szCs w:val="22"/>
        </w:rPr>
        <w:t>оговору.</w:t>
      </w:r>
    </w:p>
    <w:p w14:paraId="70D82B12" w14:textId="4A040A19" w:rsidR="00E62896" w:rsidRPr="000C59DD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E62896" w:rsidRPr="00FF4F89">
        <w:rPr>
          <w:rFonts w:ascii="Arial" w:hAnsi="Arial" w:cs="Arial"/>
          <w:bCs/>
          <w:sz w:val="22"/>
          <w:szCs w:val="22"/>
        </w:rPr>
        <w:t>.1</w:t>
      </w:r>
      <w:r w:rsidR="00E62896" w:rsidRPr="000C59DD">
        <w:rPr>
          <w:rFonts w:ascii="Arial" w:hAnsi="Arial" w:cs="Arial"/>
          <w:bCs/>
          <w:sz w:val="22"/>
          <w:szCs w:val="22"/>
        </w:rPr>
        <w:t>.1</w:t>
      </w:r>
      <w:r w:rsidR="00C85145" w:rsidRPr="000C59DD">
        <w:rPr>
          <w:rFonts w:ascii="Arial" w:hAnsi="Arial" w:cs="Arial"/>
          <w:bCs/>
          <w:sz w:val="22"/>
          <w:szCs w:val="22"/>
        </w:rPr>
        <w:t>6</w:t>
      </w:r>
      <w:r w:rsidR="00E62896" w:rsidRPr="000C59DD">
        <w:rPr>
          <w:rFonts w:ascii="Arial" w:hAnsi="Arial" w:cs="Arial"/>
          <w:bCs/>
          <w:sz w:val="22"/>
          <w:szCs w:val="22"/>
        </w:rPr>
        <w:t xml:space="preserve">. В случае предъявления к Заказчику претензий со стороны третьих лиц, связанных </w:t>
      </w:r>
      <w:r w:rsidR="00043F0D" w:rsidRPr="000C59DD">
        <w:rPr>
          <w:rFonts w:ascii="Arial" w:hAnsi="Arial" w:cs="Arial"/>
          <w:bCs/>
          <w:sz w:val="22"/>
          <w:szCs w:val="22"/>
        </w:rPr>
        <w:t xml:space="preserve">как с оказанием </w:t>
      </w:r>
      <w:r w:rsidR="00391779" w:rsidRPr="000C59DD">
        <w:rPr>
          <w:rFonts w:ascii="Arial" w:hAnsi="Arial" w:cs="Arial"/>
          <w:bCs/>
          <w:sz w:val="22"/>
          <w:szCs w:val="22"/>
        </w:rPr>
        <w:t xml:space="preserve">Исполнителем </w:t>
      </w:r>
      <w:r w:rsidR="00043F0D" w:rsidRPr="000C59DD">
        <w:rPr>
          <w:rFonts w:ascii="Arial" w:hAnsi="Arial" w:cs="Arial"/>
          <w:bCs/>
          <w:sz w:val="22"/>
          <w:szCs w:val="22"/>
        </w:rPr>
        <w:t>услуг</w:t>
      </w:r>
      <w:r w:rsidR="00F93554">
        <w:rPr>
          <w:rFonts w:ascii="Arial" w:hAnsi="Arial" w:cs="Arial"/>
          <w:bCs/>
          <w:sz w:val="22"/>
          <w:szCs w:val="22"/>
        </w:rPr>
        <w:t>/выполнением работ</w:t>
      </w:r>
      <w:r w:rsidR="00043F0D" w:rsidRPr="000C59DD">
        <w:rPr>
          <w:rFonts w:ascii="Arial" w:hAnsi="Arial" w:cs="Arial"/>
          <w:bCs/>
          <w:sz w:val="22"/>
          <w:szCs w:val="22"/>
        </w:rPr>
        <w:t xml:space="preserve"> по настоящему Договору, так и с </w:t>
      </w:r>
      <w:r w:rsidR="00E62896" w:rsidRPr="000C59DD">
        <w:rPr>
          <w:rFonts w:ascii="Arial" w:hAnsi="Arial" w:cs="Arial"/>
          <w:bCs/>
          <w:sz w:val="22"/>
          <w:szCs w:val="22"/>
        </w:rPr>
        <w:t>использованием Заказчиком результатов работ Исполнителя по настоящему Договору, Исполнитель обязуется самостоятельно урегулировать вышеуказанные претензии,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им в результате предъявления таких претензий убытки, включая судебные расходы.</w:t>
      </w:r>
    </w:p>
    <w:p w14:paraId="2FF94741" w14:textId="7612F8DE" w:rsidR="008F2E34" w:rsidRPr="000C59DD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8F2E34" w:rsidRPr="000C59DD">
        <w:rPr>
          <w:rFonts w:ascii="Arial" w:hAnsi="Arial" w:cs="Arial"/>
          <w:bCs/>
          <w:sz w:val="22"/>
          <w:szCs w:val="22"/>
        </w:rPr>
        <w:t>.1.</w:t>
      </w:r>
      <w:r w:rsidR="00C63041" w:rsidRPr="000C59DD">
        <w:rPr>
          <w:rFonts w:ascii="Arial" w:hAnsi="Arial" w:cs="Arial"/>
          <w:bCs/>
          <w:sz w:val="22"/>
          <w:szCs w:val="22"/>
        </w:rPr>
        <w:t>1</w:t>
      </w:r>
      <w:r w:rsidR="00C85145" w:rsidRPr="000C59DD">
        <w:rPr>
          <w:rFonts w:ascii="Arial" w:hAnsi="Arial" w:cs="Arial"/>
          <w:bCs/>
          <w:sz w:val="22"/>
          <w:szCs w:val="22"/>
        </w:rPr>
        <w:t>7</w:t>
      </w:r>
      <w:r w:rsidR="008F2E34" w:rsidRPr="000C59DD">
        <w:rPr>
          <w:rFonts w:ascii="Arial" w:hAnsi="Arial" w:cs="Arial"/>
          <w:bCs/>
          <w:sz w:val="22"/>
          <w:szCs w:val="22"/>
        </w:rPr>
        <w:t xml:space="preserve">. При оказании услуг обязуется строго следовать указаниям представителей Заказчика, касающихся безопасности </w:t>
      </w:r>
      <w:r w:rsidR="008158A1">
        <w:rPr>
          <w:rFonts w:ascii="Arial" w:hAnsi="Arial" w:cs="Arial"/>
          <w:bCs/>
          <w:sz w:val="22"/>
          <w:szCs w:val="22"/>
        </w:rPr>
        <w:t>оказания услуг</w:t>
      </w:r>
      <w:r w:rsidR="008F2E34" w:rsidRPr="000C59DD">
        <w:rPr>
          <w:rFonts w:ascii="Arial" w:hAnsi="Arial" w:cs="Arial"/>
          <w:bCs/>
          <w:sz w:val="22"/>
          <w:szCs w:val="22"/>
        </w:rPr>
        <w:t xml:space="preserve">, правил поведения </w:t>
      </w:r>
      <w:r w:rsidR="00155869" w:rsidRPr="000C59DD">
        <w:rPr>
          <w:rFonts w:ascii="Arial" w:hAnsi="Arial" w:cs="Arial"/>
          <w:bCs/>
          <w:sz w:val="22"/>
          <w:szCs w:val="22"/>
        </w:rPr>
        <w:t>на Объекте</w:t>
      </w:r>
      <w:r w:rsidR="008F2E34" w:rsidRPr="000C59DD">
        <w:rPr>
          <w:rFonts w:ascii="Arial" w:hAnsi="Arial" w:cs="Arial"/>
          <w:bCs/>
          <w:sz w:val="22"/>
          <w:szCs w:val="22"/>
        </w:rPr>
        <w:t>, иных условий безопасного и разумного выполнения работ/оказания услуг.</w:t>
      </w:r>
    </w:p>
    <w:p w14:paraId="092F49E1" w14:textId="167B6FAB" w:rsidR="008F2E34" w:rsidRPr="000C59DD" w:rsidRDefault="00935F2C" w:rsidP="00C133D3">
      <w:pPr>
        <w:pStyle w:val="-31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8F2E34" w:rsidRPr="000C59DD">
        <w:rPr>
          <w:rFonts w:ascii="Arial" w:hAnsi="Arial" w:cs="Arial"/>
          <w:bCs/>
          <w:sz w:val="22"/>
          <w:szCs w:val="22"/>
        </w:rPr>
        <w:t>.1.</w:t>
      </w:r>
      <w:r w:rsidR="00C63041" w:rsidRPr="000C59DD">
        <w:rPr>
          <w:rFonts w:ascii="Arial" w:hAnsi="Arial" w:cs="Arial"/>
          <w:bCs/>
          <w:sz w:val="22"/>
          <w:szCs w:val="22"/>
        </w:rPr>
        <w:t>1</w:t>
      </w:r>
      <w:r w:rsidR="00C85145" w:rsidRPr="000C59DD">
        <w:rPr>
          <w:rFonts w:ascii="Arial" w:hAnsi="Arial" w:cs="Arial"/>
          <w:bCs/>
          <w:sz w:val="22"/>
          <w:szCs w:val="22"/>
        </w:rPr>
        <w:t>8</w:t>
      </w:r>
      <w:r w:rsidR="008F2E34" w:rsidRPr="000C59DD">
        <w:rPr>
          <w:rFonts w:ascii="Arial" w:hAnsi="Arial" w:cs="Arial"/>
          <w:bCs/>
          <w:sz w:val="22"/>
          <w:szCs w:val="22"/>
        </w:rPr>
        <w:t>.  Обязуется самостоятельно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обязательств.</w:t>
      </w:r>
      <w:r w:rsidR="003C71FE" w:rsidRPr="000C59DD">
        <w:rPr>
          <w:rFonts w:ascii="Arial" w:hAnsi="Arial" w:cs="Arial"/>
          <w:bCs/>
          <w:sz w:val="22"/>
          <w:szCs w:val="22"/>
        </w:rPr>
        <w:t xml:space="preserve"> Обязуется д</w:t>
      </w:r>
      <w:r w:rsidR="003C71FE" w:rsidRPr="000C59DD">
        <w:rPr>
          <w:rFonts w:ascii="Arial" w:hAnsi="Arial" w:cs="Arial"/>
          <w:sz w:val="22"/>
          <w:szCs w:val="22"/>
        </w:rPr>
        <w:t xml:space="preserve">оводить до своего персонала внутренние нормативно-методические документы, </w:t>
      </w:r>
      <w:r w:rsidR="00F93554">
        <w:rPr>
          <w:rFonts w:ascii="Arial" w:hAnsi="Arial" w:cs="Arial"/>
          <w:sz w:val="22"/>
          <w:szCs w:val="22"/>
        </w:rPr>
        <w:t>с</w:t>
      </w:r>
      <w:r w:rsidR="003C71FE" w:rsidRPr="000C59DD">
        <w:rPr>
          <w:rFonts w:ascii="Arial" w:hAnsi="Arial" w:cs="Arial"/>
          <w:sz w:val="22"/>
          <w:szCs w:val="22"/>
        </w:rPr>
        <w:t xml:space="preserve">тандарты, регламенты и инструкции, исполнение которых обязательно на </w:t>
      </w:r>
      <w:r w:rsidR="00F93554">
        <w:rPr>
          <w:rFonts w:ascii="Arial" w:hAnsi="Arial" w:cs="Arial"/>
          <w:sz w:val="22"/>
          <w:szCs w:val="22"/>
        </w:rPr>
        <w:t>О</w:t>
      </w:r>
      <w:r w:rsidR="003C71FE" w:rsidRPr="000C59DD">
        <w:rPr>
          <w:rFonts w:ascii="Arial" w:hAnsi="Arial" w:cs="Arial"/>
          <w:sz w:val="22"/>
          <w:szCs w:val="22"/>
        </w:rPr>
        <w:t>бъект</w:t>
      </w:r>
      <w:r w:rsidR="00F93554">
        <w:rPr>
          <w:rFonts w:ascii="Arial" w:hAnsi="Arial" w:cs="Arial"/>
          <w:sz w:val="22"/>
          <w:szCs w:val="22"/>
        </w:rPr>
        <w:t>е</w:t>
      </w:r>
      <w:r w:rsidR="003C71FE" w:rsidRPr="000C59DD">
        <w:rPr>
          <w:rFonts w:ascii="Arial" w:hAnsi="Arial" w:cs="Arial"/>
          <w:sz w:val="22"/>
          <w:szCs w:val="22"/>
        </w:rPr>
        <w:t xml:space="preserve"> Заказчика.</w:t>
      </w:r>
    </w:p>
    <w:p w14:paraId="7631F83A" w14:textId="45977B34" w:rsidR="00C843ED" w:rsidRPr="00FF4F89" w:rsidRDefault="00935F2C" w:rsidP="00C133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C843ED" w:rsidRPr="000C59DD">
        <w:rPr>
          <w:rFonts w:ascii="Arial" w:hAnsi="Arial" w:cs="Arial"/>
          <w:bCs/>
        </w:rPr>
        <w:t xml:space="preserve">.1.19. </w:t>
      </w:r>
      <w:r w:rsidR="00C843ED" w:rsidRPr="000C59DD">
        <w:rPr>
          <w:rFonts w:ascii="Arial" w:hAnsi="Arial" w:cs="Arial"/>
        </w:rPr>
        <w:t>При</w:t>
      </w:r>
      <w:r w:rsidR="00C133D3" w:rsidRPr="000C59DD">
        <w:rPr>
          <w:rFonts w:ascii="Arial" w:hAnsi="Arial" w:cs="Arial"/>
        </w:rPr>
        <w:t xml:space="preserve"> </w:t>
      </w:r>
      <w:r w:rsidR="00C843ED" w:rsidRPr="000C59DD">
        <w:rPr>
          <w:rFonts w:ascii="Arial" w:hAnsi="Arial" w:cs="Arial"/>
        </w:rPr>
        <w:t>оказании услуг по настоящему договору</w:t>
      </w:r>
      <w:r w:rsidR="008158A1">
        <w:rPr>
          <w:rFonts w:ascii="Arial" w:hAnsi="Arial" w:cs="Arial"/>
        </w:rPr>
        <w:t xml:space="preserve"> обязан</w:t>
      </w:r>
      <w:r w:rsidR="00C843ED" w:rsidRPr="000C59DD">
        <w:rPr>
          <w:rFonts w:ascii="Arial" w:hAnsi="Arial" w:cs="Arial"/>
        </w:rPr>
        <w:t xml:space="preserve"> строго соблюдать санитарно-эпидемиологические требования, касающиеся</w:t>
      </w:r>
      <w:r w:rsidR="00C843ED" w:rsidRPr="00FF4F89">
        <w:rPr>
          <w:rFonts w:ascii="Arial" w:hAnsi="Arial" w:cs="Arial"/>
        </w:rPr>
        <w:t xml:space="preserve"> предотвращения распространения новой коронавирусной инфекции (COVID-19), в том числе:</w:t>
      </w:r>
    </w:p>
    <w:p w14:paraId="760CD1D0" w14:textId="77777777" w:rsidR="00C843ED" w:rsidRPr="00FF4F89" w:rsidRDefault="00C843ED" w:rsidP="00C133D3">
      <w:pPr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 xml:space="preserve">- обеспечить перед началом оказания услуг прохождение персоналом </w:t>
      </w:r>
      <w:r w:rsidR="00C133D3" w:rsidRPr="00FF4F89">
        <w:rPr>
          <w:rFonts w:ascii="Arial" w:hAnsi="Arial" w:cs="Arial"/>
        </w:rPr>
        <w:t>Исполнителя</w:t>
      </w:r>
      <w:r w:rsidRPr="00FF4F89">
        <w:rPr>
          <w:rFonts w:ascii="Arial" w:hAnsi="Arial" w:cs="Arial"/>
        </w:rPr>
        <w:t xml:space="preserve"> термометрии с занесением данных по каждому лицу в журнал. Лица, имеющие повышенную температуру тела</w:t>
      </w:r>
      <w:r w:rsidR="00F93554">
        <w:rPr>
          <w:rFonts w:ascii="Arial" w:hAnsi="Arial" w:cs="Arial"/>
        </w:rPr>
        <w:t>,</w:t>
      </w:r>
      <w:r w:rsidRPr="00FF4F89">
        <w:rPr>
          <w:rFonts w:ascii="Arial" w:hAnsi="Arial" w:cs="Arial"/>
        </w:rPr>
        <w:t xml:space="preserve"> либо признаки простудного заболевания, к оказанию услуг не допускаются;</w:t>
      </w:r>
    </w:p>
    <w:p w14:paraId="64DA056E" w14:textId="77777777" w:rsidR="00C843ED" w:rsidRPr="00D874CE" w:rsidRDefault="00C843ED" w:rsidP="00C133D3">
      <w:pPr>
        <w:pStyle w:val="-31"/>
        <w:ind w:left="0"/>
        <w:jc w:val="both"/>
        <w:rPr>
          <w:rFonts w:ascii="Arial" w:hAnsi="Arial" w:cs="Arial"/>
          <w:sz w:val="22"/>
          <w:szCs w:val="22"/>
        </w:rPr>
      </w:pPr>
      <w:r w:rsidRPr="00FF4F89">
        <w:rPr>
          <w:rFonts w:ascii="Arial" w:hAnsi="Arial" w:cs="Arial"/>
          <w:sz w:val="22"/>
          <w:szCs w:val="22"/>
        </w:rPr>
        <w:t xml:space="preserve">- контролировать наличие у персонала </w:t>
      </w:r>
      <w:r w:rsidR="00C133D3" w:rsidRPr="00FF4F89">
        <w:rPr>
          <w:rFonts w:ascii="Arial" w:hAnsi="Arial" w:cs="Arial"/>
          <w:sz w:val="22"/>
          <w:szCs w:val="22"/>
        </w:rPr>
        <w:t>Исполнителя</w:t>
      </w:r>
      <w:r w:rsidRPr="00FF4F89">
        <w:rPr>
          <w:rFonts w:ascii="Arial" w:hAnsi="Arial" w:cs="Arial"/>
          <w:sz w:val="22"/>
          <w:szCs w:val="22"/>
        </w:rPr>
        <w:t xml:space="preserve"> медицинских противопоказаний к осуществлению </w:t>
      </w:r>
      <w:r w:rsidRPr="00D874CE">
        <w:rPr>
          <w:rFonts w:ascii="Arial" w:hAnsi="Arial" w:cs="Arial"/>
          <w:sz w:val="22"/>
          <w:szCs w:val="22"/>
        </w:rPr>
        <w:t>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</w:t>
      </w:r>
      <w:r w:rsidR="00C133D3" w:rsidRPr="00D874CE">
        <w:rPr>
          <w:rFonts w:ascii="Arial" w:hAnsi="Arial" w:cs="Arial"/>
          <w:sz w:val="22"/>
          <w:szCs w:val="22"/>
        </w:rPr>
        <w:t>.</w:t>
      </w:r>
    </w:p>
    <w:p w14:paraId="1B0F4A52" w14:textId="4323430F" w:rsidR="00495F8B" w:rsidRPr="00D874CE" w:rsidRDefault="00935F2C" w:rsidP="00C133D3">
      <w:pPr>
        <w:pStyle w:val="-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95F8B" w:rsidRPr="00D874CE">
        <w:rPr>
          <w:rFonts w:ascii="Arial" w:hAnsi="Arial" w:cs="Arial"/>
          <w:sz w:val="22"/>
          <w:szCs w:val="22"/>
        </w:rPr>
        <w:t xml:space="preserve">.2. </w:t>
      </w:r>
      <w:r w:rsidR="00495F8B" w:rsidRPr="008158A1">
        <w:rPr>
          <w:rFonts w:ascii="Arial" w:hAnsi="Arial" w:cs="Arial"/>
          <w:b/>
          <w:bCs/>
          <w:i/>
          <w:iCs/>
          <w:sz w:val="22"/>
          <w:szCs w:val="22"/>
        </w:rPr>
        <w:t>Исполнитель гарантирует, что</w:t>
      </w:r>
      <w:r w:rsidR="00495F8B" w:rsidRPr="00D874CE">
        <w:rPr>
          <w:rFonts w:ascii="Arial" w:hAnsi="Arial" w:cs="Arial"/>
          <w:sz w:val="22"/>
          <w:szCs w:val="22"/>
        </w:rPr>
        <w:t>:</w:t>
      </w:r>
    </w:p>
    <w:p w14:paraId="34A2DAD8" w14:textId="77777777" w:rsidR="00495F8B" w:rsidRPr="00D874CE" w:rsidRDefault="00495F8B" w:rsidP="00495F8B">
      <w:pPr>
        <w:pStyle w:val="af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D874CE">
        <w:rPr>
          <w:rFonts w:ascii="Arial" w:hAnsi="Arial" w:cs="Arial"/>
        </w:rPr>
        <w:t xml:space="preserve">методы и формы </w:t>
      </w:r>
      <w:r w:rsidR="00BC5762" w:rsidRPr="00D874CE">
        <w:rPr>
          <w:rFonts w:ascii="Arial" w:hAnsi="Arial" w:cs="Arial"/>
        </w:rPr>
        <w:t>оказания услуг/выполнения работ</w:t>
      </w:r>
      <w:r w:rsidRPr="00D874CE">
        <w:rPr>
          <w:rFonts w:ascii="Arial" w:hAnsi="Arial" w:cs="Arial"/>
        </w:rPr>
        <w:t xml:space="preserve">, также, как и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</w:t>
      </w:r>
      <w:r w:rsidRPr="00D874CE">
        <w:rPr>
          <w:rFonts w:ascii="Arial" w:hAnsi="Arial" w:cs="Arial"/>
        </w:rPr>
        <w:lastRenderedPageBreak/>
        <w:t>персональных данных, об интеллектуальной собственности и других нормативно-правовых актов;</w:t>
      </w:r>
    </w:p>
    <w:p w14:paraId="66B26D01" w14:textId="77777777" w:rsidR="00495F8B" w:rsidRPr="00D874CE" w:rsidRDefault="00495F8B" w:rsidP="00495F8B">
      <w:pPr>
        <w:pStyle w:val="af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D874CE">
        <w:rPr>
          <w:rFonts w:ascii="Arial" w:eastAsia="MS Mincho" w:hAnsi="Arial" w:cs="Arial"/>
        </w:rPr>
        <w:t xml:space="preserve">в процессе </w:t>
      </w:r>
      <w:r w:rsidR="00BC5762" w:rsidRPr="00D874CE">
        <w:rPr>
          <w:rFonts w:ascii="Arial" w:hAnsi="Arial" w:cs="Arial"/>
        </w:rPr>
        <w:t>оказания услуг</w:t>
      </w:r>
      <w:r w:rsidR="00BC5762" w:rsidRPr="00D874CE">
        <w:rPr>
          <w:rFonts w:ascii="Arial" w:eastAsia="MS Mincho" w:hAnsi="Arial" w:cs="Arial"/>
        </w:rPr>
        <w:t>/</w:t>
      </w:r>
      <w:r w:rsidRPr="00D874CE">
        <w:rPr>
          <w:rFonts w:ascii="Arial" w:eastAsia="MS Mincho" w:hAnsi="Arial" w:cs="Arial"/>
        </w:rPr>
        <w:t>выполнения работ не будут использованы запрещенные или ограниченные к использованию методы и информация;</w:t>
      </w:r>
    </w:p>
    <w:p w14:paraId="660CA5B7" w14:textId="77777777" w:rsidR="006E6848" w:rsidRPr="00D874CE" w:rsidRDefault="00495F8B" w:rsidP="006E6848">
      <w:pPr>
        <w:pStyle w:val="af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D874CE">
        <w:rPr>
          <w:rFonts w:ascii="Arial" w:hAnsi="Arial" w:cs="Arial"/>
        </w:rPr>
        <w:t>выполнение Исполнителем обязательств по настоящему Договору не приведет к нарушению авторских, смежных или любых других прав третьих лиц,</w:t>
      </w:r>
      <w:r w:rsidRPr="00D874CE">
        <w:rPr>
          <w:rFonts w:ascii="Arial" w:eastAsia="MS Mincho" w:hAnsi="Arial" w:cs="Arial"/>
        </w:rPr>
        <w:t xml:space="preserve"> включая гарантию наличия согласия на обработку персональных данных лиц, информация о которых может </w:t>
      </w:r>
      <w:r w:rsidR="00BC5762" w:rsidRPr="00D874CE">
        <w:rPr>
          <w:rFonts w:ascii="Arial" w:eastAsia="MS Mincho" w:hAnsi="Arial" w:cs="Arial"/>
        </w:rPr>
        <w:t xml:space="preserve">как использоваться при </w:t>
      </w:r>
      <w:r w:rsidR="00BC5762" w:rsidRPr="00D874CE">
        <w:rPr>
          <w:rFonts w:ascii="Arial" w:hAnsi="Arial" w:cs="Arial"/>
        </w:rPr>
        <w:t>оказании услуг</w:t>
      </w:r>
      <w:r w:rsidR="00BC5762" w:rsidRPr="00D874CE">
        <w:rPr>
          <w:rFonts w:ascii="Arial" w:eastAsia="MS Mincho" w:hAnsi="Arial" w:cs="Arial"/>
        </w:rPr>
        <w:t>/выполнении работ, так и содержаться в отчётной документации</w:t>
      </w:r>
      <w:r w:rsidR="006E6848" w:rsidRPr="00D874CE">
        <w:rPr>
          <w:rFonts w:ascii="Arial" w:eastAsia="MS Mincho" w:hAnsi="Arial" w:cs="Arial"/>
        </w:rPr>
        <w:t>;</w:t>
      </w:r>
    </w:p>
    <w:p w14:paraId="0E3E3BF8" w14:textId="437A95B5" w:rsidR="006E6848" w:rsidRPr="00D874CE" w:rsidRDefault="006E6848" w:rsidP="006E6848">
      <w:pPr>
        <w:pStyle w:val="af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D874CE">
        <w:rPr>
          <w:rFonts w:ascii="Arial" w:hAnsi="Arial" w:cs="Arial"/>
          <w:shd w:val="clear" w:color="auto" w:fill="FFFFFF"/>
        </w:rPr>
        <w:t>у него имеются все необходимые допуски и разрешения для исполнения настоящего Договора</w:t>
      </w:r>
      <w:r w:rsidR="00935F2C">
        <w:rPr>
          <w:rFonts w:ascii="Arial" w:hAnsi="Arial" w:cs="Arial"/>
          <w:shd w:val="clear" w:color="auto" w:fill="FFFFFF"/>
        </w:rPr>
        <w:t>,</w:t>
      </w:r>
      <w:r w:rsidRPr="00D874CE">
        <w:rPr>
          <w:rFonts w:ascii="Arial" w:hAnsi="Arial" w:cs="Arial"/>
          <w:shd w:val="clear" w:color="auto" w:fill="FFFFFF"/>
        </w:rPr>
        <w:t xml:space="preserve"> лицензии, разрешени</w:t>
      </w:r>
      <w:r w:rsidR="00935F2C">
        <w:rPr>
          <w:rFonts w:ascii="Arial" w:hAnsi="Arial" w:cs="Arial"/>
          <w:shd w:val="clear" w:color="auto" w:fill="FFFFFF"/>
        </w:rPr>
        <w:t>я</w:t>
      </w:r>
      <w:r w:rsidRPr="00D874CE">
        <w:rPr>
          <w:rFonts w:ascii="Arial" w:hAnsi="Arial" w:cs="Arial"/>
          <w:shd w:val="clear" w:color="auto" w:fill="FFFFFF"/>
        </w:rPr>
        <w:t xml:space="preserve"> и согласовани</w:t>
      </w:r>
      <w:r w:rsidR="00935F2C">
        <w:rPr>
          <w:rFonts w:ascii="Arial" w:hAnsi="Arial" w:cs="Arial"/>
          <w:shd w:val="clear" w:color="auto" w:fill="FFFFFF"/>
        </w:rPr>
        <w:t>я</w:t>
      </w:r>
      <w:r w:rsidRPr="00D874CE">
        <w:rPr>
          <w:rFonts w:ascii="Arial" w:hAnsi="Arial" w:cs="Arial"/>
          <w:shd w:val="clear" w:color="auto" w:fill="FFFFFF"/>
        </w:rPr>
        <w:t>, выданны</w:t>
      </w:r>
      <w:r w:rsidR="00935F2C">
        <w:rPr>
          <w:rFonts w:ascii="Arial" w:hAnsi="Arial" w:cs="Arial"/>
          <w:shd w:val="clear" w:color="auto" w:fill="FFFFFF"/>
        </w:rPr>
        <w:t>е</w:t>
      </w:r>
      <w:r w:rsidRPr="00D874CE">
        <w:rPr>
          <w:rFonts w:ascii="Arial" w:hAnsi="Arial" w:cs="Arial"/>
          <w:shd w:val="clear" w:color="auto" w:fill="FFFFFF"/>
        </w:rPr>
        <w:t xml:space="preserve"> соответствующими компетентными государственными органами, если таковые требуются для исполнения настоящего Договора.</w:t>
      </w:r>
      <w:r w:rsidRPr="00D874CE">
        <w:rPr>
          <w:rFonts w:ascii="Arial" w:hAnsi="Arial" w:cs="Arial"/>
          <w:lang w:eastAsia="ru-RU"/>
        </w:rPr>
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</w:r>
    </w:p>
    <w:p w14:paraId="048F4E72" w14:textId="77777777" w:rsidR="006E6848" w:rsidRPr="00D874CE" w:rsidRDefault="006E6848" w:rsidP="00495F8B">
      <w:pPr>
        <w:pStyle w:val="af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D874CE">
        <w:rPr>
          <w:rFonts w:ascii="Arial" w:hAnsi="Arial" w:cs="Arial"/>
        </w:rPr>
        <w:t>У него имеется необходимое для качественного и своевременного оказания услуг по настоящему Договору количество персонала, оборудования, ПО и ины</w:t>
      </w:r>
      <w:r w:rsidR="00B93204" w:rsidRPr="00D874CE">
        <w:rPr>
          <w:rFonts w:ascii="Arial" w:hAnsi="Arial" w:cs="Arial"/>
        </w:rPr>
        <w:t>х</w:t>
      </w:r>
      <w:r w:rsidRPr="00D874CE">
        <w:rPr>
          <w:rFonts w:ascii="Arial" w:hAnsi="Arial" w:cs="Arial"/>
        </w:rPr>
        <w:t xml:space="preserve"> ресурс</w:t>
      </w:r>
      <w:r w:rsidR="00B93204" w:rsidRPr="00D874CE">
        <w:rPr>
          <w:rFonts w:ascii="Arial" w:hAnsi="Arial" w:cs="Arial"/>
        </w:rPr>
        <w:t>ов</w:t>
      </w:r>
      <w:r w:rsidRPr="00D874CE">
        <w:rPr>
          <w:rFonts w:ascii="Arial" w:hAnsi="Arial" w:cs="Arial"/>
        </w:rPr>
        <w:t>.</w:t>
      </w:r>
    </w:p>
    <w:p w14:paraId="08C12B7B" w14:textId="6A0EB171" w:rsidR="00FF78F6" w:rsidRPr="00D874CE" w:rsidRDefault="00935F2C" w:rsidP="00C133D3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</w:t>
      </w:r>
      <w:r w:rsidR="00FF78F6" w:rsidRPr="00D874CE">
        <w:rPr>
          <w:rFonts w:ascii="Arial" w:hAnsi="Arial" w:cs="Arial"/>
          <w:lang w:eastAsia="ru-RU"/>
        </w:rPr>
        <w:t>.</w:t>
      </w:r>
      <w:r w:rsidR="00BC5762" w:rsidRPr="00D874CE">
        <w:rPr>
          <w:rFonts w:ascii="Arial" w:hAnsi="Arial" w:cs="Arial"/>
          <w:lang w:eastAsia="ru-RU"/>
        </w:rPr>
        <w:t>3</w:t>
      </w:r>
      <w:r w:rsidR="00FF78F6" w:rsidRPr="00D874CE">
        <w:rPr>
          <w:rFonts w:ascii="Arial" w:hAnsi="Arial" w:cs="Arial"/>
          <w:lang w:eastAsia="ru-RU"/>
        </w:rPr>
        <w:t xml:space="preserve">. </w:t>
      </w:r>
      <w:r w:rsidR="00FF78F6" w:rsidRPr="00D874CE">
        <w:rPr>
          <w:rFonts w:ascii="Arial" w:hAnsi="Arial" w:cs="Arial"/>
          <w:b/>
          <w:bCs/>
          <w:i/>
          <w:iCs/>
          <w:lang w:eastAsia="ru-RU"/>
        </w:rPr>
        <w:t>Заказчик</w:t>
      </w:r>
      <w:r w:rsidR="00F10A73" w:rsidRPr="00D874CE">
        <w:rPr>
          <w:rFonts w:ascii="Arial" w:hAnsi="Arial" w:cs="Arial"/>
          <w:b/>
          <w:bCs/>
          <w:i/>
          <w:iCs/>
          <w:lang w:eastAsia="ru-RU"/>
        </w:rPr>
        <w:t xml:space="preserve"> обязуется</w:t>
      </w:r>
      <w:r w:rsidR="00F80F6F" w:rsidRPr="00D874CE">
        <w:rPr>
          <w:rFonts w:ascii="Arial" w:hAnsi="Arial" w:cs="Arial"/>
          <w:lang w:eastAsia="ru-RU"/>
        </w:rPr>
        <w:t>:</w:t>
      </w:r>
    </w:p>
    <w:p w14:paraId="75ADCCC5" w14:textId="0E5C7833" w:rsidR="00FF78F6" w:rsidRPr="00D874CE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="00FF78F6" w:rsidRPr="00D874CE">
        <w:rPr>
          <w:rFonts w:ascii="Arial" w:hAnsi="Arial" w:cs="Arial"/>
          <w:lang w:eastAsia="ru-RU"/>
        </w:rPr>
        <w:t>.</w:t>
      </w:r>
      <w:r w:rsidR="00BC5762" w:rsidRPr="00D874CE">
        <w:rPr>
          <w:rFonts w:ascii="Arial" w:hAnsi="Arial" w:cs="Arial"/>
          <w:lang w:eastAsia="ru-RU"/>
        </w:rPr>
        <w:t>3</w:t>
      </w:r>
      <w:r w:rsidR="00FF78F6" w:rsidRPr="00D874CE">
        <w:rPr>
          <w:rFonts w:ascii="Arial" w:hAnsi="Arial" w:cs="Arial"/>
          <w:lang w:eastAsia="ru-RU"/>
        </w:rPr>
        <w:t xml:space="preserve">.1. </w:t>
      </w:r>
      <w:r w:rsidR="00F10A73" w:rsidRPr="00D874CE">
        <w:rPr>
          <w:rFonts w:ascii="Arial" w:hAnsi="Arial" w:cs="Arial"/>
          <w:lang w:eastAsia="ru-RU"/>
        </w:rPr>
        <w:t>П</w:t>
      </w:r>
      <w:r w:rsidR="00FF78F6" w:rsidRPr="00D874CE">
        <w:rPr>
          <w:rFonts w:ascii="Arial" w:hAnsi="Arial" w:cs="Arial"/>
          <w:lang w:eastAsia="ru-RU"/>
        </w:rPr>
        <w:t xml:space="preserve">редоставлять Исполнителю все необходимые документы, материалы и информацию для исполнения обязательств по Договору. </w:t>
      </w:r>
    </w:p>
    <w:p w14:paraId="27959F86" w14:textId="0D0EA15F" w:rsidR="00FF78F6" w:rsidRPr="00FF4F89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>2</w:t>
      </w:r>
      <w:r w:rsidR="00FF78F6" w:rsidRPr="00D874CE">
        <w:rPr>
          <w:rFonts w:ascii="Arial" w:hAnsi="Arial" w:cs="Arial"/>
          <w:lang w:eastAsia="ru-RU"/>
        </w:rPr>
        <w:t>.</w:t>
      </w:r>
      <w:r w:rsidR="00BC5762" w:rsidRPr="00D874CE">
        <w:rPr>
          <w:rFonts w:ascii="Arial" w:hAnsi="Arial" w:cs="Arial"/>
          <w:lang w:eastAsia="ru-RU"/>
        </w:rPr>
        <w:t>3</w:t>
      </w:r>
      <w:r w:rsidR="00FF78F6" w:rsidRPr="00D874CE">
        <w:rPr>
          <w:rFonts w:ascii="Arial" w:hAnsi="Arial" w:cs="Arial"/>
          <w:lang w:eastAsia="ru-RU"/>
        </w:rPr>
        <w:t>.2.</w:t>
      </w:r>
      <w:r w:rsidR="00F10A73" w:rsidRPr="00D874CE">
        <w:rPr>
          <w:rFonts w:ascii="Arial" w:hAnsi="Arial" w:cs="Arial"/>
          <w:lang w:eastAsia="ru-RU"/>
        </w:rPr>
        <w:t> </w:t>
      </w:r>
      <w:r w:rsidR="00A25D3C" w:rsidRPr="00D874CE">
        <w:rPr>
          <w:rFonts w:ascii="Arial" w:hAnsi="Arial" w:cs="Arial"/>
          <w:lang w:eastAsia="ru-RU"/>
        </w:rPr>
        <w:t xml:space="preserve">В полном объёме </w:t>
      </w:r>
      <w:r w:rsidR="00A25D3C" w:rsidRPr="00FF4F89">
        <w:rPr>
          <w:rFonts w:ascii="Arial" w:hAnsi="Arial" w:cs="Arial"/>
          <w:color w:val="000000"/>
          <w:lang w:eastAsia="ru-RU"/>
        </w:rPr>
        <w:t>формулировать и выдавать задания на выполнение отдельных обязательств по созданию результатов интеллектуальной деятельности, выполнению иных работ и оказанию услуг, предусмотренных настоящим Договором</w:t>
      </w:r>
      <w:r w:rsidR="00226C77" w:rsidRPr="00FF4F89">
        <w:rPr>
          <w:rFonts w:ascii="Arial" w:hAnsi="Arial" w:cs="Arial"/>
          <w:color w:val="000000"/>
          <w:lang w:eastAsia="ru-RU"/>
        </w:rPr>
        <w:t xml:space="preserve">, </w:t>
      </w:r>
      <w:r w:rsidR="00A25D3C" w:rsidRPr="00FF4F89">
        <w:rPr>
          <w:rFonts w:ascii="Arial" w:hAnsi="Arial" w:cs="Arial"/>
          <w:color w:val="000000"/>
          <w:lang w:eastAsia="ru-RU"/>
        </w:rPr>
        <w:t>Дополнительными соглашениями</w:t>
      </w:r>
      <w:r w:rsidR="00226C77" w:rsidRPr="00FF4F89">
        <w:rPr>
          <w:rFonts w:ascii="Arial" w:hAnsi="Arial" w:cs="Arial"/>
          <w:color w:val="000000"/>
          <w:lang w:eastAsia="ru-RU"/>
        </w:rPr>
        <w:t xml:space="preserve"> и Приложениями</w:t>
      </w:r>
      <w:r w:rsidR="00A25D3C" w:rsidRPr="00FF4F89">
        <w:rPr>
          <w:rFonts w:ascii="Arial" w:hAnsi="Arial" w:cs="Arial"/>
          <w:color w:val="000000"/>
          <w:lang w:eastAsia="ru-RU"/>
        </w:rPr>
        <w:t xml:space="preserve"> к нему, а также в согласованные сроки утверждать (одобрять) промежуточные и окончательные результаты работ/услуг Исполнителя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</w:p>
    <w:p w14:paraId="32159832" w14:textId="1F0E6040" w:rsidR="00FF78F6" w:rsidRPr="00FF4F89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  <w:r w:rsidR="00BC5762" w:rsidRPr="00FF4F89">
        <w:rPr>
          <w:rFonts w:ascii="Arial" w:hAnsi="Arial" w:cs="Arial"/>
          <w:color w:val="000000"/>
          <w:lang w:eastAsia="ru-RU"/>
        </w:rPr>
        <w:t>3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.3. Предоставлять доступ в помещения, занимаемые Заказчиком, если это требуется для надлежащего исполнения </w:t>
      </w:r>
      <w:r w:rsidRPr="00D874CE">
        <w:rPr>
          <w:rFonts w:ascii="Arial" w:hAnsi="Arial" w:cs="Arial"/>
          <w:lang w:eastAsia="ru-RU"/>
        </w:rPr>
        <w:t xml:space="preserve">обязательств </w:t>
      </w:r>
      <w:r w:rsidR="00FF78F6" w:rsidRPr="00FF4F89">
        <w:rPr>
          <w:rFonts w:ascii="Arial" w:hAnsi="Arial" w:cs="Arial"/>
          <w:color w:val="000000"/>
          <w:lang w:eastAsia="ru-RU"/>
        </w:rPr>
        <w:t>по договору.</w:t>
      </w:r>
    </w:p>
    <w:p w14:paraId="017C78B4" w14:textId="617806F4" w:rsidR="00F93554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  <w:r w:rsidR="00BC5762" w:rsidRPr="00FF4F89">
        <w:rPr>
          <w:rFonts w:ascii="Arial" w:hAnsi="Arial" w:cs="Arial"/>
          <w:color w:val="000000"/>
          <w:lang w:eastAsia="ru-RU"/>
        </w:rPr>
        <w:t>3</w:t>
      </w:r>
      <w:r w:rsidR="00FF78F6" w:rsidRPr="00FF4F89">
        <w:rPr>
          <w:rFonts w:ascii="Arial" w:hAnsi="Arial" w:cs="Arial"/>
          <w:color w:val="000000"/>
          <w:lang w:eastAsia="ru-RU"/>
        </w:rPr>
        <w:t>.4. Обеспечить доступ Исполнителя к месту монтажа и демонтажа оборудования.</w:t>
      </w:r>
    </w:p>
    <w:p w14:paraId="1F2F5042" w14:textId="73FA247E" w:rsidR="00FF78F6" w:rsidRPr="00FF4F89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  <w:r w:rsidR="00BC5762" w:rsidRPr="00FF4F89">
        <w:rPr>
          <w:rFonts w:ascii="Arial" w:hAnsi="Arial" w:cs="Arial"/>
          <w:color w:val="000000"/>
          <w:lang w:eastAsia="ru-RU"/>
        </w:rPr>
        <w:t>3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  <w:r w:rsidR="00C63041" w:rsidRPr="00FF4F89">
        <w:rPr>
          <w:rFonts w:ascii="Arial" w:hAnsi="Arial" w:cs="Arial"/>
          <w:color w:val="000000"/>
          <w:lang w:eastAsia="ru-RU"/>
        </w:rPr>
        <w:t>5</w:t>
      </w:r>
      <w:r w:rsidR="00FF78F6" w:rsidRPr="00FF4F89">
        <w:rPr>
          <w:rFonts w:ascii="Arial" w:hAnsi="Arial" w:cs="Arial"/>
          <w:color w:val="000000"/>
          <w:lang w:eastAsia="ru-RU"/>
        </w:rPr>
        <w:t>. Обеспечить оборудование Исполнителя необходимой для них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сеть.</w:t>
      </w:r>
    </w:p>
    <w:p w14:paraId="7526B6A9" w14:textId="48A5EF76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78F6" w:rsidRPr="00FF4F89">
        <w:rPr>
          <w:rFonts w:ascii="Arial" w:hAnsi="Arial" w:cs="Arial"/>
        </w:rPr>
        <w:t>.</w:t>
      </w:r>
      <w:r w:rsidR="00BC5762" w:rsidRPr="00FF4F89">
        <w:rPr>
          <w:rFonts w:ascii="Arial" w:hAnsi="Arial" w:cs="Arial"/>
        </w:rPr>
        <w:t>3</w:t>
      </w:r>
      <w:r w:rsidR="00FF78F6" w:rsidRPr="00FF4F89">
        <w:rPr>
          <w:rFonts w:ascii="Arial" w:hAnsi="Arial" w:cs="Arial"/>
        </w:rPr>
        <w:t>.</w:t>
      </w:r>
      <w:r w:rsidR="00F10A73">
        <w:rPr>
          <w:rFonts w:ascii="Arial" w:hAnsi="Arial" w:cs="Arial"/>
        </w:rPr>
        <w:t>6</w:t>
      </w:r>
      <w:r w:rsidR="00FF78F6" w:rsidRPr="00FF4F89">
        <w:rPr>
          <w:rFonts w:ascii="Arial" w:hAnsi="Arial" w:cs="Arial"/>
        </w:rPr>
        <w:t xml:space="preserve">. </w:t>
      </w:r>
      <w:r w:rsidR="00A25D3C" w:rsidRPr="00FF4F89">
        <w:rPr>
          <w:rFonts w:ascii="Arial" w:hAnsi="Arial" w:cs="Arial"/>
        </w:rPr>
        <w:t xml:space="preserve">Своевременно обеспечивать Исполнителя всеми необходимыми для надлежащего исполнения обязательств по настоящему Договору материалами, документами и информацией, в том числе информацией о порядке и особенностях (в </w:t>
      </w:r>
      <w:proofErr w:type="gramStart"/>
      <w:r w:rsidR="00A25D3C" w:rsidRPr="00FF4F89">
        <w:rPr>
          <w:rFonts w:ascii="Arial" w:hAnsi="Arial" w:cs="Arial"/>
        </w:rPr>
        <w:t>т.ч.</w:t>
      </w:r>
      <w:proofErr w:type="gramEnd"/>
      <w:r w:rsidR="00A25D3C" w:rsidRPr="00FF4F89">
        <w:rPr>
          <w:rFonts w:ascii="Arial" w:hAnsi="Arial" w:cs="Arial"/>
        </w:rPr>
        <w:t xml:space="preserve"> целях) использования создаваемых Исполнителем результатов интеллектуальной деятельности, а также информацией о сроках, после истечения которых Заказчик может утратить интерес к исполнению обязательств Исполнителем по настоящему Договору</w:t>
      </w:r>
      <w:r w:rsidR="005D7F4A" w:rsidRPr="00FF4F89">
        <w:rPr>
          <w:rFonts w:ascii="Arial" w:hAnsi="Arial" w:cs="Arial"/>
        </w:rPr>
        <w:t>.</w:t>
      </w:r>
    </w:p>
    <w:p w14:paraId="693A700F" w14:textId="5B3C1423" w:rsidR="00F10A73" w:rsidRDefault="00935F2C" w:rsidP="00F10A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78F6" w:rsidRPr="00FF4F89">
        <w:rPr>
          <w:rFonts w:ascii="Arial" w:hAnsi="Arial" w:cs="Arial"/>
        </w:rPr>
        <w:t>.</w:t>
      </w:r>
      <w:r w:rsidR="00BC5762" w:rsidRPr="00FF4F89">
        <w:rPr>
          <w:rFonts w:ascii="Arial" w:hAnsi="Arial" w:cs="Arial"/>
        </w:rPr>
        <w:t>3</w:t>
      </w:r>
      <w:r w:rsidR="00FF78F6" w:rsidRPr="00FF4F89">
        <w:rPr>
          <w:rFonts w:ascii="Arial" w:hAnsi="Arial" w:cs="Arial"/>
        </w:rPr>
        <w:t>.</w:t>
      </w:r>
      <w:r w:rsidR="00F10A73">
        <w:rPr>
          <w:rFonts w:ascii="Arial" w:hAnsi="Arial" w:cs="Arial"/>
        </w:rPr>
        <w:t>7</w:t>
      </w:r>
      <w:r w:rsidR="00FF78F6" w:rsidRPr="00FF4F89">
        <w:rPr>
          <w:rFonts w:ascii="Arial" w:hAnsi="Arial" w:cs="Arial"/>
        </w:rPr>
        <w:t xml:space="preserve">. </w:t>
      </w:r>
      <w:r w:rsidR="00F10A73" w:rsidRPr="00FF4F89">
        <w:rPr>
          <w:rFonts w:ascii="Arial" w:hAnsi="Arial" w:cs="Arial"/>
        </w:rPr>
        <w:t>В течение 5 (пяти) рабочих дней с даты получения Акта об оказанных услугах от Исполнителя</w:t>
      </w:r>
      <w:r w:rsidR="006E6848">
        <w:rPr>
          <w:rFonts w:ascii="Arial" w:hAnsi="Arial" w:cs="Arial"/>
        </w:rPr>
        <w:t>,</w:t>
      </w:r>
      <w:r w:rsidR="00F10A73" w:rsidRPr="00FF4F89">
        <w:rPr>
          <w:rFonts w:ascii="Arial" w:hAnsi="Arial" w:cs="Arial"/>
        </w:rPr>
        <w:t xml:space="preserve"> Заказчик </w:t>
      </w:r>
      <w:r w:rsidR="006E6848">
        <w:rPr>
          <w:rFonts w:ascii="Arial" w:hAnsi="Arial" w:cs="Arial"/>
        </w:rPr>
        <w:t xml:space="preserve">обязан </w:t>
      </w:r>
      <w:r w:rsidR="00F10A73" w:rsidRPr="00FF4F89">
        <w:rPr>
          <w:rFonts w:ascii="Arial" w:hAnsi="Arial" w:cs="Arial"/>
        </w:rPr>
        <w:t xml:space="preserve">подписать такой Акт или представить мотивированный отказ в тот же срок. </w:t>
      </w:r>
    </w:p>
    <w:p w14:paraId="01E9DF06" w14:textId="0DB53167" w:rsidR="00F10A73" w:rsidRPr="00FF4F89" w:rsidRDefault="00935F2C" w:rsidP="00F10A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0A73">
        <w:rPr>
          <w:rFonts w:ascii="Arial" w:hAnsi="Arial" w:cs="Arial"/>
        </w:rPr>
        <w:t xml:space="preserve">.4. </w:t>
      </w:r>
      <w:r w:rsidR="00F10A73" w:rsidRPr="00F10A73">
        <w:rPr>
          <w:rFonts w:ascii="Arial" w:hAnsi="Arial" w:cs="Arial"/>
          <w:b/>
          <w:bCs/>
          <w:i/>
          <w:iCs/>
        </w:rPr>
        <w:t>Заказчик вправе:</w:t>
      </w:r>
    </w:p>
    <w:p w14:paraId="041D880E" w14:textId="38629BAF" w:rsidR="00F10A73" w:rsidRPr="00FF4F89" w:rsidRDefault="00935F2C" w:rsidP="00F10A7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</w:t>
      </w:r>
      <w:r w:rsidR="00F10A73" w:rsidRPr="00FF4F89">
        <w:rPr>
          <w:rFonts w:ascii="Arial" w:hAnsi="Arial" w:cs="Arial"/>
          <w:color w:val="000000"/>
          <w:lang w:eastAsia="ru-RU"/>
        </w:rPr>
        <w:t>.</w:t>
      </w:r>
      <w:r w:rsidR="00F10A73">
        <w:rPr>
          <w:rFonts w:ascii="Arial" w:hAnsi="Arial" w:cs="Arial"/>
          <w:color w:val="000000"/>
          <w:lang w:eastAsia="ru-RU"/>
        </w:rPr>
        <w:t>4.1</w:t>
      </w:r>
      <w:r w:rsidR="00F10A73" w:rsidRPr="00FF4F89">
        <w:rPr>
          <w:rFonts w:ascii="Arial" w:hAnsi="Arial" w:cs="Arial"/>
          <w:color w:val="000000"/>
          <w:lang w:eastAsia="ru-RU"/>
        </w:rPr>
        <w:t>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</w:r>
    </w:p>
    <w:p w14:paraId="7BF92E44" w14:textId="7AF899D1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78F6" w:rsidRPr="00FF4F89">
        <w:rPr>
          <w:rFonts w:ascii="Arial" w:hAnsi="Arial" w:cs="Arial"/>
        </w:rPr>
        <w:t>.</w:t>
      </w:r>
      <w:r w:rsidR="00F10A73">
        <w:rPr>
          <w:rFonts w:ascii="Arial" w:hAnsi="Arial" w:cs="Arial"/>
        </w:rPr>
        <w:t>4.2</w:t>
      </w:r>
      <w:r w:rsidR="00FF78F6" w:rsidRPr="00FF4F89">
        <w:rPr>
          <w:rFonts w:ascii="Arial" w:hAnsi="Arial" w:cs="Arial"/>
        </w:rPr>
        <w:t>.</w:t>
      </w:r>
      <w:r w:rsidR="00F10A73">
        <w:rPr>
          <w:rFonts w:ascii="Arial" w:hAnsi="Arial" w:cs="Arial"/>
        </w:rPr>
        <w:t> О</w:t>
      </w:r>
      <w:r w:rsidR="00FF78F6" w:rsidRPr="00FF4F89">
        <w:rPr>
          <w:rFonts w:ascii="Arial" w:hAnsi="Arial" w:cs="Arial"/>
        </w:rPr>
        <w:t xml:space="preserve">казывать Исполнителю </w:t>
      </w:r>
      <w:r w:rsidR="00C133D3" w:rsidRPr="00FF4F89">
        <w:rPr>
          <w:rFonts w:ascii="Arial" w:hAnsi="Arial" w:cs="Arial"/>
        </w:rPr>
        <w:t>содействие</w:t>
      </w:r>
      <w:r w:rsidR="00FF78F6" w:rsidRPr="00FF4F89">
        <w:rPr>
          <w:rFonts w:ascii="Arial" w:hAnsi="Arial" w:cs="Arial"/>
        </w:rPr>
        <w:t xml:space="preserve"> и в максимально быстрые сроки одобрять необходимую для выполнения работ/оказания услуг документацию.</w:t>
      </w:r>
    </w:p>
    <w:p w14:paraId="2170EBD8" w14:textId="4982C57F" w:rsidR="00F80F6F" w:rsidRPr="00FF4F89" w:rsidRDefault="00935F2C" w:rsidP="00F10A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62896" w:rsidRPr="00FF4F89">
        <w:rPr>
          <w:rFonts w:ascii="Arial" w:hAnsi="Arial" w:cs="Arial"/>
        </w:rPr>
        <w:t>.</w:t>
      </w:r>
      <w:r w:rsidR="00F10A73">
        <w:rPr>
          <w:rFonts w:ascii="Arial" w:hAnsi="Arial" w:cs="Arial"/>
        </w:rPr>
        <w:t>4.3</w:t>
      </w:r>
      <w:r w:rsidR="00F80F6F" w:rsidRPr="00FF4F89">
        <w:rPr>
          <w:rFonts w:ascii="Arial" w:hAnsi="Arial" w:cs="Arial"/>
        </w:rPr>
        <w:t xml:space="preserve">. </w:t>
      </w:r>
      <w:r w:rsidR="00F10A73">
        <w:rPr>
          <w:rFonts w:ascii="Arial" w:hAnsi="Arial" w:cs="Arial"/>
        </w:rPr>
        <w:t>В</w:t>
      </w:r>
      <w:r w:rsidR="00F80F6F" w:rsidRPr="00FF4F89">
        <w:rPr>
          <w:rFonts w:ascii="Arial" w:hAnsi="Arial" w:cs="Arial"/>
        </w:rPr>
        <w:t xml:space="preserve"> любое время до сдачи ему результата работы либо завершения оказания услуг отказаться от исполнения настоящего Договора, уплатив Исполнителю часть установленной цены пропорционально части выполненных работ/оказанных услуг в процентном соотношении от общего объема работ/услуг на основании подписанного акта сдачи-приемки.</w:t>
      </w:r>
    </w:p>
    <w:p w14:paraId="04147F7C" w14:textId="6FBACD72" w:rsidR="00B05E5E" w:rsidRDefault="00935F2C" w:rsidP="00F10A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F2E34" w:rsidRPr="00FF4F89">
        <w:rPr>
          <w:rFonts w:ascii="Arial" w:hAnsi="Arial" w:cs="Arial"/>
        </w:rPr>
        <w:t>.</w:t>
      </w:r>
      <w:r w:rsidR="00F10A73">
        <w:rPr>
          <w:rFonts w:ascii="Arial" w:hAnsi="Arial" w:cs="Arial"/>
        </w:rPr>
        <w:t>4.4</w:t>
      </w:r>
      <w:r w:rsidR="00F80F6F" w:rsidRPr="00FF4F89">
        <w:rPr>
          <w:rFonts w:ascii="Arial" w:hAnsi="Arial" w:cs="Arial"/>
        </w:rPr>
        <w:t xml:space="preserve">. </w:t>
      </w:r>
      <w:r w:rsidR="00DF264D">
        <w:rPr>
          <w:rFonts w:ascii="Arial" w:hAnsi="Arial" w:cs="Arial"/>
        </w:rPr>
        <w:t>В</w:t>
      </w:r>
      <w:r w:rsidR="00F80F6F" w:rsidRPr="00FF4F89">
        <w:rPr>
          <w:rFonts w:ascii="Arial" w:hAnsi="Arial" w:cs="Arial"/>
        </w:rPr>
        <w:t xml:space="preserve"> случае, если во время выполнения работ/оказания услуг станет очевидным, что он</w:t>
      </w:r>
      <w:r w:rsidR="009912CD" w:rsidRPr="00FF4F89">
        <w:rPr>
          <w:rFonts w:ascii="Arial" w:hAnsi="Arial" w:cs="Arial"/>
        </w:rPr>
        <w:t>и</w:t>
      </w:r>
      <w:r w:rsidR="00F80F6F" w:rsidRPr="00FF4F89">
        <w:rPr>
          <w:rFonts w:ascii="Arial" w:hAnsi="Arial" w:cs="Arial"/>
        </w:rPr>
        <w:t xml:space="preserve"> не буд</w:t>
      </w:r>
      <w:r w:rsidR="00DF264D">
        <w:rPr>
          <w:rFonts w:ascii="Arial" w:hAnsi="Arial" w:cs="Arial"/>
        </w:rPr>
        <w:t>у</w:t>
      </w:r>
      <w:r w:rsidR="00F80F6F" w:rsidRPr="00FF4F89">
        <w:rPr>
          <w:rFonts w:ascii="Arial" w:hAnsi="Arial" w:cs="Arial"/>
        </w:rPr>
        <w:t>т выполнен</w:t>
      </w:r>
      <w:r w:rsidR="009912CD" w:rsidRPr="00FF4F89">
        <w:rPr>
          <w:rFonts w:ascii="Arial" w:hAnsi="Arial" w:cs="Arial"/>
        </w:rPr>
        <w:t>ы</w:t>
      </w:r>
      <w:r w:rsidR="00F80F6F" w:rsidRPr="00FF4F89">
        <w:rPr>
          <w:rFonts w:ascii="Arial" w:hAnsi="Arial" w:cs="Arial"/>
        </w:rPr>
        <w:t xml:space="preserve"> надлежащим образом и/или в надлежащие сроки,</w:t>
      </w:r>
      <w:r w:rsidR="009912CD" w:rsidRPr="00FF4F89">
        <w:rPr>
          <w:rFonts w:ascii="Arial" w:hAnsi="Arial" w:cs="Arial"/>
        </w:rPr>
        <w:t xml:space="preserve"> </w:t>
      </w:r>
      <w:r w:rsidR="00F80F6F" w:rsidRPr="00FF4F89">
        <w:rPr>
          <w:rFonts w:ascii="Arial" w:hAnsi="Arial" w:cs="Arial"/>
        </w:rPr>
        <w:t>назначить Исполнителю разумный срок для устранения недостатков либо отказаться от исполнения настоящего Договора.</w:t>
      </w:r>
    </w:p>
    <w:p w14:paraId="216B6C80" w14:textId="010C0265" w:rsidR="00DF264D" w:rsidRPr="00FF4F89" w:rsidRDefault="00935F2C" w:rsidP="00F10A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F264D">
        <w:rPr>
          <w:rFonts w:ascii="Arial" w:hAnsi="Arial" w:cs="Arial"/>
        </w:rPr>
        <w:t>.4.5. </w:t>
      </w:r>
      <w:r w:rsidR="00DF264D" w:rsidRPr="00992D44">
        <w:rPr>
          <w:rFonts w:ascii="Arial" w:hAnsi="Arial" w:cs="Arial"/>
        </w:rPr>
        <w:t xml:space="preserve">Приостановить </w:t>
      </w:r>
      <w:r w:rsidR="00DF264D">
        <w:rPr>
          <w:rFonts w:ascii="Arial" w:hAnsi="Arial" w:cs="Arial"/>
        </w:rPr>
        <w:t xml:space="preserve">либо </w:t>
      </w:r>
      <w:r w:rsidR="00DF264D" w:rsidRPr="00992D44">
        <w:rPr>
          <w:rFonts w:ascii="Arial" w:hAnsi="Arial" w:cs="Arial"/>
        </w:rPr>
        <w:t xml:space="preserve">расторгнуть настоящий договор путем направления соответствующего уведомления </w:t>
      </w:r>
      <w:r w:rsidR="00DF264D">
        <w:rPr>
          <w:rFonts w:ascii="Arial" w:hAnsi="Arial" w:cs="Arial"/>
        </w:rPr>
        <w:t>Исполнителю</w:t>
      </w:r>
      <w:r w:rsidR="00DF264D" w:rsidRPr="00992D44">
        <w:rPr>
          <w:rFonts w:ascii="Arial" w:hAnsi="Arial" w:cs="Arial"/>
        </w:rPr>
        <w:t xml:space="preserve"> в результате введения нормативными правовыми актами органов государственной власти запретительных и ограничительных мер, </w:t>
      </w:r>
      <w:r w:rsidR="00DF264D" w:rsidRPr="00992D44">
        <w:rPr>
          <w:rFonts w:ascii="Arial" w:hAnsi="Arial" w:cs="Arial"/>
        </w:rPr>
        <w:lastRenderedPageBreak/>
        <w:t xml:space="preserve">исключающих возможность проведения </w:t>
      </w:r>
      <w:r w:rsidR="00DF264D">
        <w:rPr>
          <w:rFonts w:ascii="Arial" w:hAnsi="Arial" w:cs="Arial"/>
        </w:rPr>
        <w:t>м</w:t>
      </w:r>
      <w:r w:rsidR="00DF264D" w:rsidRPr="00992D44">
        <w:rPr>
          <w:rFonts w:ascii="Arial" w:hAnsi="Arial" w:cs="Arial"/>
        </w:rPr>
        <w:t>ероприятий</w:t>
      </w:r>
      <w:r w:rsidR="00DF264D">
        <w:rPr>
          <w:rFonts w:ascii="Arial" w:hAnsi="Arial" w:cs="Arial"/>
        </w:rPr>
        <w:t>/активностей</w:t>
      </w:r>
      <w:r w:rsidR="00DF264D" w:rsidRPr="00992D44">
        <w:rPr>
          <w:rFonts w:ascii="Arial" w:hAnsi="Arial" w:cs="Arial"/>
        </w:rPr>
        <w:t xml:space="preserve">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</w:t>
      </w:r>
      <w:r w:rsidR="00DF264D">
        <w:rPr>
          <w:rFonts w:ascii="Arial" w:hAnsi="Arial" w:cs="Arial"/>
        </w:rPr>
        <w:t>объекта</w:t>
      </w:r>
      <w:r w:rsidR="00DF264D" w:rsidRPr="00992D44">
        <w:rPr>
          <w:rFonts w:ascii="Arial" w:hAnsi="Arial" w:cs="Arial"/>
        </w:rPr>
        <w:t xml:space="preserve">, </w:t>
      </w:r>
      <w:r w:rsidR="00DF264D">
        <w:rPr>
          <w:rFonts w:ascii="Arial" w:hAnsi="Arial" w:cs="Arial"/>
        </w:rPr>
        <w:t>на котором Исполнителем оказываются услуги</w:t>
      </w:r>
      <w:r w:rsidR="00DF264D" w:rsidRPr="00992D44">
        <w:rPr>
          <w:rFonts w:ascii="Arial" w:hAnsi="Arial" w:cs="Arial"/>
        </w:rPr>
        <w:t>, ненормативными правовыми актами, решениями и действиями органов государственной власти и местного самоуправления.</w:t>
      </w:r>
    </w:p>
    <w:p w14:paraId="312E23AC" w14:textId="442C0FAC" w:rsidR="00962A50" w:rsidRPr="00FF4F89" w:rsidRDefault="00935F2C" w:rsidP="00F10A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>2</w:t>
      </w:r>
      <w:r w:rsidR="00962A50" w:rsidRPr="00FF4F89">
        <w:rPr>
          <w:rFonts w:ascii="Arial" w:hAnsi="Arial" w:cs="Arial"/>
          <w:color w:val="000000"/>
          <w:lang w:eastAsia="ru-RU"/>
        </w:rPr>
        <w:t>.</w:t>
      </w:r>
      <w:r w:rsidR="00F10A73">
        <w:rPr>
          <w:rFonts w:ascii="Arial" w:hAnsi="Arial" w:cs="Arial"/>
          <w:color w:val="000000"/>
          <w:lang w:eastAsia="ru-RU"/>
        </w:rPr>
        <w:t>5</w:t>
      </w:r>
      <w:r w:rsidR="00962A50" w:rsidRPr="00FF4F89">
        <w:rPr>
          <w:rFonts w:ascii="Arial" w:hAnsi="Arial" w:cs="Arial"/>
          <w:color w:val="000000"/>
          <w:lang w:eastAsia="ru-RU"/>
        </w:rPr>
        <w:t xml:space="preserve">. </w:t>
      </w:r>
      <w:r w:rsidR="00962A50" w:rsidRPr="00FF4F89">
        <w:rPr>
          <w:rFonts w:ascii="Arial" w:hAnsi="Arial" w:cs="Arial"/>
        </w:rPr>
        <w:t xml:space="preserve">Оказание </w:t>
      </w:r>
      <w:r w:rsidR="006E6848">
        <w:rPr>
          <w:rFonts w:ascii="Arial" w:hAnsi="Arial" w:cs="Arial"/>
        </w:rPr>
        <w:t>у</w:t>
      </w:r>
      <w:r w:rsidR="006E6848" w:rsidRPr="00FF4F89">
        <w:rPr>
          <w:rFonts w:ascii="Arial" w:hAnsi="Arial" w:cs="Arial"/>
        </w:rPr>
        <w:t>слуг</w:t>
      </w:r>
      <w:r w:rsidR="00962A50" w:rsidRPr="00FF4F89">
        <w:rPr>
          <w:rFonts w:ascii="Arial" w:hAnsi="Arial" w:cs="Arial"/>
        </w:rPr>
        <w:t xml:space="preserve"> по настоящему Договору не является предоставлением труда работников (персонала), не является заёмным трудом, не изменяет и не прекращает трудовые правоотношения между работником Исполнителя и Исполнителем. Исполнитель, в качестве работодателя, самостоятельно выполняет обязанности, а также реализует права, вытекающие из трудовых правоотношений с работниками Исполнителя, которые совершают действия либо осуществляют деятельность во исполнение обязательств Исполнителя по настоящему Договору. Оказание Услуг Заказчику не ведёт к установлению трудовых или гражданско-правовых правоотношений между работником Исполнителя и Заказчиком.</w:t>
      </w:r>
    </w:p>
    <w:p w14:paraId="521B47AA" w14:textId="77777777" w:rsidR="00F27177" w:rsidRPr="00FF4F89" w:rsidRDefault="00FF78F6" w:rsidP="00935F2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>СТАНДАРТЫ КАЧЕСТВА</w:t>
      </w:r>
    </w:p>
    <w:p w14:paraId="7B9917DA" w14:textId="6A3DB894" w:rsidR="00FF78F6" w:rsidRPr="00DF264D" w:rsidRDefault="00FF78F6" w:rsidP="00DF264D">
      <w:pPr>
        <w:pStyle w:val="af4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DF264D">
        <w:rPr>
          <w:rFonts w:ascii="Arial" w:hAnsi="Arial" w:cs="Arial"/>
          <w:color w:val="000000"/>
          <w:lang w:eastAsia="ru-RU"/>
        </w:rPr>
        <w:t>Исполнитель выполняет обязательства по Договору на основании собственных методических правил, рекомендаци</w:t>
      </w:r>
      <w:r w:rsidR="00935F2C">
        <w:rPr>
          <w:rFonts w:ascii="Arial" w:hAnsi="Arial" w:cs="Arial"/>
          <w:color w:val="000000"/>
          <w:lang w:eastAsia="ru-RU"/>
        </w:rPr>
        <w:t>й</w:t>
      </w:r>
      <w:r w:rsidRPr="00DF264D">
        <w:rPr>
          <w:rFonts w:ascii="Arial" w:hAnsi="Arial" w:cs="Arial"/>
          <w:color w:val="000000"/>
          <w:lang w:eastAsia="ru-RU"/>
        </w:rPr>
        <w:t xml:space="preserve"> и разработок, с использованием практических приемов и опыта зарубежных и российских компаний, теоретических знаний и практических навыков деятельности, применения лучших примеров и образцов. </w:t>
      </w:r>
    </w:p>
    <w:p w14:paraId="3B34F0E5" w14:textId="77777777" w:rsidR="00E37D49" w:rsidRPr="00FF4F89" w:rsidRDefault="00E37D49" w:rsidP="00DF264D">
      <w:pPr>
        <w:pStyle w:val="af4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F4F89">
        <w:rPr>
          <w:rFonts w:ascii="Arial" w:hAnsi="Arial" w:cs="Arial"/>
          <w:color w:val="000000"/>
          <w:lang w:eastAsia="ru-RU"/>
        </w:rPr>
        <w:t xml:space="preserve">Качество услуг должно соответствовать </w:t>
      </w:r>
      <w:r w:rsidR="00B171A7" w:rsidRPr="00FF4F89">
        <w:rPr>
          <w:rFonts w:ascii="Arial" w:hAnsi="Arial" w:cs="Arial"/>
          <w:color w:val="000000"/>
          <w:lang w:eastAsia="ru-RU"/>
        </w:rPr>
        <w:t>установленным</w:t>
      </w:r>
      <w:r w:rsidRPr="00FF4F89">
        <w:rPr>
          <w:rFonts w:ascii="Arial" w:hAnsi="Arial" w:cs="Arial"/>
          <w:color w:val="000000"/>
          <w:lang w:eastAsia="ru-RU"/>
        </w:rPr>
        <w:t xml:space="preserve"> в Российской Федерации нормативам и правилам.</w:t>
      </w:r>
    </w:p>
    <w:p w14:paraId="3E43A616" w14:textId="77777777" w:rsidR="00935F2C" w:rsidRDefault="00FF78F6" w:rsidP="00DF264D">
      <w:pPr>
        <w:pStyle w:val="af4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F4F89">
        <w:rPr>
          <w:rFonts w:ascii="Arial" w:hAnsi="Arial" w:cs="Arial"/>
          <w:color w:val="000000"/>
          <w:lang w:eastAsia="ru-RU"/>
        </w:rPr>
        <w:t xml:space="preserve">Исполнитель самостоятельно определяет технику и технологию оказания услуг по Договору. </w:t>
      </w:r>
    </w:p>
    <w:p w14:paraId="1B592A58" w14:textId="5C7EB97F" w:rsidR="00FF78F6" w:rsidRPr="00935F2C" w:rsidRDefault="00FF78F6" w:rsidP="00DF264D">
      <w:pPr>
        <w:pStyle w:val="af4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935F2C">
        <w:rPr>
          <w:rFonts w:ascii="Arial" w:hAnsi="Arial" w:cs="Arial"/>
          <w:color w:val="000000"/>
          <w:lang w:eastAsia="ru-RU"/>
        </w:rPr>
        <w:t xml:space="preserve">На этапе подписания отдельных </w:t>
      </w:r>
      <w:r w:rsidR="00857D05" w:rsidRPr="00935F2C">
        <w:rPr>
          <w:rFonts w:ascii="Arial" w:hAnsi="Arial" w:cs="Arial"/>
          <w:color w:val="000000"/>
          <w:lang w:eastAsia="ru-RU"/>
        </w:rPr>
        <w:t>Дополнительных соглашений</w:t>
      </w:r>
      <w:r w:rsidRPr="00935F2C">
        <w:rPr>
          <w:rFonts w:ascii="Arial" w:hAnsi="Arial" w:cs="Arial"/>
          <w:color w:val="000000"/>
          <w:lang w:eastAsia="ru-RU"/>
        </w:rPr>
        <w:t xml:space="preserve"> к настоящему Договору Стороны вправе оговорить критерии качества, по которым будет оцениваться результат выполненных работ.</w:t>
      </w:r>
    </w:p>
    <w:p w14:paraId="46BA218C" w14:textId="77777777" w:rsidR="00FF78F6" w:rsidRPr="00FF4F89" w:rsidRDefault="00FF78F6" w:rsidP="00C133D3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14:paraId="6DA5DECF" w14:textId="77777777" w:rsidR="00F27177" w:rsidRPr="00FF4F89" w:rsidRDefault="00FF78F6" w:rsidP="00935F2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>ИЗМЕНЕНИЕ ОБЪЕМОВ РАБОТ (ДОПОЛНИТЕЛЬНЫЕ ОБЪЕМЫ) ПО ДОГОВОРУ</w:t>
      </w:r>
    </w:p>
    <w:p w14:paraId="0F619B12" w14:textId="74CB56E7" w:rsidR="00FF78F6" w:rsidRPr="00FF4F89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4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.1. В случае если выяснится, что для достижения целей Договора требуется выполнить дополнительные работы, не предусмотренные соответствующим </w:t>
      </w:r>
      <w:r w:rsidR="008E39FA" w:rsidRPr="00FF4F89">
        <w:rPr>
          <w:rFonts w:ascii="Arial" w:hAnsi="Arial" w:cs="Arial"/>
          <w:color w:val="000000"/>
          <w:lang w:eastAsia="ru-RU"/>
        </w:rPr>
        <w:t>Приложением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, и/или требуется дополнительное оборудование, Исполнитель направляет Заказчику соответствующие письменное обоснование, а также дополнительное соглашение и </w:t>
      </w:r>
      <w:r w:rsidR="00D874CE">
        <w:rPr>
          <w:rFonts w:ascii="Arial" w:hAnsi="Arial" w:cs="Arial"/>
          <w:color w:val="000000"/>
          <w:lang w:eastAsia="ru-RU"/>
        </w:rPr>
        <w:t>калькуляцию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на выполнение дополнительных объемов работ и/или привлечение дополнительного оборудования.</w:t>
      </w:r>
    </w:p>
    <w:p w14:paraId="2E86BC5C" w14:textId="09DF3876" w:rsidR="00FF78F6" w:rsidRPr="00FF4F89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4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.2. Заказчик вправе увеличить объем и содержание работ по Договору с последующей оплатой, </w:t>
      </w:r>
      <w:r w:rsidR="00FF78F6" w:rsidRPr="00FF4F89">
        <w:rPr>
          <w:rFonts w:ascii="Arial" w:hAnsi="Arial" w:cs="Arial"/>
          <w:lang w:eastAsia="ru-RU"/>
        </w:rPr>
        <w:t>с учетом предварительного согласования с Исполнителем и оформлением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дополнительного соглашения к Договору.</w:t>
      </w:r>
    </w:p>
    <w:p w14:paraId="01F4DF75" w14:textId="4DF120A1" w:rsidR="00FF78F6" w:rsidRPr="00FF4F89" w:rsidRDefault="00935F2C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4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.3. Стороны вправе произвести замену части содержания работ на другие работы в пределах предмета Договора, изложенных в соответствующем </w:t>
      </w:r>
      <w:r w:rsidR="008E39FA" w:rsidRPr="00FF4F89">
        <w:rPr>
          <w:rFonts w:ascii="Arial" w:hAnsi="Arial" w:cs="Arial"/>
          <w:color w:val="000000"/>
          <w:lang w:eastAsia="ru-RU"/>
        </w:rPr>
        <w:t>Приложении</w:t>
      </w:r>
      <w:r w:rsidR="00FF78F6" w:rsidRPr="00FF4F89">
        <w:rPr>
          <w:rFonts w:ascii="Arial" w:hAnsi="Arial" w:cs="Arial"/>
          <w:color w:val="000000"/>
          <w:lang w:eastAsia="ru-RU"/>
        </w:rPr>
        <w:t>. Изменение содержания работ оформляется дополнительным соглашением к Договору.</w:t>
      </w:r>
    </w:p>
    <w:p w14:paraId="2A2D2A4D" w14:textId="77777777" w:rsidR="00FF78F6" w:rsidRPr="00FF4F89" w:rsidRDefault="00FF78F6" w:rsidP="00C133D3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lang w:eastAsia="ru-RU"/>
        </w:rPr>
      </w:pPr>
    </w:p>
    <w:p w14:paraId="21BC988E" w14:textId="50F9A9B7" w:rsidR="00F27177" w:rsidRPr="00FF4F89" w:rsidRDefault="00FF78F6" w:rsidP="00935F2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 xml:space="preserve">СРОК </w:t>
      </w:r>
      <w:r w:rsidR="00935F2C">
        <w:rPr>
          <w:rFonts w:ascii="Arial" w:hAnsi="Arial" w:cs="Arial"/>
          <w:b/>
          <w:bCs/>
          <w:color w:val="000000"/>
          <w:lang w:eastAsia="ru-RU"/>
        </w:rPr>
        <w:t>ОКАЗАНИЯ УСЛУГ</w:t>
      </w:r>
      <w:r w:rsidRPr="00FF4F89">
        <w:rPr>
          <w:rFonts w:ascii="Arial" w:hAnsi="Arial" w:cs="Arial"/>
          <w:b/>
          <w:bCs/>
          <w:color w:val="000000"/>
          <w:lang w:eastAsia="ru-RU"/>
        </w:rPr>
        <w:t xml:space="preserve">. ПОРЯДОК СДАЧИ И ПРИЕМКИ </w:t>
      </w:r>
      <w:r w:rsidR="00935F2C">
        <w:rPr>
          <w:rFonts w:ascii="Arial" w:hAnsi="Arial" w:cs="Arial"/>
          <w:b/>
          <w:bCs/>
          <w:color w:val="000000"/>
          <w:lang w:eastAsia="ru-RU"/>
        </w:rPr>
        <w:t>УСЛУГ</w:t>
      </w:r>
    </w:p>
    <w:p w14:paraId="5B353C20" w14:textId="778A83B8" w:rsidR="00155869" w:rsidRPr="00FF4F89" w:rsidRDefault="00935F2C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5</w:t>
      </w:r>
      <w:r w:rsidR="00FF78F6" w:rsidRPr="00FF4F89">
        <w:rPr>
          <w:rFonts w:ascii="Arial" w:hAnsi="Arial" w:cs="Arial"/>
          <w:color w:val="000000"/>
          <w:lang w:eastAsia="ru-RU"/>
        </w:rPr>
        <w:t>.1.</w:t>
      </w:r>
      <w:r w:rsidR="00B171A7" w:rsidRPr="00FF4F89">
        <w:rPr>
          <w:rFonts w:ascii="Arial" w:hAnsi="Arial" w:cs="Arial"/>
          <w:color w:val="000000"/>
          <w:lang w:eastAsia="ru-RU"/>
        </w:rPr>
        <w:t> 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Срок выполнения работ/оказания услуг определяется в соответствующих </w:t>
      </w:r>
      <w:r w:rsidR="008E39FA" w:rsidRPr="00FF4F89">
        <w:rPr>
          <w:rFonts w:ascii="Arial" w:hAnsi="Arial" w:cs="Arial"/>
          <w:color w:val="000000"/>
          <w:lang w:eastAsia="ru-RU"/>
        </w:rPr>
        <w:t>Приложениях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к настоящему Договору.</w:t>
      </w:r>
    </w:p>
    <w:p w14:paraId="24508ED7" w14:textId="5669EA52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5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  <w:r w:rsidR="00B171A7" w:rsidRPr="00FF4F89">
        <w:rPr>
          <w:rFonts w:ascii="Arial" w:hAnsi="Arial" w:cs="Arial"/>
          <w:color w:val="000000"/>
          <w:lang w:eastAsia="ru-RU"/>
        </w:rPr>
        <w:t>2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 </w:t>
      </w:r>
      <w:r w:rsidR="00FF78F6" w:rsidRPr="000C59DD">
        <w:rPr>
          <w:rFonts w:ascii="Arial" w:hAnsi="Arial" w:cs="Arial"/>
          <w:color w:val="000000"/>
          <w:lang w:eastAsia="ru-RU"/>
        </w:rPr>
        <w:t>Срок оказания услуг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может быть увеличен, если в ходе работы возникает необходимость дополнительных согласований с Заказчиком, на срок, равный сроку, в течение которого будут получены необходимые согласования.</w:t>
      </w:r>
    </w:p>
    <w:p w14:paraId="41848135" w14:textId="3DF9C23B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>5</w:t>
      </w:r>
      <w:r w:rsidR="00FF78F6" w:rsidRPr="00FF4F89">
        <w:rPr>
          <w:rFonts w:ascii="Arial" w:hAnsi="Arial" w:cs="Arial"/>
          <w:color w:val="000000"/>
          <w:lang w:eastAsia="ru-RU"/>
        </w:rPr>
        <w:t>.</w:t>
      </w:r>
      <w:r w:rsidR="00B171A7" w:rsidRPr="00FF4F89">
        <w:rPr>
          <w:rFonts w:ascii="Arial" w:hAnsi="Arial" w:cs="Arial"/>
          <w:color w:val="000000"/>
          <w:lang w:eastAsia="ru-RU"/>
        </w:rPr>
        <w:t>3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 </w:t>
      </w:r>
      <w:r w:rsidR="00FF78F6" w:rsidRPr="00FF4F89">
        <w:rPr>
          <w:rFonts w:ascii="Arial" w:hAnsi="Arial" w:cs="Arial"/>
        </w:rPr>
        <w:t xml:space="preserve">Моментом приемки </w:t>
      </w:r>
      <w:r w:rsidR="00BC5762" w:rsidRPr="00FF4F89">
        <w:rPr>
          <w:rFonts w:ascii="Arial" w:hAnsi="Arial" w:cs="Arial"/>
        </w:rPr>
        <w:t>о</w:t>
      </w:r>
      <w:r w:rsidR="00FF78F6" w:rsidRPr="00FF4F89">
        <w:rPr>
          <w:rFonts w:ascii="Arial" w:hAnsi="Arial" w:cs="Arial"/>
        </w:rPr>
        <w:t xml:space="preserve">казанных услуг по каждому </w:t>
      </w:r>
      <w:r w:rsidR="008E39FA" w:rsidRPr="00FF4F89">
        <w:rPr>
          <w:rFonts w:ascii="Arial" w:hAnsi="Arial" w:cs="Arial"/>
        </w:rPr>
        <w:t>Приложению</w:t>
      </w:r>
      <w:r w:rsidR="00FF78F6" w:rsidRPr="00FF4F89">
        <w:rPr>
          <w:rFonts w:ascii="Arial" w:hAnsi="Arial" w:cs="Arial"/>
        </w:rPr>
        <w:t xml:space="preserve"> к Договору считается момент подписания уполномоченными представителями Сторон Акта</w:t>
      </w:r>
      <w:r w:rsidR="00BC5762" w:rsidRPr="00FF4F89">
        <w:rPr>
          <w:rFonts w:ascii="Arial" w:hAnsi="Arial" w:cs="Arial"/>
        </w:rPr>
        <w:t xml:space="preserve"> сдачи-приемки</w:t>
      </w:r>
      <w:r w:rsidR="00FF78F6" w:rsidRPr="00FF4F89">
        <w:rPr>
          <w:rFonts w:ascii="Arial" w:hAnsi="Arial" w:cs="Arial"/>
        </w:rPr>
        <w:t xml:space="preserve"> оказанных услуг/выполненных работ </w:t>
      </w:r>
      <w:r w:rsidR="003A42BC" w:rsidRPr="00FF4F89">
        <w:rPr>
          <w:rFonts w:ascii="Arial" w:hAnsi="Arial" w:cs="Arial"/>
        </w:rPr>
        <w:t>по форме</w:t>
      </w:r>
      <w:r w:rsidR="00D874CE">
        <w:rPr>
          <w:rFonts w:ascii="Arial" w:hAnsi="Arial" w:cs="Arial"/>
        </w:rPr>
        <w:t>,</w:t>
      </w:r>
      <w:r w:rsidR="003A42BC" w:rsidRPr="00FF4F89">
        <w:rPr>
          <w:rFonts w:ascii="Arial" w:hAnsi="Arial" w:cs="Arial"/>
        </w:rPr>
        <w:t xml:space="preserve"> утверждённой Сторонами в Приложении </w:t>
      </w:r>
      <w:sdt>
        <w:sdtPr>
          <w:rPr>
            <w:rFonts w:ascii="Arial" w:hAnsi="Arial" w:cs="Arial"/>
          </w:rPr>
          <w:id w:val="-932202464"/>
          <w:placeholder>
            <w:docPart w:val="2E4F63DD73BCFE4B9B5D74DC94F3AACB"/>
          </w:placeholder>
        </w:sdtPr>
        <w:sdtEndPr/>
        <w:sdtContent>
          <w:r w:rsidR="003A42BC" w:rsidRPr="00FF4F89">
            <w:rPr>
              <w:rFonts w:ascii="Arial" w:hAnsi="Arial" w:cs="Arial"/>
            </w:rPr>
            <w:t>№</w:t>
          </w:r>
          <w:r w:rsidR="00D874CE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5</w:t>
          </w:r>
        </w:sdtContent>
      </w:sdt>
      <w:r w:rsidR="003A42BC" w:rsidRPr="00FF4F89">
        <w:rPr>
          <w:rFonts w:ascii="Arial" w:hAnsi="Arial" w:cs="Arial"/>
        </w:rPr>
        <w:t xml:space="preserve"> к настоящему договору</w:t>
      </w:r>
      <w:r w:rsidR="00D874CE">
        <w:rPr>
          <w:rFonts w:ascii="Arial" w:hAnsi="Arial" w:cs="Arial"/>
        </w:rPr>
        <w:t>,</w:t>
      </w:r>
      <w:r w:rsidR="00391779" w:rsidRPr="00FF4F89">
        <w:rPr>
          <w:rFonts w:ascii="Arial" w:hAnsi="Arial" w:cs="Arial"/>
        </w:rPr>
        <w:t xml:space="preserve"> и счета-фактуры, оформленн</w:t>
      </w:r>
      <w:r w:rsidR="00D874CE">
        <w:rPr>
          <w:rFonts w:ascii="Arial" w:hAnsi="Arial" w:cs="Arial"/>
        </w:rPr>
        <w:t>ой</w:t>
      </w:r>
      <w:r w:rsidR="00391779" w:rsidRPr="00FF4F89">
        <w:rPr>
          <w:rFonts w:ascii="Arial" w:hAnsi="Arial" w:cs="Arial"/>
        </w:rPr>
        <w:t xml:space="preserve"> в соответствии с требованиями действующего налогового законодательства РФ</w:t>
      </w:r>
      <w:r w:rsidR="003A42BC" w:rsidRPr="00FF4F89">
        <w:rPr>
          <w:rFonts w:ascii="Arial" w:hAnsi="Arial" w:cs="Arial"/>
        </w:rPr>
        <w:t xml:space="preserve">, </w:t>
      </w:r>
      <w:r w:rsidR="00FF78F6" w:rsidRPr="00FF4F89">
        <w:rPr>
          <w:rFonts w:ascii="Arial" w:hAnsi="Arial" w:cs="Arial"/>
        </w:rPr>
        <w:t>котор</w:t>
      </w:r>
      <w:r w:rsidR="00391779" w:rsidRPr="00FF4F89">
        <w:rPr>
          <w:rFonts w:ascii="Arial" w:hAnsi="Arial" w:cs="Arial"/>
        </w:rPr>
        <w:t>ые</w:t>
      </w:r>
      <w:r w:rsidR="00FF78F6" w:rsidRPr="00FF4F89">
        <w:rPr>
          <w:rFonts w:ascii="Arial" w:hAnsi="Arial" w:cs="Arial"/>
        </w:rPr>
        <w:t xml:space="preserve"> направля</w:t>
      </w:r>
      <w:r w:rsidR="00391779" w:rsidRPr="00FF4F89">
        <w:rPr>
          <w:rFonts w:ascii="Arial" w:hAnsi="Arial" w:cs="Arial"/>
        </w:rPr>
        <w:t>ю</w:t>
      </w:r>
      <w:r w:rsidR="00FF78F6" w:rsidRPr="00FF4F89">
        <w:rPr>
          <w:rFonts w:ascii="Arial" w:hAnsi="Arial" w:cs="Arial"/>
        </w:rPr>
        <w:t xml:space="preserve">тся Исполнителем Заказчику в течение 5 </w:t>
      </w:r>
      <w:r w:rsidR="00300A0A" w:rsidRPr="00FF4F89">
        <w:rPr>
          <w:rFonts w:ascii="Arial" w:hAnsi="Arial" w:cs="Arial"/>
        </w:rPr>
        <w:t xml:space="preserve">(пяти) </w:t>
      </w:r>
      <w:r w:rsidR="00FF78F6" w:rsidRPr="00FF4F89">
        <w:rPr>
          <w:rFonts w:ascii="Arial" w:hAnsi="Arial" w:cs="Arial"/>
        </w:rPr>
        <w:t xml:space="preserve">рабочих дней с момента оказания услуг по соответствующему </w:t>
      </w:r>
      <w:r w:rsidR="008E39FA" w:rsidRPr="00FF4F89">
        <w:rPr>
          <w:rFonts w:ascii="Arial" w:hAnsi="Arial" w:cs="Arial"/>
        </w:rPr>
        <w:t>Приложению</w:t>
      </w:r>
      <w:r w:rsidR="00FF78F6" w:rsidRPr="00FF4F89">
        <w:rPr>
          <w:rFonts w:ascii="Arial" w:hAnsi="Arial" w:cs="Arial"/>
        </w:rPr>
        <w:t xml:space="preserve">, если в </w:t>
      </w:r>
      <w:r w:rsidR="008E39FA" w:rsidRPr="00FF4F89">
        <w:rPr>
          <w:rFonts w:ascii="Arial" w:hAnsi="Arial" w:cs="Arial"/>
        </w:rPr>
        <w:t>Приложении</w:t>
      </w:r>
      <w:r w:rsidR="00857D05" w:rsidRPr="00FF4F89">
        <w:rPr>
          <w:rFonts w:ascii="Arial" w:hAnsi="Arial" w:cs="Arial"/>
        </w:rPr>
        <w:t xml:space="preserve"> </w:t>
      </w:r>
      <w:r w:rsidR="00FF78F6" w:rsidRPr="00FF4F89">
        <w:rPr>
          <w:rFonts w:ascii="Arial" w:hAnsi="Arial" w:cs="Arial"/>
        </w:rPr>
        <w:t>не указан иной порядок приемки результатов оказанных услуг.</w:t>
      </w:r>
    </w:p>
    <w:p w14:paraId="135DA373" w14:textId="7275BD1A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lastRenderedPageBreak/>
        <w:t>5</w:t>
      </w:r>
      <w:r w:rsidR="00FF78F6" w:rsidRPr="00FF4F89">
        <w:rPr>
          <w:rFonts w:ascii="Arial" w:hAnsi="Arial" w:cs="Arial"/>
        </w:rPr>
        <w:t>.</w:t>
      </w:r>
      <w:r w:rsidR="00B171A7" w:rsidRPr="00FF4F89">
        <w:rPr>
          <w:rFonts w:ascii="Arial" w:hAnsi="Arial" w:cs="Arial"/>
        </w:rPr>
        <w:t>4</w:t>
      </w:r>
      <w:r w:rsidR="00FF78F6" w:rsidRPr="00FF4F89">
        <w:rPr>
          <w:rFonts w:ascii="Arial" w:hAnsi="Arial" w:cs="Arial"/>
        </w:rPr>
        <w:t xml:space="preserve">. Заказчик обязуется принять выполненные услуги и подписать Акт </w:t>
      </w:r>
      <w:r w:rsidR="00391779" w:rsidRPr="00FF4F89">
        <w:rPr>
          <w:rFonts w:ascii="Arial" w:hAnsi="Arial" w:cs="Arial"/>
        </w:rPr>
        <w:t xml:space="preserve">сдачи-приемки </w:t>
      </w:r>
      <w:r w:rsidR="00FF78F6" w:rsidRPr="00FF4F89">
        <w:rPr>
          <w:rFonts w:ascii="Arial" w:hAnsi="Arial" w:cs="Arial"/>
        </w:rPr>
        <w:t>оказанных услуг и направить его Исполнителю либо направить мотивированный отк</w:t>
      </w:r>
      <w:r w:rsidR="0033161E" w:rsidRPr="00FF4F89">
        <w:rPr>
          <w:rFonts w:ascii="Arial" w:hAnsi="Arial" w:cs="Arial"/>
        </w:rPr>
        <w:t>аз от его подписания в течение 5</w:t>
      </w:r>
      <w:r w:rsidR="00FF78F6" w:rsidRPr="00FF4F89">
        <w:rPr>
          <w:rFonts w:ascii="Arial" w:hAnsi="Arial" w:cs="Arial"/>
        </w:rPr>
        <w:t xml:space="preserve"> (</w:t>
      </w:r>
      <w:r w:rsidR="0033161E" w:rsidRPr="00FF4F89">
        <w:rPr>
          <w:rFonts w:ascii="Arial" w:hAnsi="Arial" w:cs="Arial"/>
        </w:rPr>
        <w:t>пяти</w:t>
      </w:r>
      <w:r w:rsidR="00FF78F6" w:rsidRPr="00FF4F89">
        <w:rPr>
          <w:rFonts w:ascii="Arial" w:hAnsi="Arial" w:cs="Arial"/>
        </w:rPr>
        <w:t xml:space="preserve">) рабочих дней с момента его получения. </w:t>
      </w:r>
    </w:p>
    <w:p w14:paraId="0A543A6A" w14:textId="77777777" w:rsidR="00FF78F6" w:rsidRPr="00FF4F89" w:rsidRDefault="00FF78F6" w:rsidP="00C133D3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14:paraId="5C519A7F" w14:textId="77777777" w:rsidR="00F27177" w:rsidRPr="00FF4F89" w:rsidRDefault="00FF78F6" w:rsidP="00935F2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</w:rPr>
      </w:pPr>
      <w:r w:rsidRPr="00FF4F89">
        <w:rPr>
          <w:rFonts w:ascii="Arial" w:hAnsi="Arial" w:cs="Arial"/>
          <w:b/>
        </w:rPr>
        <w:t>ЦЕНА ДОГОВОРА И ПОРЯДОК РАСЧЕТОВ</w:t>
      </w:r>
    </w:p>
    <w:p w14:paraId="41A0D77F" w14:textId="1344A9AE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6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.1. Стоимость услуг по настоящему Договору определяется в </w:t>
      </w:r>
      <w:r w:rsidR="008E39FA" w:rsidRPr="00FF4F89">
        <w:rPr>
          <w:rFonts w:ascii="Arial" w:hAnsi="Arial" w:cs="Arial"/>
          <w:color w:val="000000"/>
          <w:lang w:eastAsia="ru-RU"/>
        </w:rPr>
        <w:t>Приложениях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к настоящему Договору. </w:t>
      </w:r>
    </w:p>
    <w:p w14:paraId="5278096A" w14:textId="2206F3D8" w:rsidR="004936B3" w:rsidRPr="00FF4F89" w:rsidRDefault="00935F2C" w:rsidP="00C133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>6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.2. </w:t>
      </w:r>
      <w:r w:rsidR="00FF78F6" w:rsidRPr="00FF4F89">
        <w:rPr>
          <w:rFonts w:ascii="Arial" w:hAnsi="Arial" w:cs="Arial"/>
        </w:rPr>
        <w:t xml:space="preserve">Оплата оказанных услуг по соответствующему </w:t>
      </w:r>
      <w:r w:rsidR="008E39FA" w:rsidRPr="00FF4F89">
        <w:rPr>
          <w:rFonts w:ascii="Arial" w:hAnsi="Arial" w:cs="Arial"/>
        </w:rPr>
        <w:t>Приложению</w:t>
      </w:r>
      <w:r w:rsidR="00FF78F6" w:rsidRPr="00FF4F89">
        <w:rPr>
          <w:rFonts w:ascii="Arial" w:hAnsi="Arial" w:cs="Arial"/>
        </w:rPr>
        <w:t xml:space="preserve"> к Договору производится Заказчиком не позднее </w:t>
      </w:r>
      <w:sdt>
        <w:sdtPr>
          <w:rPr>
            <w:rFonts w:ascii="Arial" w:hAnsi="Arial" w:cs="Arial"/>
          </w:rPr>
          <w:id w:val="333423746"/>
          <w:placeholder>
            <w:docPart w:val="2E4F63DD73BCFE4B9B5D74DC94F3AACB"/>
          </w:placeholder>
        </w:sdtPr>
        <w:sdtEndPr>
          <w:rPr>
            <w:highlight w:val="lightGray"/>
          </w:rPr>
        </w:sdtEndPr>
        <w:sdtContent>
          <w:r w:rsidR="008F2E34" w:rsidRPr="000C59DD">
            <w:rPr>
              <w:rFonts w:ascii="Arial" w:hAnsi="Arial" w:cs="Arial"/>
              <w:highlight w:val="lightGray"/>
            </w:rPr>
            <w:t xml:space="preserve">10 </w:t>
          </w:r>
          <w:r w:rsidR="00FF78F6" w:rsidRPr="000C59DD">
            <w:rPr>
              <w:rFonts w:ascii="Arial" w:hAnsi="Arial" w:cs="Arial"/>
              <w:highlight w:val="lightGray"/>
            </w:rPr>
            <w:t>(</w:t>
          </w:r>
          <w:r w:rsidR="008F2E34" w:rsidRPr="000C59DD">
            <w:rPr>
              <w:rFonts w:ascii="Arial" w:hAnsi="Arial" w:cs="Arial"/>
              <w:highlight w:val="lightGray"/>
            </w:rPr>
            <w:t>десяти</w:t>
          </w:r>
          <w:r w:rsidR="00FF78F6" w:rsidRPr="000C59DD">
            <w:rPr>
              <w:rFonts w:ascii="Arial" w:hAnsi="Arial" w:cs="Arial"/>
              <w:highlight w:val="lightGray"/>
            </w:rPr>
            <w:t>) рабочих дней</w:t>
          </w:r>
        </w:sdtContent>
      </w:sdt>
      <w:r w:rsidR="00FF78F6" w:rsidRPr="00FF4F89">
        <w:rPr>
          <w:rFonts w:ascii="Arial" w:hAnsi="Arial" w:cs="Arial"/>
        </w:rPr>
        <w:t xml:space="preserve"> </w:t>
      </w:r>
      <w:r w:rsidR="00230349" w:rsidRPr="00FF4F89">
        <w:rPr>
          <w:rFonts w:ascii="Arial" w:hAnsi="Arial" w:cs="Arial"/>
        </w:rPr>
        <w:t>после подписания Акта</w:t>
      </w:r>
      <w:r w:rsidR="00FF78F6" w:rsidRPr="00FF4F89">
        <w:rPr>
          <w:rFonts w:ascii="Arial" w:hAnsi="Arial" w:cs="Arial"/>
        </w:rPr>
        <w:t xml:space="preserve"> </w:t>
      </w:r>
      <w:r w:rsidR="00962A50" w:rsidRPr="00FF4F89">
        <w:rPr>
          <w:rFonts w:ascii="Arial" w:hAnsi="Arial" w:cs="Arial"/>
        </w:rPr>
        <w:t xml:space="preserve">сдачи-приемки </w:t>
      </w:r>
      <w:r w:rsidR="00FF78F6" w:rsidRPr="00FF4F89">
        <w:rPr>
          <w:rFonts w:ascii="Arial" w:hAnsi="Arial" w:cs="Arial"/>
        </w:rPr>
        <w:t>оказан</w:t>
      </w:r>
      <w:r w:rsidR="00230349" w:rsidRPr="00FF4F89">
        <w:rPr>
          <w:rFonts w:ascii="Arial" w:hAnsi="Arial" w:cs="Arial"/>
        </w:rPr>
        <w:t>ных</w:t>
      </w:r>
      <w:r w:rsidR="00FF78F6" w:rsidRPr="00FF4F89">
        <w:rPr>
          <w:rFonts w:ascii="Arial" w:hAnsi="Arial" w:cs="Arial"/>
        </w:rPr>
        <w:t xml:space="preserve"> услуг посредством перечисления суммы платежа на банковский расчетный счет Исполнителя. </w:t>
      </w:r>
    </w:p>
    <w:p w14:paraId="620DFF06" w14:textId="54D1C0F8" w:rsidR="004936B3" w:rsidRPr="00FF4F89" w:rsidRDefault="00935F2C" w:rsidP="00C133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36B3" w:rsidRPr="00FF4F89">
        <w:rPr>
          <w:rFonts w:ascii="Arial" w:hAnsi="Arial" w:cs="Arial"/>
        </w:rPr>
        <w:t xml:space="preserve">.3. </w:t>
      </w:r>
      <w:r w:rsidR="00FF78F6" w:rsidRPr="00FF4F89">
        <w:rPr>
          <w:rFonts w:ascii="Arial" w:hAnsi="Arial" w:cs="Arial"/>
        </w:rPr>
        <w:t xml:space="preserve">Соответствующим </w:t>
      </w:r>
      <w:r w:rsidR="008E39FA" w:rsidRPr="00FF4F89">
        <w:rPr>
          <w:rFonts w:ascii="Arial" w:hAnsi="Arial" w:cs="Arial"/>
        </w:rPr>
        <w:t>Приложением</w:t>
      </w:r>
      <w:r w:rsidR="00FF78F6" w:rsidRPr="00FF4F89">
        <w:rPr>
          <w:rFonts w:ascii="Arial" w:hAnsi="Arial" w:cs="Arial"/>
        </w:rPr>
        <w:t xml:space="preserve"> к настоящему Договору могут быть предусмотрены иные сроки и порядок оплаты.  </w:t>
      </w:r>
    </w:p>
    <w:p w14:paraId="4DFD6903" w14:textId="1BD5FE28" w:rsidR="00FF78F6" w:rsidRPr="00FF4F89" w:rsidRDefault="00935F2C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t>6</w:t>
      </w:r>
      <w:r w:rsidR="004936B3" w:rsidRPr="00FF4F89">
        <w:rPr>
          <w:rFonts w:ascii="Arial" w:hAnsi="Arial" w:cs="Arial"/>
        </w:rPr>
        <w:t xml:space="preserve">.4. </w:t>
      </w:r>
      <w:r w:rsidR="00FF78F6" w:rsidRPr="00FF4F89">
        <w:rPr>
          <w:rFonts w:ascii="Arial" w:hAnsi="Arial" w:cs="Arial"/>
        </w:rPr>
        <w:t xml:space="preserve">Стороны договорились, что днем оплаты будет считаться момент </w:t>
      </w:r>
      <w:r w:rsidR="00FA3776" w:rsidRPr="00FF4F89">
        <w:rPr>
          <w:rFonts w:ascii="Arial" w:hAnsi="Arial" w:cs="Arial"/>
        </w:rPr>
        <w:t xml:space="preserve">списания </w:t>
      </w:r>
      <w:r w:rsidR="00FF78F6" w:rsidRPr="00FF4F89">
        <w:rPr>
          <w:rFonts w:ascii="Arial" w:hAnsi="Arial" w:cs="Arial"/>
        </w:rPr>
        <w:t xml:space="preserve">денежных средств на </w:t>
      </w:r>
      <w:r w:rsidR="00FA3776" w:rsidRPr="00FF4F89">
        <w:rPr>
          <w:rFonts w:ascii="Arial" w:hAnsi="Arial" w:cs="Arial"/>
        </w:rPr>
        <w:t xml:space="preserve">с </w:t>
      </w:r>
      <w:r w:rsidR="00F36657" w:rsidRPr="00FF4F89">
        <w:rPr>
          <w:rFonts w:ascii="Arial" w:hAnsi="Arial" w:cs="Arial"/>
        </w:rPr>
        <w:t>корреспондентского</w:t>
      </w:r>
      <w:r w:rsidR="00FA3776" w:rsidRPr="00FF4F89">
        <w:rPr>
          <w:rFonts w:ascii="Arial" w:hAnsi="Arial" w:cs="Arial"/>
        </w:rPr>
        <w:t xml:space="preserve"> </w:t>
      </w:r>
      <w:r w:rsidR="00FF78F6" w:rsidRPr="00FF4F89">
        <w:rPr>
          <w:rFonts w:ascii="Arial" w:hAnsi="Arial" w:cs="Arial"/>
        </w:rPr>
        <w:t>счет</w:t>
      </w:r>
      <w:r w:rsidR="00FA3776" w:rsidRPr="00FF4F89">
        <w:rPr>
          <w:rFonts w:ascii="Arial" w:hAnsi="Arial" w:cs="Arial"/>
        </w:rPr>
        <w:t>а</w:t>
      </w:r>
      <w:r w:rsidR="00FF78F6" w:rsidRPr="00FF4F89">
        <w:rPr>
          <w:rFonts w:ascii="Arial" w:hAnsi="Arial" w:cs="Arial"/>
        </w:rPr>
        <w:t xml:space="preserve"> </w:t>
      </w:r>
      <w:r w:rsidR="007474A3" w:rsidRPr="00FF4F89">
        <w:rPr>
          <w:rFonts w:ascii="Arial" w:hAnsi="Arial" w:cs="Arial"/>
        </w:rPr>
        <w:t>банка,</w:t>
      </w:r>
      <w:r w:rsidR="00F36657" w:rsidRPr="00FF4F89">
        <w:rPr>
          <w:rFonts w:ascii="Arial" w:hAnsi="Arial" w:cs="Arial"/>
        </w:rPr>
        <w:t xml:space="preserve"> обслуживающего расчетный счет </w:t>
      </w:r>
      <w:r w:rsidR="00FA3776" w:rsidRPr="00FF4F89">
        <w:rPr>
          <w:rFonts w:ascii="Arial" w:hAnsi="Arial" w:cs="Arial"/>
        </w:rPr>
        <w:t>Заказчика</w:t>
      </w:r>
      <w:r w:rsidR="00FF78F6" w:rsidRPr="00FF4F89">
        <w:rPr>
          <w:rFonts w:ascii="Arial" w:hAnsi="Arial" w:cs="Arial"/>
        </w:rPr>
        <w:t>.</w:t>
      </w:r>
    </w:p>
    <w:p w14:paraId="0DB27E25" w14:textId="30C82838" w:rsidR="00FA3776" w:rsidRPr="00FF4F89" w:rsidRDefault="00935F2C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6</w:t>
      </w:r>
      <w:r w:rsidR="00FA3776" w:rsidRPr="00FF4F89">
        <w:rPr>
          <w:rFonts w:ascii="Arial" w:hAnsi="Arial" w:cs="Arial"/>
          <w:color w:val="000000"/>
          <w:lang w:eastAsia="ru-RU"/>
        </w:rPr>
        <w:t>.5. Стоимость услуг Исполнителя включает в себя все расходы Исполнителя, связанные с оказанием услуг по настоящему Договору,</w:t>
      </w:r>
      <w:r w:rsidR="006E6848">
        <w:rPr>
          <w:rFonts w:ascii="Arial" w:hAnsi="Arial" w:cs="Arial"/>
          <w:color w:val="000000"/>
          <w:lang w:eastAsia="ru-RU"/>
        </w:rPr>
        <w:t xml:space="preserve"> включая </w:t>
      </w:r>
      <w:r w:rsidR="001424B5" w:rsidRPr="001424B5">
        <w:rPr>
          <w:rFonts w:ascii="Arial" w:hAnsi="Arial" w:cs="Arial"/>
          <w:color w:val="000000"/>
          <w:lang w:eastAsia="ru-RU"/>
        </w:rPr>
        <w:t>затраты на транспортные расходы для участников коллектива, затраты на аренду помещения для проведения тренировок, затраты на расходные материалы для выступлений (резинки для волос, заколки, косметику, профессиональные колготки и белье для выступлений), затраты на приобретение специальной танцевальной обуви (</w:t>
      </w:r>
      <w:proofErr w:type="spellStart"/>
      <w:r w:rsidR="001424B5" w:rsidRPr="001424B5">
        <w:rPr>
          <w:rFonts w:ascii="Arial" w:hAnsi="Arial" w:cs="Arial"/>
          <w:color w:val="000000"/>
          <w:lang w:eastAsia="ru-RU"/>
        </w:rPr>
        <w:t>дансеры</w:t>
      </w:r>
      <w:proofErr w:type="spellEnd"/>
      <w:r w:rsidR="001424B5" w:rsidRPr="001424B5">
        <w:rPr>
          <w:rFonts w:ascii="Arial" w:hAnsi="Arial" w:cs="Arial"/>
          <w:color w:val="000000"/>
          <w:lang w:eastAsia="ru-RU"/>
        </w:rPr>
        <w:t>)</w:t>
      </w:r>
      <w:r w:rsidR="00FA3776" w:rsidRPr="00FF4F89">
        <w:rPr>
          <w:rFonts w:ascii="Arial" w:hAnsi="Arial" w:cs="Arial"/>
          <w:color w:val="000000"/>
          <w:lang w:eastAsia="ru-RU"/>
        </w:rPr>
        <w:t>.</w:t>
      </w:r>
    </w:p>
    <w:p w14:paraId="139E140E" w14:textId="77777777" w:rsidR="00F36657" w:rsidRPr="00FF4F89" w:rsidRDefault="00F36657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14:paraId="327422EC" w14:textId="77777777" w:rsidR="00F27177" w:rsidRPr="00FF4F89" w:rsidRDefault="00FF78F6" w:rsidP="00935F2C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>КОНФИДЕНЦИАЛЬНОСТЬ</w:t>
      </w:r>
    </w:p>
    <w:p w14:paraId="2C6C764D" w14:textId="26056273" w:rsidR="00FF78F6" w:rsidRPr="00FF4F89" w:rsidRDefault="00CC0AF5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78F6" w:rsidRPr="00FF4F89">
        <w:rPr>
          <w:rFonts w:ascii="Arial" w:hAnsi="Arial" w:cs="Arial"/>
        </w:rPr>
        <w:t>.1. Стороны считают настоящий Договор строго конфиденциальным, без раскрытия его содержания третьим лицам.</w:t>
      </w:r>
      <w:r w:rsidR="00CE6383" w:rsidRPr="00FF4F89">
        <w:rPr>
          <w:rFonts w:ascii="Arial" w:hAnsi="Arial" w:cs="Arial"/>
        </w:rPr>
        <w:t xml:space="preserve"> Исключение составляет раскрытие Заказчиком содержания Договора членам </w:t>
      </w:r>
      <w:r w:rsidR="00F56842" w:rsidRPr="00FF4F89">
        <w:rPr>
          <w:rFonts w:ascii="Arial" w:hAnsi="Arial" w:cs="Arial"/>
        </w:rPr>
        <w:t xml:space="preserve">правления </w:t>
      </w:r>
      <w:r w:rsidR="00CE6383" w:rsidRPr="00FF4F89">
        <w:rPr>
          <w:rFonts w:ascii="Arial" w:hAnsi="Arial" w:cs="Arial"/>
        </w:rPr>
        <w:t>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</w:p>
    <w:p w14:paraId="58033526" w14:textId="59C4C01C" w:rsidR="00FF78F6" w:rsidRPr="00FF4F89" w:rsidRDefault="00CC0AF5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78F6" w:rsidRPr="00FF4F89">
        <w:rPr>
          <w:rFonts w:ascii="Arial" w:hAnsi="Arial" w:cs="Arial"/>
        </w:rPr>
        <w:t>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</w:p>
    <w:p w14:paraId="0E1AD018" w14:textId="76949180" w:rsidR="00FF78F6" w:rsidRPr="00FF4F89" w:rsidRDefault="00CC0AF5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78F6" w:rsidRPr="00FF4F89">
        <w:rPr>
          <w:rFonts w:ascii="Arial" w:hAnsi="Arial" w:cs="Arial"/>
        </w:rPr>
        <w:t>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</w:p>
    <w:p w14:paraId="35ADE1AA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сведения, касающиеся действующих и стратегических планах, проектах, программах и т.п.;</w:t>
      </w:r>
    </w:p>
    <w:p w14:paraId="6AB71265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 о технических, программных и технологических разработках Сторон;</w:t>
      </w:r>
    </w:p>
    <w:p w14:paraId="0C498C27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 о финансовом состоянии Сторон: размер получаемой прибыли, а также иные сведения финансового характера;</w:t>
      </w:r>
    </w:p>
    <w:p w14:paraId="7C927760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</w:p>
    <w:p w14:paraId="19FA9B75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</w:r>
    </w:p>
    <w:p w14:paraId="3E2A9B77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 о бывших, настоящих и потенциальных клиентах и партнерах Сторон;</w:t>
      </w:r>
    </w:p>
    <w:p w14:paraId="039AF468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сведения о содержании и существенных условиях исполнения Сторонами настоящего Договора;</w:t>
      </w:r>
    </w:p>
    <w:p w14:paraId="6A9EFAE4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иные сведения, разглашение, передача, утечка которых может нанести ущерб интересам одной из Сторон настоящего Договора.</w:t>
      </w:r>
    </w:p>
    <w:p w14:paraId="700BF71C" w14:textId="316B87A9" w:rsidR="00FF78F6" w:rsidRPr="00FF4F89" w:rsidRDefault="00CC0AF5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78F6" w:rsidRPr="00FF4F89">
        <w:rPr>
          <w:rFonts w:ascii="Arial" w:hAnsi="Arial" w:cs="Arial"/>
        </w:rPr>
        <w:t>.4. Под разглашением конфиденциальной информации в смысле настоящего Договора следует понимать:</w:t>
      </w:r>
    </w:p>
    <w:p w14:paraId="1613D7CC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передачу третьим лицам соответствующих документов, содержащих конфиденциальную информацию, в том числе с использованием почтовой, факсимильной связи, электронной почты (e-mail), посредством сети Интернет, а также любыми иными способами, позволяющими идентифицировать содержание соответствующих документов;</w:t>
      </w:r>
    </w:p>
    <w:p w14:paraId="124A72DF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- сообщение третьим лицам сведений, отнесенных к конфиденциальной информации, в устной либо письменной форме, в том числе с использованием почтовой, факсимильной связи, электронной почты (e-mail), посредством сети Интернет, а также любыми иными способами, позволяющими идентифицировать содержание соответствующих сведений;</w:t>
      </w:r>
    </w:p>
    <w:p w14:paraId="4D258C9C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lastRenderedPageBreak/>
        <w:t>- совершение любым иным способом доведение до сведения третьих лиц конфиденциальной информации одной из Сторон настоящего Договора.</w:t>
      </w:r>
    </w:p>
    <w:p w14:paraId="34900DF8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</w:rPr>
        <w:t>При этом Стороны допускают сообщение третьим лицам сведений,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согласованию либо с обязательного предварительного письменного согласия другой Стороны.</w:t>
      </w:r>
    </w:p>
    <w:p w14:paraId="1574C002" w14:textId="0BA048A3" w:rsidR="00FF78F6" w:rsidRPr="00FF4F89" w:rsidRDefault="00CC0AF5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78F6" w:rsidRPr="00FF4F89">
        <w:rPr>
          <w:rFonts w:ascii="Arial" w:hAnsi="Arial" w:cs="Arial"/>
        </w:rPr>
        <w:t>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</w:p>
    <w:p w14:paraId="3AF6C932" w14:textId="77777777" w:rsidR="00FF78F6" w:rsidRPr="00FF4F89" w:rsidRDefault="00FF78F6" w:rsidP="00C13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A24D8" w14:textId="77777777" w:rsidR="00B05E5E" w:rsidRPr="00FF4F89" w:rsidRDefault="00B05E5E" w:rsidP="00C133D3">
      <w:pPr>
        <w:pStyle w:val="af4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x-none"/>
        </w:rPr>
      </w:pPr>
    </w:p>
    <w:p w14:paraId="620420D9" w14:textId="4D37ED81" w:rsidR="00F27177" w:rsidRPr="00FF4F89" w:rsidRDefault="00FF78F6" w:rsidP="00CC0AF5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 xml:space="preserve">ПОРЯДОК РАЗРЕШЕНИЯ </w:t>
      </w:r>
      <w:r w:rsidR="002B7F13" w:rsidRPr="00FF4F89">
        <w:rPr>
          <w:rFonts w:ascii="Arial" w:hAnsi="Arial" w:cs="Arial"/>
          <w:b/>
          <w:bCs/>
          <w:color w:val="000000"/>
          <w:lang w:eastAsia="ru-RU"/>
        </w:rPr>
        <w:t>СПОРОВ</w:t>
      </w:r>
    </w:p>
    <w:p w14:paraId="536D0F61" w14:textId="7C158479" w:rsidR="00FF78F6" w:rsidRPr="00FF4F89" w:rsidRDefault="001A6F14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1923528027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8</w:t>
          </w:r>
          <w:r w:rsidR="00FF78F6" w:rsidRPr="00FF4F89">
            <w:rPr>
              <w:rFonts w:ascii="Arial" w:hAnsi="Arial" w:cs="Arial"/>
              <w:color w:val="000000"/>
              <w:lang w:eastAsia="ru-RU"/>
            </w:rPr>
            <w:t>.1.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Если в ходе взаимодействия сторон по Договору Исполнителем будет выявлен отказ (уклонение) от взаимодействия со стороны Заказчика (сотрудника, члена рабочей группы) в виде не предоставления запрашиваемых документов, отсутствия содействия в получении информации и </w:t>
      </w:r>
      <w:proofErr w:type="gramStart"/>
      <w:r w:rsidR="00FF78F6" w:rsidRPr="00FF4F89">
        <w:rPr>
          <w:rFonts w:ascii="Arial" w:hAnsi="Arial" w:cs="Arial"/>
          <w:color w:val="000000"/>
          <w:lang w:eastAsia="ru-RU"/>
        </w:rPr>
        <w:t>т.п.</w:t>
      </w:r>
      <w:proofErr w:type="gramEnd"/>
      <w:r w:rsidR="00FF78F6" w:rsidRPr="00FF4F89">
        <w:rPr>
          <w:rFonts w:ascii="Arial" w:hAnsi="Arial" w:cs="Arial"/>
          <w:color w:val="000000"/>
          <w:lang w:eastAsia="ru-RU"/>
        </w:rPr>
        <w:t>, куратор проекта направляет Заказчику письмо с просьбой устранить выявленные препятствия к взаимодействию.</w:t>
      </w:r>
    </w:p>
    <w:p w14:paraId="19F3E152" w14:textId="77777777" w:rsidR="00FF78F6" w:rsidRPr="00FF4F89" w:rsidRDefault="00FF78F6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 w:rsidRPr="00FF4F89">
        <w:rPr>
          <w:rFonts w:ascii="Arial" w:hAnsi="Arial" w:cs="Arial"/>
          <w:color w:val="000000"/>
          <w:lang w:eastAsia="ru-RU"/>
        </w:rPr>
        <w:t>Заказчик устраняет выявленные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Договору, Договор расторгается.</w:t>
      </w:r>
    </w:p>
    <w:p w14:paraId="3C17BB8A" w14:textId="5C3A9D82" w:rsidR="00FF78F6" w:rsidRPr="00FF4F89" w:rsidRDefault="001A6F14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1017502355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8</w:t>
          </w:r>
          <w:r w:rsidR="00FF78F6" w:rsidRPr="00FF4F89">
            <w:rPr>
              <w:rFonts w:ascii="Arial" w:hAnsi="Arial" w:cs="Arial"/>
              <w:color w:val="000000"/>
              <w:lang w:eastAsia="ru-RU"/>
            </w:rPr>
            <w:t>.2.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Если в ходе взаимодействия сторон по Договору Заказчиком будет выявлен отказ (уклонение) от взаимодействия со стороны Исполнителя (члена рабочей группы, менеджера проекта), Заказчик направляет письмо Исполнителю с просьбой устранить выявленные препятствия к взаимодействию.</w:t>
      </w:r>
    </w:p>
    <w:p w14:paraId="7582722C" w14:textId="77777777" w:rsidR="00FF78F6" w:rsidRPr="00FF4F89" w:rsidRDefault="00FF78F6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 w:rsidRPr="00FF4F89">
        <w:rPr>
          <w:rFonts w:ascii="Arial" w:hAnsi="Arial" w:cs="Arial"/>
          <w:color w:val="000000"/>
          <w:lang w:eastAsia="ru-RU"/>
        </w:rPr>
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</w:r>
    </w:p>
    <w:p w14:paraId="28630868" w14:textId="16041C38" w:rsidR="00FF78F6" w:rsidRPr="00FF4F89" w:rsidRDefault="001A6F14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635308655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8</w:t>
          </w:r>
          <w:r w:rsidR="00FF78F6" w:rsidRPr="00FF4F89">
            <w:rPr>
              <w:rFonts w:ascii="Arial" w:hAnsi="Arial" w:cs="Arial"/>
              <w:color w:val="000000"/>
              <w:lang w:eastAsia="ru-RU"/>
            </w:rPr>
            <w:t>.3.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Если Заказчик не удовлетворен качеством процесса выполнения работ/услуг,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</w:r>
    </w:p>
    <w:p w14:paraId="7A465286" w14:textId="4CE2D5E5" w:rsidR="002B4D16" w:rsidRPr="00FF4F89" w:rsidRDefault="001A6F14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-54702735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8</w:t>
          </w:r>
          <w:r w:rsidR="002B4D16" w:rsidRPr="00FF4F89">
            <w:rPr>
              <w:rFonts w:ascii="Arial" w:hAnsi="Arial" w:cs="Arial"/>
              <w:color w:val="000000"/>
              <w:lang w:eastAsia="ru-RU"/>
            </w:rPr>
            <w:t>.</w:t>
          </w:r>
          <w:r w:rsidR="000C59DD">
            <w:rPr>
              <w:rFonts w:ascii="Arial" w:hAnsi="Arial" w:cs="Arial"/>
              <w:color w:val="000000"/>
              <w:lang w:eastAsia="ru-RU"/>
            </w:rPr>
            <w:t>4</w:t>
          </w:r>
          <w:r w:rsidR="002B4D16" w:rsidRPr="00FF4F89">
            <w:rPr>
              <w:rFonts w:ascii="Arial" w:hAnsi="Arial" w:cs="Arial"/>
              <w:color w:val="000000"/>
              <w:lang w:eastAsia="ru-RU"/>
            </w:rPr>
            <w:t>.</w:t>
          </w:r>
        </w:sdtContent>
      </w:sdt>
      <w:r w:rsidR="002B4D16" w:rsidRPr="00FF4F89">
        <w:rPr>
          <w:rFonts w:ascii="Arial" w:hAnsi="Arial" w:cs="Arial"/>
          <w:color w:val="000000"/>
          <w:lang w:eastAsia="ru-RU"/>
        </w:rPr>
        <w:t xml:space="preserve"> При не урегулировании в процессе переговоров спорных вопросов, споры разрешаются в Арбитражном суде </w:t>
      </w:r>
      <w:r w:rsidR="008E39FA" w:rsidRPr="00FF4F89">
        <w:rPr>
          <w:rFonts w:ascii="Arial" w:hAnsi="Arial" w:cs="Arial"/>
          <w:color w:val="000000"/>
          <w:lang w:eastAsia="ru-RU"/>
        </w:rPr>
        <w:t>Омской области</w:t>
      </w:r>
      <w:r w:rsidR="002B4D16" w:rsidRPr="00FF4F89">
        <w:rPr>
          <w:rFonts w:ascii="Arial" w:hAnsi="Arial" w:cs="Arial"/>
          <w:color w:val="000000"/>
          <w:lang w:eastAsia="ru-RU"/>
        </w:rPr>
        <w:t xml:space="preserve"> в порядке</w:t>
      </w:r>
      <w:r w:rsidR="00D874CE">
        <w:rPr>
          <w:rFonts w:ascii="Arial" w:hAnsi="Arial" w:cs="Arial"/>
          <w:color w:val="000000"/>
          <w:lang w:eastAsia="ru-RU"/>
        </w:rPr>
        <w:t>,</w:t>
      </w:r>
      <w:r w:rsidR="002B4D16" w:rsidRPr="00FF4F89">
        <w:rPr>
          <w:rFonts w:ascii="Arial" w:hAnsi="Arial" w:cs="Arial"/>
          <w:color w:val="000000"/>
          <w:lang w:eastAsia="ru-RU"/>
        </w:rPr>
        <w:t xml:space="preserve"> установленном действующем законодательством РФ.</w:t>
      </w:r>
    </w:p>
    <w:p w14:paraId="76D8C93A" w14:textId="77777777" w:rsidR="00FF78F6" w:rsidRPr="00FF4F89" w:rsidRDefault="00FF78F6" w:rsidP="00C133D3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</w:p>
    <w:p w14:paraId="75AC9B4C" w14:textId="7563DE05" w:rsidR="00F27177" w:rsidRPr="00FF4F89" w:rsidRDefault="001A6F14" w:rsidP="00CC0AF5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sdt>
        <w:sdtPr>
          <w:rPr>
            <w:rFonts w:ascii="Arial" w:hAnsi="Arial" w:cs="Arial"/>
            <w:b/>
            <w:bCs/>
            <w:color w:val="000000"/>
            <w:lang w:eastAsia="ru-RU"/>
          </w:rPr>
          <w:id w:val="24531656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b/>
              <w:bCs/>
              <w:color w:val="000000"/>
              <w:lang w:eastAsia="ru-RU"/>
            </w:rPr>
            <w:t xml:space="preserve"> </w:t>
          </w:r>
        </w:sdtContent>
      </w:sdt>
      <w:r w:rsidR="00FF78F6" w:rsidRPr="00FF4F89">
        <w:rPr>
          <w:rFonts w:ascii="Arial" w:hAnsi="Arial" w:cs="Arial"/>
          <w:b/>
          <w:bCs/>
          <w:color w:val="000000"/>
          <w:lang w:eastAsia="ru-RU"/>
        </w:rPr>
        <w:t>ОТВЕТСТВЕННОСТЬ СТОРОН</w:t>
      </w:r>
    </w:p>
    <w:p w14:paraId="79CE9BBB" w14:textId="6F1E1B27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1824309520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9</w:t>
          </w:r>
          <w:r w:rsidR="00FF78F6" w:rsidRPr="00FF4F89">
            <w:rPr>
              <w:rFonts w:ascii="Arial" w:hAnsi="Arial" w:cs="Arial"/>
              <w:color w:val="000000"/>
              <w:lang w:eastAsia="ru-RU"/>
            </w:rPr>
            <w:t>.1.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06394F25" w14:textId="58F4EC16" w:rsidR="00FF78F6" w:rsidRPr="00FF4F89" w:rsidRDefault="001A6F14" w:rsidP="00C133D3">
      <w:pPr>
        <w:pStyle w:val="Normal2"/>
        <w:suppressLineNumbers/>
        <w:tabs>
          <w:tab w:val="num" w:pos="1146"/>
        </w:tabs>
        <w:suppressAutoHyphens/>
        <w:spacing w:before="0" w:after="0"/>
        <w:jc w:val="both"/>
        <w:rPr>
          <w:rFonts w:ascii="Arial" w:hAnsi="Arial" w:cs="Arial"/>
          <w:sz w:val="22"/>
          <w:szCs w:val="22"/>
          <w:lang w:val="ru-RU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ru-RU"/>
          </w:rPr>
          <w:id w:val="2073308770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sz w:val="22"/>
              <w:szCs w:val="22"/>
              <w:lang w:val="ru-RU"/>
            </w:rPr>
            <w:t>9</w:t>
          </w:r>
          <w:r w:rsidR="00FF78F6" w:rsidRPr="00FF4F89">
            <w:rPr>
              <w:rFonts w:ascii="Arial" w:hAnsi="Arial" w:cs="Arial"/>
              <w:color w:val="000000"/>
              <w:sz w:val="22"/>
              <w:szCs w:val="22"/>
              <w:lang w:val="ru-RU"/>
            </w:rPr>
            <w:t>.</w:t>
          </w:r>
          <w:r w:rsidR="006C5BDA" w:rsidRPr="00FF4F89">
            <w:rPr>
              <w:rFonts w:ascii="Arial" w:hAnsi="Arial" w:cs="Arial"/>
              <w:color w:val="000000"/>
              <w:sz w:val="22"/>
              <w:szCs w:val="22"/>
              <w:lang w:val="ru-RU"/>
            </w:rPr>
            <w:t>2</w:t>
          </w:r>
          <w:r w:rsidR="00FF78F6" w:rsidRPr="00FF4F89">
            <w:rPr>
              <w:rFonts w:ascii="Arial" w:hAnsi="Arial" w:cs="Arial"/>
              <w:color w:val="000000"/>
              <w:sz w:val="22"/>
              <w:szCs w:val="22"/>
              <w:lang w:val="ru-RU"/>
            </w:rPr>
            <w:t>.</w:t>
          </w:r>
        </w:sdtContent>
      </w:sdt>
      <w:r w:rsidR="00FF78F6" w:rsidRPr="00FF4F89">
        <w:rPr>
          <w:rFonts w:ascii="Arial" w:hAnsi="Arial" w:cs="Arial"/>
          <w:color w:val="000000"/>
          <w:sz w:val="22"/>
          <w:szCs w:val="22"/>
          <w:lang w:val="ru-RU"/>
        </w:rPr>
        <w:t xml:space="preserve"> Условия настоящего Договора, предусматривающие штрафы, пени или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дней после факта конкретного нарушения договорных обязательств. Если 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</w:r>
    </w:p>
    <w:p w14:paraId="5F9DFBCE" w14:textId="13A9FEB6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-1209336930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9</w:t>
          </w:r>
          <w:r w:rsidR="00771554" w:rsidRPr="00FF4F89">
            <w:rPr>
              <w:rFonts w:ascii="Arial" w:hAnsi="Arial" w:cs="Arial"/>
              <w:color w:val="000000"/>
              <w:lang w:eastAsia="ru-RU"/>
            </w:rPr>
            <w:t>.</w:t>
          </w:r>
          <w:r w:rsidR="006C5BDA" w:rsidRPr="00FF4F89">
            <w:rPr>
              <w:rFonts w:ascii="Arial" w:hAnsi="Arial" w:cs="Arial"/>
              <w:color w:val="000000"/>
              <w:lang w:eastAsia="ru-RU"/>
            </w:rPr>
            <w:t>3</w:t>
          </w:r>
          <w:r w:rsidR="00FF78F6" w:rsidRPr="00FF4F89">
            <w:rPr>
              <w:rFonts w:ascii="Arial" w:hAnsi="Arial" w:cs="Arial"/>
              <w:color w:val="000000"/>
              <w:lang w:eastAsia="ru-RU"/>
            </w:rPr>
            <w:t>.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За просрочку Заказчиком </w:t>
      </w:r>
      <w:r w:rsidR="00B171A7" w:rsidRPr="00FF4F89">
        <w:rPr>
          <w:rFonts w:ascii="Arial" w:hAnsi="Arial" w:cs="Arial"/>
          <w:color w:val="000000"/>
          <w:lang w:eastAsia="ru-RU"/>
        </w:rPr>
        <w:t>установленных сроков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оплаты Исполнитель вправе требовать уплаты Заказчиком пени в размере</w:t>
      </w:r>
      <w:r w:rsidR="00B171A7" w:rsidRPr="00FF4F89">
        <w:rPr>
          <w:rFonts w:ascii="Arial" w:hAnsi="Arial" w:cs="Arial"/>
          <w:color w:val="000000"/>
          <w:lang w:eastAsia="ru-RU"/>
        </w:rPr>
        <w:t xml:space="preserve"> </w:t>
      </w:r>
      <w:sdt>
        <w:sdtPr>
          <w:rPr>
            <w:rFonts w:ascii="Arial" w:hAnsi="Arial" w:cs="Arial"/>
            <w:color w:val="000000"/>
            <w:lang w:eastAsia="ru-RU"/>
          </w:rPr>
          <w:id w:val="52899865"/>
          <w:placeholder>
            <w:docPart w:val="2E4F63DD73BCFE4B9B5D74DC94F3AACB"/>
          </w:placeholder>
        </w:sdtPr>
        <w:sdtEndPr>
          <w:rPr>
            <w:highlight w:val="yellow"/>
          </w:rPr>
        </w:sdtEndPr>
        <w:sdtContent>
          <w:r w:rsidR="00B171A7" w:rsidRPr="000C59DD">
            <w:rPr>
              <w:rFonts w:ascii="Arial" w:hAnsi="Arial" w:cs="Arial"/>
              <w:color w:val="000000"/>
              <w:highlight w:val="lightGray"/>
              <w:lang w:eastAsia="ru-RU"/>
            </w:rPr>
            <w:t>0,1 %</w:t>
          </w:r>
        </w:sdtContent>
      </w:sdt>
      <w:r w:rsidR="00B171A7" w:rsidRPr="00FF4F89">
        <w:rPr>
          <w:rFonts w:ascii="Arial" w:hAnsi="Arial" w:cs="Arial"/>
          <w:color w:val="000000"/>
          <w:lang w:eastAsia="ru-RU"/>
        </w:rPr>
        <w:t xml:space="preserve"> за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каждый день просрочки от суммы просроченных платежей, но не более </w:t>
      </w:r>
      <w:r w:rsidR="00CA02D2" w:rsidRPr="00FF4F89">
        <w:rPr>
          <w:rFonts w:ascii="Arial" w:hAnsi="Arial" w:cs="Arial"/>
          <w:color w:val="000000"/>
          <w:lang w:eastAsia="ru-RU"/>
        </w:rPr>
        <w:t>5</w:t>
      </w:r>
      <w:r w:rsidR="00B171A7" w:rsidRPr="00FF4F89">
        <w:rPr>
          <w:rFonts w:ascii="Arial" w:hAnsi="Arial" w:cs="Arial"/>
          <w:color w:val="000000"/>
          <w:lang w:eastAsia="ru-RU"/>
        </w:rPr>
        <w:t xml:space="preserve"> </w:t>
      </w:r>
      <w:r w:rsidR="00FF78F6" w:rsidRPr="00FF4F89">
        <w:rPr>
          <w:rFonts w:ascii="Arial" w:hAnsi="Arial" w:cs="Arial"/>
          <w:color w:val="000000"/>
          <w:lang w:eastAsia="ru-RU"/>
        </w:rPr>
        <w:t>% от стоимост</w:t>
      </w:r>
      <w:r w:rsidR="0068359C" w:rsidRPr="00FF4F89">
        <w:rPr>
          <w:rFonts w:ascii="Arial" w:hAnsi="Arial" w:cs="Arial"/>
          <w:color w:val="000000"/>
          <w:lang w:eastAsia="ru-RU"/>
        </w:rPr>
        <w:t>и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работ/услуг.</w:t>
      </w:r>
    </w:p>
    <w:p w14:paraId="4AD204F9" w14:textId="59C8C576" w:rsidR="0049708A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1638135006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9</w:t>
          </w:r>
          <w:r w:rsidR="0049708A" w:rsidRPr="00FF4F89">
            <w:rPr>
              <w:rFonts w:ascii="Arial" w:hAnsi="Arial" w:cs="Arial"/>
              <w:color w:val="000000"/>
              <w:lang w:eastAsia="ru-RU"/>
            </w:rPr>
            <w:t>.</w:t>
          </w:r>
          <w:r w:rsidR="006C5BDA" w:rsidRPr="00FF4F89">
            <w:rPr>
              <w:rFonts w:ascii="Arial" w:hAnsi="Arial" w:cs="Arial"/>
              <w:color w:val="000000"/>
              <w:lang w:eastAsia="ru-RU"/>
            </w:rPr>
            <w:t>4</w:t>
          </w:r>
          <w:r w:rsidR="0049708A" w:rsidRPr="00FF4F89">
            <w:rPr>
              <w:rFonts w:ascii="Arial" w:hAnsi="Arial" w:cs="Arial"/>
              <w:color w:val="000000"/>
              <w:lang w:eastAsia="ru-RU"/>
            </w:rPr>
            <w:t>.</w:t>
          </w:r>
        </w:sdtContent>
      </w:sdt>
      <w:r w:rsidR="0049708A" w:rsidRPr="00FF4F89">
        <w:rPr>
          <w:rFonts w:ascii="Arial" w:hAnsi="Arial" w:cs="Arial"/>
          <w:color w:val="000000"/>
          <w:lang w:eastAsia="ru-RU"/>
        </w:rPr>
        <w:t xml:space="preserve"> За просрочку Исполнителем </w:t>
      </w:r>
      <w:r w:rsidR="00B05E5E" w:rsidRPr="00FF4F89">
        <w:rPr>
          <w:rFonts w:ascii="Arial" w:hAnsi="Arial" w:cs="Arial"/>
          <w:color w:val="000000"/>
          <w:lang w:eastAsia="ru-RU"/>
        </w:rPr>
        <w:t>установленных сроков</w:t>
      </w:r>
      <w:r w:rsidR="0049708A" w:rsidRPr="00FF4F89">
        <w:rPr>
          <w:rFonts w:ascii="Arial" w:hAnsi="Arial" w:cs="Arial"/>
          <w:color w:val="000000"/>
          <w:lang w:eastAsia="ru-RU"/>
        </w:rPr>
        <w:t xml:space="preserve"> оказания услуг Заказчик вправе требовать уплаты Исполнителем пени в размере </w:t>
      </w:r>
      <w:sdt>
        <w:sdtPr>
          <w:rPr>
            <w:rFonts w:ascii="Arial" w:hAnsi="Arial" w:cs="Arial"/>
            <w:color w:val="000000"/>
            <w:lang w:eastAsia="ru-RU"/>
          </w:rPr>
          <w:id w:val="1408507060"/>
          <w:placeholder>
            <w:docPart w:val="2E4F63DD73BCFE4B9B5D74DC94F3AACB"/>
          </w:placeholder>
        </w:sdtPr>
        <w:sdtEndPr>
          <w:rPr>
            <w:highlight w:val="yellow"/>
          </w:rPr>
        </w:sdtEndPr>
        <w:sdtContent>
          <w:r w:rsidR="00B05E5E" w:rsidRPr="000C59DD"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0,1 </w:t>
          </w:r>
          <w:r w:rsidR="0049708A" w:rsidRPr="000C59DD">
            <w:rPr>
              <w:rFonts w:ascii="Arial" w:hAnsi="Arial" w:cs="Arial"/>
              <w:color w:val="000000"/>
              <w:highlight w:val="lightGray"/>
              <w:lang w:eastAsia="ru-RU"/>
            </w:rPr>
            <w:t>%</w:t>
          </w:r>
        </w:sdtContent>
      </w:sdt>
      <w:r w:rsidR="0049708A" w:rsidRPr="00FF4F89">
        <w:rPr>
          <w:rFonts w:ascii="Arial" w:hAnsi="Arial" w:cs="Arial"/>
          <w:color w:val="000000"/>
          <w:lang w:eastAsia="ru-RU"/>
        </w:rPr>
        <w:t xml:space="preserve"> за каждый день просрочки от суммы </w:t>
      </w:r>
      <w:r w:rsidR="00B05E5E" w:rsidRPr="00FF4F89">
        <w:rPr>
          <w:rFonts w:ascii="Arial" w:hAnsi="Arial" w:cs="Arial"/>
          <w:color w:val="000000"/>
          <w:lang w:eastAsia="ru-RU"/>
        </w:rPr>
        <w:t xml:space="preserve">неисполненных обязательств. </w:t>
      </w:r>
    </w:p>
    <w:p w14:paraId="761596F3" w14:textId="30270A91" w:rsidR="0049708A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434022184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9</w:t>
          </w:r>
          <w:r w:rsidR="0049708A" w:rsidRPr="00FF4F89">
            <w:rPr>
              <w:rFonts w:ascii="Arial" w:hAnsi="Arial" w:cs="Arial"/>
              <w:color w:val="000000"/>
              <w:lang w:eastAsia="ru-RU"/>
            </w:rPr>
            <w:t>.</w:t>
          </w:r>
          <w:r w:rsidR="006C5BDA" w:rsidRPr="00FF4F89">
            <w:rPr>
              <w:rFonts w:ascii="Arial" w:hAnsi="Arial" w:cs="Arial"/>
              <w:color w:val="000000"/>
              <w:lang w:eastAsia="ru-RU"/>
            </w:rPr>
            <w:t>5</w:t>
          </w:r>
          <w:r w:rsidR="0049708A" w:rsidRPr="00FF4F89">
            <w:rPr>
              <w:rFonts w:ascii="Arial" w:hAnsi="Arial" w:cs="Arial"/>
              <w:color w:val="000000"/>
              <w:lang w:eastAsia="ru-RU"/>
            </w:rPr>
            <w:t>.</w:t>
          </w:r>
        </w:sdtContent>
      </w:sdt>
      <w:r w:rsidR="0049708A" w:rsidRPr="00FF4F89">
        <w:rPr>
          <w:rFonts w:ascii="Arial" w:hAnsi="Arial" w:cs="Arial"/>
          <w:color w:val="000000"/>
          <w:lang w:eastAsia="ru-RU"/>
        </w:rPr>
        <w:t xml:space="preserve"> В случае, если предусмотренный Договором результат работ не будет достигнут</w:t>
      </w:r>
      <w:r w:rsidR="007A7AC1" w:rsidRPr="00FF4F89">
        <w:rPr>
          <w:rFonts w:ascii="Arial" w:hAnsi="Arial" w:cs="Arial"/>
          <w:color w:val="000000"/>
          <w:lang w:eastAsia="ru-RU"/>
        </w:rPr>
        <w:t xml:space="preserve"> по вине Исполнителя</w:t>
      </w:r>
      <w:r w:rsidR="0049708A" w:rsidRPr="00FF4F89">
        <w:rPr>
          <w:rFonts w:ascii="Arial" w:hAnsi="Arial" w:cs="Arial"/>
          <w:color w:val="000000"/>
          <w:lang w:eastAsia="ru-RU"/>
        </w:rPr>
        <w:t xml:space="preserve">, либо результат оказания услуг/выполнения работ по настоящему договору не будет соответствовать качеству и стандартам, предполагаемым как по существу договора, так принятым в Российской Федерации нормативам и правилам, Заказчик вправе требовать уплаты Исполнителем штрафа в размере </w:t>
      </w:r>
      <w:sdt>
        <w:sdtPr>
          <w:rPr>
            <w:rFonts w:ascii="Arial" w:hAnsi="Arial" w:cs="Arial"/>
            <w:color w:val="000000"/>
            <w:lang w:eastAsia="ru-RU"/>
          </w:rPr>
          <w:id w:val="1165445275"/>
          <w:placeholder>
            <w:docPart w:val="2E4F63DD73BCFE4B9B5D74DC94F3AACB"/>
          </w:placeholder>
        </w:sdtPr>
        <w:sdtEndPr>
          <w:rPr>
            <w:highlight w:val="yellow"/>
          </w:rPr>
        </w:sdtEndPr>
        <w:sdtContent>
          <w:r w:rsidR="00155869" w:rsidRPr="000C59DD">
            <w:rPr>
              <w:rFonts w:ascii="Arial" w:hAnsi="Arial" w:cs="Arial"/>
              <w:color w:val="000000"/>
              <w:highlight w:val="lightGray"/>
              <w:lang w:eastAsia="ru-RU"/>
            </w:rPr>
            <w:t>&lt;</w:t>
          </w:r>
          <w:r w:rsidR="0049708A" w:rsidRPr="000C59DD">
            <w:rPr>
              <w:rFonts w:ascii="Arial" w:hAnsi="Arial" w:cs="Arial"/>
              <w:color w:val="000000"/>
              <w:highlight w:val="lightGray"/>
              <w:lang w:eastAsia="ru-RU"/>
            </w:rPr>
            <w:t>20%</w:t>
          </w:r>
          <w:r w:rsidR="00155869" w:rsidRPr="000C59DD">
            <w:rPr>
              <w:rFonts w:ascii="Arial" w:hAnsi="Arial" w:cs="Arial"/>
              <w:color w:val="000000"/>
              <w:highlight w:val="lightGray"/>
              <w:lang w:eastAsia="ru-RU"/>
            </w:rPr>
            <w:t>&gt;</w:t>
          </w:r>
        </w:sdtContent>
      </w:sdt>
      <w:r w:rsidR="0049708A" w:rsidRPr="00FF4F89">
        <w:rPr>
          <w:rFonts w:ascii="Arial" w:hAnsi="Arial" w:cs="Arial"/>
          <w:color w:val="000000"/>
          <w:lang w:eastAsia="ru-RU"/>
        </w:rPr>
        <w:t xml:space="preserve"> от стоимости работ/услуг.</w:t>
      </w:r>
    </w:p>
    <w:p w14:paraId="354CE7F5" w14:textId="2C641DA6" w:rsidR="0049708A" w:rsidRPr="00FF4F89" w:rsidRDefault="001A6F14" w:rsidP="00C133D3">
      <w:pPr>
        <w:pStyle w:val="Preformat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466438108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sz w:val="22"/>
              <w:szCs w:val="22"/>
            </w:rPr>
            <w:t>9</w:t>
          </w:r>
          <w:r w:rsidR="0049708A" w:rsidRPr="00FF4F89">
            <w:rPr>
              <w:rFonts w:ascii="Arial" w:hAnsi="Arial" w:cs="Arial"/>
              <w:color w:val="000000"/>
              <w:sz w:val="22"/>
              <w:szCs w:val="22"/>
            </w:rPr>
            <w:t>.</w:t>
          </w:r>
          <w:r w:rsidR="006C5BDA" w:rsidRPr="00FF4F89">
            <w:rPr>
              <w:rFonts w:ascii="Arial" w:hAnsi="Arial" w:cs="Arial"/>
              <w:color w:val="000000"/>
              <w:sz w:val="22"/>
              <w:szCs w:val="22"/>
            </w:rPr>
            <w:t>6</w:t>
          </w:r>
          <w:r w:rsidR="0049708A" w:rsidRPr="00FF4F89">
            <w:rPr>
              <w:rFonts w:ascii="Arial" w:hAnsi="Arial" w:cs="Arial"/>
              <w:color w:val="000000"/>
              <w:sz w:val="22"/>
              <w:szCs w:val="22"/>
            </w:rPr>
            <w:t>.</w:t>
          </w:r>
        </w:sdtContent>
      </w:sdt>
      <w:r w:rsidR="0049708A" w:rsidRPr="00FF4F89">
        <w:rPr>
          <w:rFonts w:ascii="Arial" w:hAnsi="Arial" w:cs="Arial"/>
          <w:color w:val="000000"/>
          <w:sz w:val="22"/>
          <w:szCs w:val="22"/>
        </w:rPr>
        <w:t xml:space="preserve"> В случае неисполнения,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объеме.</w:t>
      </w:r>
    </w:p>
    <w:p w14:paraId="626B6942" w14:textId="75EE5090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</w:rPr>
          <w:id w:val="-984166885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</w:rPr>
            <w:t>9</w:t>
          </w:r>
          <w:r w:rsidR="00E62896" w:rsidRPr="00FF4F89">
            <w:rPr>
              <w:rFonts w:ascii="Arial" w:hAnsi="Arial" w:cs="Arial"/>
              <w:color w:val="000000"/>
            </w:rPr>
            <w:t>.</w:t>
          </w:r>
          <w:r w:rsidR="006C5BDA" w:rsidRPr="00FF4F89">
            <w:rPr>
              <w:rFonts w:ascii="Arial" w:hAnsi="Arial" w:cs="Arial"/>
              <w:color w:val="000000"/>
            </w:rPr>
            <w:t>7</w:t>
          </w:r>
          <w:r w:rsidR="00E62896" w:rsidRPr="00FF4F89">
            <w:rPr>
              <w:rFonts w:ascii="Arial" w:hAnsi="Arial" w:cs="Arial"/>
              <w:color w:val="000000"/>
            </w:rPr>
            <w:t>.</w:t>
          </w:r>
        </w:sdtContent>
      </w:sdt>
      <w:r w:rsidR="00E62896" w:rsidRPr="00FF4F89">
        <w:rPr>
          <w:rFonts w:ascii="Arial" w:hAnsi="Arial" w:cs="Arial"/>
          <w:color w:val="000000"/>
        </w:rPr>
        <w:t xml:space="preserve"> В случае невыполнения/нарушения Исполнителем указаний Заказчика и/или требований настоящего Договора, в том числе установленных сроков выполнения работ/оказания услуг Заказчик вправе отказаться от исполнения договора и потребовать возмещения убытков.</w:t>
      </w:r>
      <w:r w:rsidR="00FF78F6" w:rsidRPr="00FF4F89">
        <w:rPr>
          <w:rFonts w:ascii="Arial" w:hAnsi="Arial" w:cs="Arial"/>
          <w:color w:val="000000"/>
          <w:lang w:eastAsia="ru-RU"/>
        </w:rPr>
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</w:r>
    </w:p>
    <w:p w14:paraId="4DB1FF37" w14:textId="4FA786CA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  <w:color w:val="000000"/>
            <w:lang w:eastAsia="ru-RU"/>
          </w:rPr>
          <w:id w:val="1463609594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9</w:t>
          </w:r>
          <w:r w:rsidR="004E5FC6" w:rsidRPr="00FF4F89">
            <w:rPr>
              <w:rFonts w:ascii="Arial" w:hAnsi="Arial" w:cs="Arial"/>
              <w:color w:val="000000"/>
              <w:lang w:eastAsia="ru-RU"/>
            </w:rPr>
            <w:t>.</w:t>
          </w:r>
          <w:r w:rsidR="006C5BDA" w:rsidRPr="00FF4F89">
            <w:rPr>
              <w:rFonts w:ascii="Arial" w:hAnsi="Arial" w:cs="Arial"/>
              <w:color w:val="000000"/>
              <w:lang w:eastAsia="ru-RU"/>
            </w:rPr>
            <w:t>8</w:t>
          </w:r>
          <w:r w:rsidR="00FF78F6" w:rsidRPr="00FF4F89">
            <w:rPr>
              <w:rFonts w:ascii="Arial" w:hAnsi="Arial" w:cs="Arial"/>
              <w:color w:val="000000"/>
              <w:lang w:eastAsia="ru-RU"/>
            </w:rPr>
            <w:t>.</w:t>
          </w:r>
        </w:sdtContent>
      </w:sdt>
      <w:r w:rsidR="00FF78F6" w:rsidRPr="00FF4F89">
        <w:rPr>
          <w:rFonts w:ascii="Arial" w:hAnsi="Arial" w:cs="Arial"/>
          <w:color w:val="000000"/>
          <w:lang w:eastAsia="ru-RU"/>
        </w:rPr>
        <w:t xml:space="preserve">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14:paraId="4098AC95" w14:textId="12DE34BC" w:rsidR="0049708A" w:rsidRPr="00FF4F89" w:rsidRDefault="001A6F14" w:rsidP="00C133D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  <w:lang w:eastAsia="ru-RU"/>
          </w:rPr>
          <w:id w:val="98846051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color w:val="000000"/>
              <w:lang w:eastAsia="ru-RU"/>
            </w:rPr>
            <w:t>9</w:t>
          </w:r>
          <w:r w:rsidR="0049708A" w:rsidRPr="00FF4F89">
            <w:rPr>
              <w:rFonts w:ascii="Arial" w:hAnsi="Arial" w:cs="Arial"/>
              <w:color w:val="000000"/>
              <w:lang w:eastAsia="ru-RU"/>
            </w:rPr>
            <w:t>.</w:t>
          </w:r>
          <w:r w:rsidR="006C5BDA" w:rsidRPr="00FF4F89">
            <w:rPr>
              <w:rFonts w:ascii="Arial" w:hAnsi="Arial" w:cs="Arial"/>
              <w:color w:val="000000"/>
              <w:lang w:eastAsia="ru-RU"/>
            </w:rPr>
            <w:t>9</w:t>
          </w:r>
          <w:r w:rsidR="0049708A" w:rsidRPr="00FF4F89">
            <w:rPr>
              <w:rFonts w:ascii="Arial" w:hAnsi="Arial" w:cs="Arial"/>
              <w:color w:val="000000"/>
              <w:lang w:eastAsia="ru-RU"/>
            </w:rPr>
            <w:t>.</w:t>
          </w:r>
        </w:sdtContent>
      </w:sdt>
      <w:r w:rsidR="0049708A" w:rsidRPr="00FF4F89">
        <w:rPr>
          <w:rFonts w:ascii="Arial" w:hAnsi="Arial" w:cs="Arial"/>
          <w:color w:val="000000"/>
          <w:lang w:eastAsia="ru-RU"/>
        </w:rPr>
        <w:t xml:space="preserve"> </w:t>
      </w:r>
      <w:r w:rsidR="0049708A" w:rsidRPr="00FF4F89">
        <w:rPr>
          <w:rFonts w:ascii="Arial" w:hAnsi="Arial" w:cs="Arial"/>
        </w:rPr>
        <w:t xml:space="preserve">Исполнитель гарантирует освобождение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несчастные случаи со смертельным исходом, </w:t>
      </w:r>
      <w:r w:rsidR="00E12213" w:rsidRPr="00FF4F89">
        <w:rPr>
          <w:rFonts w:ascii="Arial" w:hAnsi="Arial" w:cs="Arial"/>
        </w:rPr>
        <w:t xml:space="preserve">в результате </w:t>
      </w:r>
      <w:r w:rsidR="00FF2351" w:rsidRPr="00FF4F89">
        <w:rPr>
          <w:rFonts w:ascii="Arial" w:hAnsi="Arial" w:cs="Arial"/>
        </w:rPr>
        <w:t xml:space="preserve">виновных действий Исполнителя при оказании </w:t>
      </w:r>
      <w:r w:rsidR="00E12213" w:rsidRPr="00FF4F89">
        <w:rPr>
          <w:rFonts w:ascii="Arial" w:hAnsi="Arial" w:cs="Arial"/>
        </w:rPr>
        <w:t>услуг</w:t>
      </w:r>
      <w:r w:rsidR="00FF2351" w:rsidRPr="00FF4F89">
        <w:rPr>
          <w:rFonts w:ascii="Arial" w:hAnsi="Arial" w:cs="Arial"/>
        </w:rPr>
        <w:t>,</w:t>
      </w:r>
      <w:r w:rsidR="00E12213" w:rsidRPr="00FF4F89">
        <w:rPr>
          <w:rFonts w:ascii="Arial" w:hAnsi="Arial" w:cs="Arial"/>
        </w:rPr>
        <w:t xml:space="preserve"> </w:t>
      </w:r>
      <w:r w:rsidR="00FF2351" w:rsidRPr="00FF4F89">
        <w:rPr>
          <w:rFonts w:ascii="Arial" w:hAnsi="Arial" w:cs="Arial"/>
        </w:rPr>
        <w:t>определенных настоящим Договором</w:t>
      </w:r>
      <w:r w:rsidR="0049708A" w:rsidRPr="00FF4F89">
        <w:rPr>
          <w:rFonts w:ascii="Arial" w:hAnsi="Arial" w:cs="Arial"/>
        </w:rPr>
        <w:t xml:space="preserve">. Ответственность за страхование Исполнителя от любых возможных рисков при исполнении настоящего договора лежит на Исполнителе. </w:t>
      </w:r>
    </w:p>
    <w:p w14:paraId="3C21B489" w14:textId="359056BA" w:rsidR="0049708A" w:rsidRPr="00FF4F89" w:rsidRDefault="001A6F14" w:rsidP="00C133D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sdt>
        <w:sdtPr>
          <w:rPr>
            <w:rFonts w:ascii="Arial" w:hAnsi="Arial" w:cs="Arial"/>
          </w:rPr>
          <w:id w:val="420690084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</w:rPr>
            <w:t>9</w:t>
          </w:r>
          <w:r w:rsidR="0049708A" w:rsidRPr="00FF4F89">
            <w:rPr>
              <w:rFonts w:ascii="Arial" w:hAnsi="Arial" w:cs="Arial"/>
            </w:rPr>
            <w:t>.1</w:t>
          </w:r>
          <w:r w:rsidR="006C5BDA" w:rsidRPr="00FF4F89">
            <w:rPr>
              <w:rFonts w:ascii="Arial" w:hAnsi="Arial" w:cs="Arial"/>
            </w:rPr>
            <w:t>0</w:t>
          </w:r>
          <w:r w:rsidR="0049708A" w:rsidRPr="00FF4F89">
            <w:rPr>
              <w:rFonts w:ascii="Arial" w:hAnsi="Arial" w:cs="Arial"/>
            </w:rPr>
            <w:t>.</w:t>
          </w:r>
        </w:sdtContent>
      </w:sdt>
      <w:r w:rsidR="0049708A" w:rsidRPr="00FF4F89">
        <w:rPr>
          <w:rFonts w:ascii="Arial" w:hAnsi="Arial" w:cs="Arial"/>
        </w:rPr>
        <w:t xml:space="preserve"> </w:t>
      </w:r>
      <w:bookmarkStart w:id="0" w:name="_Hlk49248205"/>
      <w:r w:rsidR="0049708A" w:rsidRPr="00FF4F89">
        <w:rPr>
          <w:rFonts w:ascii="Arial" w:hAnsi="Arial" w:cs="Arial"/>
        </w:rPr>
        <w:t>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</w:r>
      <w:bookmarkEnd w:id="0"/>
    </w:p>
    <w:p w14:paraId="7417AE87" w14:textId="77777777" w:rsidR="00FF78F6" w:rsidRPr="00FF4F89" w:rsidRDefault="00FF78F6" w:rsidP="00C133D3">
      <w:pPr>
        <w:spacing w:after="0" w:line="240" w:lineRule="auto"/>
        <w:rPr>
          <w:rFonts w:ascii="Arial" w:hAnsi="Arial" w:cs="Arial"/>
          <w:b/>
          <w:color w:val="151515"/>
          <w:lang w:eastAsia="ru-RU"/>
        </w:rPr>
      </w:pPr>
    </w:p>
    <w:p w14:paraId="4B8F6B2D" w14:textId="2CC4B37C" w:rsidR="00F27177" w:rsidRPr="00283962" w:rsidRDefault="001A6F14" w:rsidP="00CC0AF5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color w:val="151515"/>
          <w:lang w:eastAsia="ru-RU"/>
        </w:rPr>
      </w:pPr>
      <w:sdt>
        <w:sdtPr>
          <w:rPr>
            <w:rFonts w:ascii="Arial" w:hAnsi="Arial" w:cs="Arial"/>
            <w:b/>
            <w:color w:val="151515"/>
            <w:lang w:eastAsia="ru-RU"/>
          </w:rPr>
          <w:id w:val="-1351482422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b/>
              <w:color w:val="151515"/>
              <w:lang w:eastAsia="ru-RU"/>
            </w:rPr>
            <w:t xml:space="preserve"> </w:t>
          </w:r>
        </w:sdtContent>
      </w:sdt>
      <w:r w:rsidR="00283962">
        <w:rPr>
          <w:rFonts w:ascii="Arial" w:hAnsi="Arial" w:cs="Arial"/>
          <w:b/>
          <w:color w:val="151515"/>
          <w:lang w:eastAsia="ru-RU"/>
        </w:rPr>
        <w:t xml:space="preserve"> </w:t>
      </w:r>
      <w:r w:rsidR="00FF78F6" w:rsidRPr="00283962">
        <w:rPr>
          <w:rFonts w:ascii="Arial" w:hAnsi="Arial" w:cs="Arial"/>
          <w:b/>
          <w:color w:val="151515"/>
          <w:lang w:eastAsia="ru-RU"/>
        </w:rPr>
        <w:t xml:space="preserve">ДЕЙСТВИЕ ДОГОВОРА И ПОРЯДОК РАСТОРЖЕНИЯ </w:t>
      </w:r>
    </w:p>
    <w:p w14:paraId="580F7A2F" w14:textId="08EB5BA5" w:rsidR="00FF78F6" w:rsidRPr="00FF4F89" w:rsidRDefault="001A6F14" w:rsidP="000C5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8078873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</w:rPr>
            <w:t>10</w:t>
          </w:r>
          <w:r w:rsidR="00FF78F6" w:rsidRPr="00FF4F89">
            <w:rPr>
              <w:rFonts w:ascii="Arial" w:hAnsi="Arial" w:cs="Arial"/>
            </w:rPr>
            <w:t>.1</w:t>
          </w:r>
          <w:r w:rsidR="00F10A73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Настоящий договор вступает в силу с даты подписания его обеими сторонами и действует до </w:t>
      </w:r>
      <w:sdt>
        <w:sdtPr>
          <w:rPr>
            <w:rFonts w:ascii="Arial" w:hAnsi="Arial" w:cs="Arial"/>
          </w:rPr>
          <w:id w:val="1979648719"/>
          <w:placeholder>
            <w:docPart w:val="2E4F63DD73BCFE4B9B5D74DC94F3AACB"/>
          </w:placeholder>
        </w:sdtPr>
        <w:sdtEndPr>
          <w:rPr>
            <w:highlight w:val="yellow"/>
          </w:rPr>
        </w:sdtEndPr>
        <w:sdtContent>
          <w:r w:rsidR="00D10C3C">
            <w:rPr>
              <w:rFonts w:ascii="Arial" w:hAnsi="Arial" w:cs="Arial"/>
              <w:highlight w:val="lightGray"/>
            </w:rPr>
            <w:t>30.04.2022 г</w:t>
          </w:r>
        </w:sdtContent>
      </w:sdt>
      <w:r w:rsidR="00FF78F6" w:rsidRPr="00FF4F89">
        <w:rPr>
          <w:rFonts w:ascii="Arial" w:hAnsi="Arial" w:cs="Arial"/>
        </w:rPr>
        <w:t>.</w:t>
      </w:r>
    </w:p>
    <w:p w14:paraId="64CF38EF" w14:textId="2EAEBD1B" w:rsidR="00782177" w:rsidRPr="00FF4F89" w:rsidRDefault="001A6F14" w:rsidP="00B93204">
      <w:pPr>
        <w:tabs>
          <w:tab w:val="left" w:pos="435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656533329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0</w:t>
          </w:r>
          <w:r w:rsidR="00FF78F6" w:rsidRPr="00FF4F89">
            <w:rPr>
              <w:rFonts w:ascii="Arial" w:hAnsi="Arial" w:cs="Arial"/>
            </w:rPr>
            <w:t>.</w:t>
          </w:r>
          <w:r w:rsidR="001C5FA7" w:rsidRPr="00FF4F89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</w:t>
      </w:r>
      <w:r w:rsidR="00782177" w:rsidRPr="00FF4F89">
        <w:rPr>
          <w:rFonts w:ascii="Arial" w:hAnsi="Arial" w:cs="Arial"/>
          <w:bCs/>
        </w:rPr>
        <w:t>Исполнитель вправе расторгнуть Договор</w:t>
      </w:r>
      <w:r w:rsidR="00782177" w:rsidRPr="00FF4F89">
        <w:rPr>
          <w:rFonts w:ascii="Arial" w:hAnsi="Arial" w:cs="Arial"/>
        </w:rPr>
        <w:t xml:space="preserve"> в одностороннем порядке</w:t>
      </w:r>
      <w:r w:rsidR="00782177" w:rsidRPr="00FF4F89">
        <w:rPr>
          <w:rFonts w:ascii="Arial" w:hAnsi="Arial" w:cs="Arial"/>
          <w:bCs/>
        </w:rPr>
        <w:t xml:space="preserve"> лишь при условии полного возмещения Заказчику убытков.</w:t>
      </w:r>
    </w:p>
    <w:p w14:paraId="7CC81D2F" w14:textId="191A207F" w:rsidR="00FF4F89" w:rsidRPr="00FF4F89" w:rsidRDefault="001A6F14" w:rsidP="000C59D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388102245"/>
          <w:placeholder>
            <w:docPart w:val="2E4F63DD73BCFE4B9B5D74DC94F3AACB"/>
          </w:placeholder>
        </w:sdtPr>
        <w:sdtEndPr/>
        <w:sdtContent>
          <w:r w:rsidR="00782177" w:rsidRPr="00FF4F89">
            <w:rPr>
              <w:rFonts w:ascii="Arial" w:hAnsi="Arial" w:cs="Arial"/>
              <w:bCs/>
            </w:rPr>
            <w:t>1</w:t>
          </w:r>
          <w:r w:rsidR="00CC0AF5">
            <w:rPr>
              <w:rFonts w:ascii="Arial" w:hAnsi="Arial" w:cs="Arial"/>
              <w:bCs/>
            </w:rPr>
            <w:t>0</w:t>
          </w:r>
          <w:r w:rsidR="00782177" w:rsidRPr="00FF4F89">
            <w:rPr>
              <w:rFonts w:ascii="Arial" w:hAnsi="Arial" w:cs="Arial"/>
              <w:bCs/>
            </w:rPr>
            <w:t>.</w:t>
          </w:r>
          <w:r w:rsidR="00B93204">
            <w:rPr>
              <w:rFonts w:ascii="Arial" w:hAnsi="Arial" w:cs="Arial"/>
              <w:bCs/>
            </w:rPr>
            <w:t>3</w:t>
          </w:r>
          <w:r w:rsidR="00782177" w:rsidRPr="00FF4F89">
            <w:rPr>
              <w:rFonts w:ascii="Arial" w:hAnsi="Arial" w:cs="Arial"/>
              <w:bCs/>
            </w:rPr>
            <w:t>.</w:t>
          </w:r>
        </w:sdtContent>
      </w:sdt>
      <w:r w:rsidR="00782177" w:rsidRPr="00FF4F89">
        <w:rPr>
          <w:rFonts w:ascii="Arial" w:hAnsi="Arial" w:cs="Arial"/>
          <w:bCs/>
        </w:rPr>
        <w:t xml:space="preserve"> </w:t>
      </w:r>
      <w:r w:rsidR="00782177" w:rsidRPr="00FF4F89">
        <w:rPr>
          <w:rFonts w:ascii="Arial" w:hAnsi="Arial" w:cs="Arial"/>
        </w:rPr>
        <w:t>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санкций.</w:t>
      </w:r>
    </w:p>
    <w:p w14:paraId="241497A6" w14:textId="0A2BD7BD" w:rsidR="00782177" w:rsidRPr="00FF4F89" w:rsidRDefault="001A6F14" w:rsidP="000C59D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8747126"/>
          <w:placeholder>
            <w:docPart w:val="2E4F63DD73BCFE4B9B5D74DC94F3AACB"/>
          </w:placeholder>
        </w:sdtPr>
        <w:sdtEndPr/>
        <w:sdtContent>
          <w:r w:rsidR="00FF4F89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0</w:t>
          </w:r>
          <w:r w:rsidR="00FF4F89" w:rsidRPr="00FF4F89">
            <w:rPr>
              <w:rFonts w:ascii="Arial" w:hAnsi="Arial" w:cs="Arial"/>
            </w:rPr>
            <w:t>.</w:t>
          </w:r>
          <w:r w:rsidR="00B93204">
            <w:rPr>
              <w:rFonts w:ascii="Arial" w:hAnsi="Arial" w:cs="Arial"/>
            </w:rPr>
            <w:t>4</w:t>
          </w:r>
          <w:r w:rsidR="00FF4F89" w:rsidRPr="00FF4F89">
            <w:rPr>
              <w:rFonts w:ascii="Arial" w:hAnsi="Arial" w:cs="Arial"/>
            </w:rPr>
            <w:t>.</w:t>
          </w:r>
        </w:sdtContent>
      </w:sdt>
      <w:r w:rsidR="00FF4F89" w:rsidRPr="00FF4F89">
        <w:rPr>
          <w:rFonts w:ascii="Arial" w:hAnsi="Arial" w:cs="Arial"/>
        </w:rPr>
        <w:t xml:space="preserve"> В случае, если Исполнителю было передано какое-либо Имущество или Оборудование Заказчика, п</w:t>
      </w:r>
      <w:r w:rsidR="00782177" w:rsidRPr="00FF4F89">
        <w:rPr>
          <w:rFonts w:ascii="Arial" w:hAnsi="Arial" w:cs="Arial"/>
        </w:rPr>
        <w:t xml:space="preserve">ри расторжении Договора Исполнитель обязуется вернуть Заказчику переданное ему по акту </w:t>
      </w:r>
      <w:r w:rsidR="00FF4F89" w:rsidRPr="00FF4F89">
        <w:rPr>
          <w:rFonts w:ascii="Arial" w:hAnsi="Arial" w:cs="Arial"/>
        </w:rPr>
        <w:t xml:space="preserve">Имущество или </w:t>
      </w:r>
      <w:r w:rsidR="00782177" w:rsidRPr="00FF4F89">
        <w:rPr>
          <w:rFonts w:ascii="Arial" w:hAnsi="Arial" w:cs="Arial"/>
        </w:rPr>
        <w:t>Оборудование, которое использовалось для оказания услуг по Договору, в течение 5 (пяти) календарных дней с момента расторжения Договора.</w:t>
      </w:r>
    </w:p>
    <w:p w14:paraId="450A93A5" w14:textId="0C72ED33" w:rsidR="00FF78F6" w:rsidRPr="00FF4F89" w:rsidRDefault="001A6F14" w:rsidP="000C59DD">
      <w:pPr>
        <w:tabs>
          <w:tab w:val="left" w:pos="435"/>
        </w:tabs>
        <w:suppressAutoHyphens/>
        <w:spacing w:after="0" w:line="240" w:lineRule="auto"/>
        <w:jc w:val="both"/>
        <w:rPr>
          <w:rFonts w:ascii="Arial" w:hAnsi="Arial" w:cs="Arial"/>
          <w:color w:val="151515"/>
          <w:lang w:eastAsia="ru-RU"/>
        </w:rPr>
      </w:pPr>
      <w:sdt>
        <w:sdtPr>
          <w:rPr>
            <w:rFonts w:ascii="Arial" w:hAnsi="Arial" w:cs="Arial"/>
            <w:color w:val="151515"/>
            <w:lang w:eastAsia="ru-RU"/>
          </w:rPr>
          <w:id w:val="1242524958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  <w:color w:val="151515"/>
              <w:lang w:eastAsia="ru-RU"/>
            </w:rPr>
            <w:t>1</w:t>
          </w:r>
          <w:r w:rsidR="00CC0AF5">
            <w:rPr>
              <w:rFonts w:ascii="Arial" w:hAnsi="Arial" w:cs="Arial"/>
              <w:color w:val="151515"/>
              <w:lang w:eastAsia="ru-RU"/>
            </w:rPr>
            <w:t>0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  <w:r w:rsidR="00B93204">
            <w:rPr>
              <w:rFonts w:ascii="Arial" w:hAnsi="Arial" w:cs="Arial"/>
              <w:color w:val="151515"/>
              <w:lang w:eastAsia="ru-RU"/>
            </w:rPr>
            <w:t>5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</w:sdtContent>
      </w:sdt>
      <w:r w:rsidR="00FF78F6" w:rsidRPr="00FF4F89">
        <w:rPr>
          <w:rFonts w:ascii="Arial" w:hAnsi="Arial" w:cs="Arial"/>
          <w:color w:val="151515"/>
          <w:lang w:eastAsia="ru-RU"/>
        </w:rPr>
        <w:t xml:space="preserve"> </w:t>
      </w:r>
      <w:r w:rsidR="008E39FA" w:rsidRPr="00FF4F89">
        <w:rPr>
          <w:rFonts w:ascii="Arial" w:hAnsi="Arial" w:cs="Arial"/>
          <w:color w:val="151515"/>
          <w:lang w:eastAsia="ru-RU"/>
        </w:rPr>
        <w:t>Заказчик</w:t>
      </w:r>
      <w:r w:rsidR="00FF78F6" w:rsidRPr="00FF4F89">
        <w:rPr>
          <w:rFonts w:ascii="Arial" w:hAnsi="Arial" w:cs="Arial"/>
          <w:color w:val="151515"/>
          <w:lang w:eastAsia="ru-RU"/>
        </w:rPr>
        <w:t xml:space="preserve"> обязан уведомить </w:t>
      </w:r>
      <w:r w:rsidR="008E39FA" w:rsidRPr="00FF4F89">
        <w:rPr>
          <w:rFonts w:ascii="Arial" w:hAnsi="Arial" w:cs="Arial"/>
          <w:color w:val="151515"/>
          <w:lang w:eastAsia="ru-RU"/>
        </w:rPr>
        <w:t>Исполнителя</w:t>
      </w:r>
      <w:r w:rsidR="00FF78F6" w:rsidRPr="00FF4F89">
        <w:rPr>
          <w:rFonts w:ascii="Arial" w:hAnsi="Arial" w:cs="Arial"/>
          <w:color w:val="151515"/>
          <w:lang w:eastAsia="ru-RU"/>
        </w:rPr>
        <w:t xml:space="preserve"> о прекращении </w:t>
      </w:r>
      <w:r w:rsidR="00CC0AF5">
        <w:rPr>
          <w:rFonts w:ascii="Arial" w:hAnsi="Arial" w:cs="Arial"/>
          <w:color w:val="151515"/>
          <w:lang w:eastAsia="ru-RU"/>
        </w:rPr>
        <w:t>оказания услуг</w:t>
      </w:r>
      <w:r w:rsidR="008E39FA" w:rsidRPr="00FF4F89">
        <w:rPr>
          <w:rFonts w:ascii="Arial" w:hAnsi="Arial" w:cs="Arial"/>
          <w:color w:val="151515"/>
          <w:lang w:eastAsia="ru-RU"/>
        </w:rPr>
        <w:t>/расторжении договора</w:t>
      </w:r>
      <w:r w:rsidR="00FF78F6" w:rsidRPr="00FF4F89">
        <w:rPr>
          <w:rFonts w:ascii="Arial" w:hAnsi="Arial" w:cs="Arial"/>
          <w:color w:val="151515"/>
          <w:lang w:eastAsia="ru-RU"/>
        </w:rPr>
        <w:t xml:space="preserve"> не менее чем за 10 (десять) рабочих дней до предполагаемой даты прекращения </w:t>
      </w:r>
      <w:r w:rsidR="001424B5">
        <w:rPr>
          <w:rFonts w:ascii="Arial" w:hAnsi="Arial" w:cs="Arial"/>
          <w:color w:val="151515"/>
          <w:lang w:eastAsia="ru-RU"/>
        </w:rPr>
        <w:t>оказания услуг</w:t>
      </w:r>
      <w:r w:rsidR="001424B5" w:rsidRPr="00FF4F89">
        <w:rPr>
          <w:rFonts w:ascii="Arial" w:hAnsi="Arial" w:cs="Arial"/>
          <w:color w:val="151515"/>
          <w:lang w:eastAsia="ru-RU"/>
        </w:rPr>
        <w:t xml:space="preserve"> </w:t>
      </w:r>
      <w:r w:rsidR="008E39FA" w:rsidRPr="00FF4F89">
        <w:rPr>
          <w:rFonts w:ascii="Arial" w:hAnsi="Arial" w:cs="Arial"/>
          <w:color w:val="151515"/>
          <w:lang w:eastAsia="ru-RU"/>
        </w:rPr>
        <w:t>/расторжения договора</w:t>
      </w:r>
      <w:r w:rsidR="00FF78F6" w:rsidRPr="00FF4F89">
        <w:rPr>
          <w:rFonts w:ascii="Arial" w:hAnsi="Arial" w:cs="Arial"/>
          <w:color w:val="151515"/>
          <w:lang w:eastAsia="ru-RU"/>
        </w:rPr>
        <w:t xml:space="preserve">. </w:t>
      </w:r>
    </w:p>
    <w:p w14:paraId="41CF00B3" w14:textId="0A3E7EB5" w:rsidR="009C1A30" w:rsidRPr="00FF4F89" w:rsidRDefault="001A6F14" w:rsidP="000C59DD">
      <w:pPr>
        <w:tabs>
          <w:tab w:val="left" w:pos="435"/>
        </w:tabs>
        <w:suppressAutoHyphens/>
        <w:spacing w:after="0" w:line="240" w:lineRule="auto"/>
        <w:jc w:val="both"/>
        <w:rPr>
          <w:rFonts w:ascii="Arial" w:hAnsi="Arial" w:cs="Arial"/>
          <w:color w:val="151515"/>
          <w:lang w:eastAsia="ru-RU"/>
        </w:rPr>
      </w:pPr>
      <w:sdt>
        <w:sdtPr>
          <w:rPr>
            <w:rFonts w:ascii="Arial" w:hAnsi="Arial" w:cs="Arial"/>
            <w:color w:val="151515"/>
            <w:lang w:eastAsia="ru-RU"/>
          </w:rPr>
          <w:id w:val="-838690563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  <w:color w:val="151515"/>
              <w:lang w:eastAsia="ru-RU"/>
            </w:rPr>
            <w:t>1</w:t>
          </w:r>
          <w:r w:rsidR="00CC0AF5">
            <w:rPr>
              <w:rFonts w:ascii="Arial" w:hAnsi="Arial" w:cs="Arial"/>
              <w:color w:val="151515"/>
              <w:lang w:eastAsia="ru-RU"/>
            </w:rPr>
            <w:t>0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  <w:r w:rsidR="00B93204">
            <w:rPr>
              <w:rFonts w:ascii="Arial" w:hAnsi="Arial" w:cs="Arial"/>
              <w:color w:val="151515"/>
              <w:lang w:eastAsia="ru-RU"/>
            </w:rPr>
            <w:t>6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</w:sdtContent>
      </w:sdt>
      <w:r w:rsidR="00FF78F6" w:rsidRPr="00FF4F89">
        <w:rPr>
          <w:rFonts w:ascii="Arial" w:hAnsi="Arial" w:cs="Arial"/>
          <w:color w:val="151515"/>
          <w:lang w:eastAsia="ru-RU"/>
        </w:rPr>
        <w:t xml:space="preserve"> С момента получения Стороной надлежащего извещения о расторжении Договора, Исполнитель не имеет права продолжать работы по Договору, а Заказчик не вправе требовать продолжения работ. </w:t>
      </w:r>
    </w:p>
    <w:p w14:paraId="3D5AB21D" w14:textId="11D0F6C9" w:rsidR="00FF78F6" w:rsidRPr="00FF4F89" w:rsidRDefault="001A6F14" w:rsidP="000C59DD">
      <w:pPr>
        <w:tabs>
          <w:tab w:val="left" w:pos="435"/>
        </w:tabs>
        <w:suppressAutoHyphens/>
        <w:spacing w:after="0" w:line="240" w:lineRule="auto"/>
        <w:jc w:val="both"/>
        <w:rPr>
          <w:rFonts w:ascii="Arial" w:hAnsi="Arial" w:cs="Arial"/>
          <w:color w:val="151515"/>
          <w:lang w:eastAsia="ru-RU"/>
        </w:rPr>
      </w:pPr>
      <w:sdt>
        <w:sdtPr>
          <w:rPr>
            <w:rFonts w:ascii="Arial" w:hAnsi="Arial" w:cs="Arial"/>
            <w:color w:val="151515"/>
            <w:lang w:eastAsia="ru-RU"/>
          </w:rPr>
          <w:id w:val="-669335740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  <w:color w:val="151515"/>
              <w:lang w:eastAsia="ru-RU"/>
            </w:rPr>
            <w:t>1</w:t>
          </w:r>
          <w:r w:rsidR="00CC0AF5">
            <w:rPr>
              <w:rFonts w:ascii="Arial" w:hAnsi="Arial" w:cs="Arial"/>
              <w:color w:val="151515"/>
              <w:lang w:eastAsia="ru-RU"/>
            </w:rPr>
            <w:t>0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  <w:r w:rsidR="00B93204">
            <w:rPr>
              <w:rFonts w:ascii="Arial" w:hAnsi="Arial" w:cs="Arial"/>
              <w:color w:val="151515"/>
              <w:lang w:eastAsia="ru-RU"/>
            </w:rPr>
            <w:t>7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</w:sdtContent>
      </w:sdt>
      <w:r w:rsidR="00FF78F6" w:rsidRPr="00FF4F89">
        <w:rPr>
          <w:rFonts w:ascii="Arial" w:hAnsi="Arial" w:cs="Arial"/>
          <w:color w:val="151515"/>
          <w:lang w:eastAsia="ru-RU"/>
        </w:rPr>
        <w:t xml:space="preserve"> Исполнитель готовит 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работы.</w:t>
      </w:r>
    </w:p>
    <w:p w14:paraId="5B6FC944" w14:textId="201ACA4D" w:rsidR="00FF78F6" w:rsidRPr="00FF4F89" w:rsidRDefault="001A6F14" w:rsidP="000C59DD">
      <w:pPr>
        <w:tabs>
          <w:tab w:val="left" w:pos="435"/>
        </w:tabs>
        <w:suppressAutoHyphens/>
        <w:spacing w:after="0" w:line="240" w:lineRule="auto"/>
        <w:jc w:val="both"/>
        <w:rPr>
          <w:rFonts w:ascii="Arial" w:hAnsi="Arial" w:cs="Arial"/>
          <w:color w:val="151515"/>
          <w:lang w:eastAsia="ru-RU"/>
        </w:rPr>
      </w:pPr>
      <w:sdt>
        <w:sdtPr>
          <w:rPr>
            <w:rFonts w:ascii="Arial" w:hAnsi="Arial" w:cs="Arial"/>
            <w:color w:val="151515"/>
            <w:lang w:eastAsia="ru-RU"/>
          </w:rPr>
          <w:id w:val="1777052014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  <w:color w:val="151515"/>
              <w:lang w:eastAsia="ru-RU"/>
            </w:rPr>
            <w:t>1</w:t>
          </w:r>
          <w:r w:rsidR="00CC0AF5">
            <w:rPr>
              <w:rFonts w:ascii="Arial" w:hAnsi="Arial" w:cs="Arial"/>
              <w:color w:val="151515"/>
              <w:lang w:eastAsia="ru-RU"/>
            </w:rPr>
            <w:t>0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  <w:r w:rsidR="00B93204">
            <w:rPr>
              <w:rFonts w:ascii="Arial" w:hAnsi="Arial" w:cs="Arial"/>
              <w:color w:val="151515"/>
              <w:lang w:eastAsia="ru-RU"/>
            </w:rPr>
            <w:t>8</w:t>
          </w:r>
          <w:r w:rsidR="00FF78F6" w:rsidRPr="00FF4F89">
            <w:rPr>
              <w:rFonts w:ascii="Arial" w:hAnsi="Arial" w:cs="Arial"/>
              <w:color w:val="151515"/>
              <w:lang w:eastAsia="ru-RU"/>
            </w:rPr>
            <w:t>.</w:t>
          </w:r>
        </w:sdtContent>
      </w:sdt>
      <w:r w:rsidR="00FF78F6" w:rsidRPr="00FF4F89">
        <w:rPr>
          <w:rFonts w:ascii="Arial" w:hAnsi="Arial" w:cs="Arial"/>
          <w:color w:val="151515"/>
          <w:lang w:eastAsia="ru-RU"/>
        </w:rPr>
        <w:t xml:space="preserve"> На основании предоставленного Исполнителем Отчета Стороны определяют стоимость выполненных работ и производят окончательный расчет в течение 5 (пяти) рабочих дней после подписания соответствующего документа, закрепляющего расторжение Договора и определяющего стоимость </w:t>
      </w:r>
      <w:r w:rsidR="008813F5" w:rsidRPr="00FF4F89">
        <w:rPr>
          <w:rFonts w:ascii="Arial" w:hAnsi="Arial" w:cs="Arial"/>
          <w:color w:val="151515"/>
          <w:lang w:eastAsia="ru-RU"/>
        </w:rPr>
        <w:t xml:space="preserve">выполненных </w:t>
      </w:r>
      <w:r w:rsidR="00FF78F6" w:rsidRPr="00FF4F89">
        <w:rPr>
          <w:rFonts w:ascii="Arial" w:hAnsi="Arial" w:cs="Arial"/>
          <w:color w:val="151515"/>
          <w:lang w:eastAsia="ru-RU"/>
        </w:rPr>
        <w:t>работ</w:t>
      </w:r>
      <w:r w:rsidR="008813F5" w:rsidRPr="00FF4F89">
        <w:rPr>
          <w:rFonts w:ascii="Arial" w:hAnsi="Arial" w:cs="Arial"/>
          <w:color w:val="151515"/>
          <w:lang w:eastAsia="ru-RU"/>
        </w:rPr>
        <w:t>/оказанных услуг</w:t>
      </w:r>
      <w:r w:rsidR="00FF78F6" w:rsidRPr="00FF4F89">
        <w:rPr>
          <w:rFonts w:ascii="Arial" w:hAnsi="Arial" w:cs="Arial"/>
          <w:color w:val="151515"/>
          <w:lang w:eastAsia="ru-RU"/>
        </w:rPr>
        <w:t xml:space="preserve"> Исполнителя.</w:t>
      </w:r>
    </w:p>
    <w:p w14:paraId="6A892186" w14:textId="77777777" w:rsidR="00FF78F6" w:rsidRPr="00FF4F89" w:rsidRDefault="00FF78F6" w:rsidP="00C133D3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14:paraId="29D7FA22" w14:textId="5F387FF5" w:rsidR="00FF78F6" w:rsidRPr="00FF4F89" w:rsidRDefault="001A6F14" w:rsidP="00CC0AF5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  <w:sdt>
        <w:sdtPr>
          <w:rPr>
            <w:rFonts w:ascii="Arial" w:hAnsi="Arial" w:cs="Arial"/>
            <w:b/>
            <w:color w:val="000000"/>
            <w:sz w:val="24"/>
            <w:lang w:eastAsia="ru-RU"/>
          </w:rPr>
          <w:id w:val="-1657301822"/>
          <w:placeholder>
            <w:docPart w:val="2E4F63DD73BCFE4B9B5D74DC94F3AACB"/>
          </w:placeholder>
        </w:sdtPr>
        <w:sdtEndPr/>
        <w:sdtContent>
          <w:r w:rsidR="00CC0AF5">
            <w:rPr>
              <w:rFonts w:ascii="Arial" w:hAnsi="Arial" w:cs="Arial"/>
              <w:b/>
              <w:color w:val="000000"/>
              <w:sz w:val="24"/>
              <w:lang w:eastAsia="ru-RU"/>
            </w:rPr>
            <w:t xml:space="preserve"> </w:t>
          </w:r>
        </w:sdtContent>
      </w:sdt>
      <w:r w:rsidR="00283962">
        <w:rPr>
          <w:rFonts w:ascii="Arial" w:hAnsi="Arial" w:cs="Arial"/>
          <w:b/>
          <w:color w:val="000000"/>
          <w:lang w:eastAsia="ru-RU"/>
        </w:rPr>
        <w:t xml:space="preserve"> </w:t>
      </w:r>
      <w:r w:rsidR="00FF78F6" w:rsidRPr="00FF4F89">
        <w:rPr>
          <w:rFonts w:ascii="Arial" w:hAnsi="Arial" w:cs="Arial"/>
          <w:b/>
          <w:color w:val="000000"/>
          <w:lang w:eastAsia="ru-RU"/>
        </w:rPr>
        <w:t>ДЕЙСТВИЕ ОБСТОЯТЕЛЬСТВ НЕПРЕОДОЛИМОЙ СИЛЫ</w:t>
      </w:r>
    </w:p>
    <w:p w14:paraId="5DA3A5C5" w14:textId="77777777" w:rsidR="00F27177" w:rsidRPr="00FF4F89" w:rsidRDefault="00FF78F6" w:rsidP="00C133D3">
      <w:pPr>
        <w:spacing w:after="0" w:line="240" w:lineRule="auto"/>
        <w:ind w:left="1080" w:hanging="360"/>
        <w:jc w:val="center"/>
        <w:rPr>
          <w:rFonts w:ascii="Arial" w:hAnsi="Arial" w:cs="Arial"/>
          <w:b/>
          <w:color w:val="000000"/>
          <w:lang w:eastAsia="ru-RU"/>
        </w:rPr>
      </w:pPr>
      <w:r w:rsidRPr="00FF4F89">
        <w:rPr>
          <w:rFonts w:ascii="Arial" w:hAnsi="Arial" w:cs="Arial"/>
          <w:b/>
          <w:color w:val="000000"/>
          <w:lang w:eastAsia="ru-RU"/>
        </w:rPr>
        <w:lastRenderedPageBreak/>
        <w:t>(ФОРС-МАЖОР)</w:t>
      </w:r>
    </w:p>
    <w:p w14:paraId="6A1B51FA" w14:textId="16983E80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8339552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.1.</w:t>
          </w:r>
        </w:sdtContent>
      </w:sdt>
      <w:r w:rsidR="00FF78F6" w:rsidRPr="00FF4F89">
        <w:rPr>
          <w:rFonts w:ascii="Arial" w:hAnsi="Arial" w:cs="Arial"/>
        </w:rPr>
        <w:t xml:space="preserve"> Сторона, не исполнившая или ненадлежащим образом исполнившая свои обязательства по настоящему Договору, несет ответственность,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</w:r>
    </w:p>
    <w:p w14:paraId="3524D4BD" w14:textId="161FB7A2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4199949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.2.</w:t>
          </w:r>
        </w:sdtContent>
      </w:sdt>
      <w:r w:rsidR="00FF78F6" w:rsidRPr="00FF4F89">
        <w:rPr>
          <w:rFonts w:ascii="Arial" w:hAnsi="Arial" w:cs="Arial"/>
        </w:rPr>
        <w:t xml:space="preserve"> Стороны договорились отнести к обстоятельствам  непреодолимой силы следующие:  война или военные действия, стихийные и иные бедствия (эпидемии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РФ или органов исполнительной власти субъектов РФ, запрещающие (прекращающие или приостанавливающие) или существенно ограничивающие деятельность, включающую в себя предмет настоящего Договора и иные случаи, предусмотренные действующим законодательством РФ.</w:t>
      </w:r>
    </w:p>
    <w:p w14:paraId="6102263B" w14:textId="49188CFF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071815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.3.</w:t>
          </w:r>
        </w:sdtContent>
      </w:sdt>
      <w:r w:rsidR="00FF78F6" w:rsidRPr="00FF4F89">
        <w:rPr>
          <w:rFonts w:ascii="Arial" w:hAnsi="Arial" w:cs="Arial"/>
        </w:rPr>
        <w:t xml:space="preserve"> При наступлении обстоятельств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</w:p>
    <w:p w14:paraId="2A81A1E4" w14:textId="06357273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2261630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.4.</w:t>
          </w:r>
        </w:sdtContent>
      </w:sdt>
      <w:r w:rsidR="00FF78F6" w:rsidRPr="00FF4F89">
        <w:rPr>
          <w:rFonts w:ascii="Arial" w:hAnsi="Arial" w:cs="Arial"/>
        </w:rPr>
        <w:t xml:space="preserve">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</w:p>
    <w:p w14:paraId="4A2C765A" w14:textId="47633D60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9353303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.5.</w:t>
          </w:r>
        </w:sdtContent>
      </w:sdt>
      <w:r w:rsidR="00FF78F6" w:rsidRPr="00FF4F89">
        <w:rPr>
          <w:rFonts w:ascii="Arial" w:hAnsi="Arial" w:cs="Arial"/>
        </w:rPr>
        <w:t xml:space="preserve"> Сторона, для которой стало невозможным исполнение обязательства, обязана не позднее 5</w:t>
      </w:r>
      <w:r w:rsidR="008F2E34" w:rsidRPr="00FF4F89">
        <w:rPr>
          <w:rFonts w:ascii="Arial" w:hAnsi="Arial" w:cs="Arial"/>
        </w:rPr>
        <w:t xml:space="preserve"> </w:t>
      </w:r>
      <w:r w:rsidR="00FF78F6" w:rsidRPr="00FF4F89">
        <w:rPr>
          <w:rFonts w:ascii="Arial" w:hAnsi="Arial" w:cs="Arial"/>
        </w:rPr>
        <w:t>(Пяти) календарных</w:t>
      </w:r>
      <w:r w:rsidR="00C72A5B" w:rsidRPr="00FF4F89">
        <w:rPr>
          <w:rFonts w:ascii="Arial" w:hAnsi="Arial" w:cs="Arial"/>
        </w:rPr>
        <w:t xml:space="preserve"> </w:t>
      </w:r>
      <w:r w:rsidR="00FF78F6" w:rsidRPr="00FF4F89">
        <w:rPr>
          <w:rFonts w:ascii="Arial" w:hAnsi="Arial" w:cs="Arial"/>
        </w:rPr>
        <w:t>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</w:p>
    <w:p w14:paraId="26C54253" w14:textId="51EBFA88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43711017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.6.</w:t>
          </w:r>
        </w:sdtContent>
      </w:sdt>
      <w:r w:rsidR="00FF78F6" w:rsidRPr="00FF4F89">
        <w:rPr>
          <w:rFonts w:ascii="Arial" w:hAnsi="Arial" w:cs="Arial"/>
        </w:rPr>
        <w:t xml:space="preserve">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</w:r>
    </w:p>
    <w:p w14:paraId="788E25A4" w14:textId="774D9E54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2594061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CC0AF5">
            <w:rPr>
              <w:rFonts w:ascii="Arial" w:hAnsi="Arial" w:cs="Arial"/>
            </w:rPr>
            <w:t>1</w:t>
          </w:r>
          <w:r w:rsidR="00FF78F6" w:rsidRPr="00FF4F89">
            <w:rPr>
              <w:rFonts w:ascii="Arial" w:hAnsi="Arial" w:cs="Arial"/>
            </w:rPr>
            <w:t>.7.</w:t>
          </w:r>
        </w:sdtContent>
      </w:sdt>
      <w:r w:rsidR="00FF78F6" w:rsidRPr="00FF4F89">
        <w:rPr>
          <w:rFonts w:ascii="Arial" w:hAnsi="Arial" w:cs="Arial"/>
        </w:rPr>
        <w:t xml:space="preserve"> Если невозможность надлежащего исполнения обязательств будет существовать свыше 2 (</w:t>
      </w:r>
      <w:r w:rsidR="008F2E34" w:rsidRPr="00FF4F89">
        <w:rPr>
          <w:rFonts w:ascii="Arial" w:hAnsi="Arial" w:cs="Arial"/>
        </w:rPr>
        <w:t>двух) месяцев</w:t>
      </w:r>
      <w:r w:rsidR="00FF78F6" w:rsidRPr="00FF4F89">
        <w:rPr>
          <w:rFonts w:ascii="Arial" w:hAnsi="Arial" w:cs="Arial"/>
        </w:rPr>
        <w:t xml:space="preserve">, </w:t>
      </w:r>
      <w:r w:rsidR="00B05E5E" w:rsidRPr="00FF4F89">
        <w:rPr>
          <w:rFonts w:ascii="Arial" w:hAnsi="Arial" w:cs="Arial"/>
        </w:rPr>
        <w:t>Стороны проводят</w:t>
      </w:r>
      <w:r w:rsidR="00FF78F6" w:rsidRPr="00FF4F89">
        <w:rPr>
          <w:rFonts w:ascii="Arial" w:hAnsi="Arial" w:cs="Arial"/>
        </w:rPr>
        <w:t xml:space="preserve"> переговоры по вопросу продолжения либо </w:t>
      </w:r>
      <w:r w:rsidR="00FF78F6" w:rsidRPr="00FF4F89">
        <w:rPr>
          <w:rFonts w:ascii="Arial" w:hAnsi="Arial" w:cs="Arial"/>
          <w:spacing w:val="-4"/>
        </w:rPr>
        <w:t>прекращения действия настоящего Договора.</w:t>
      </w:r>
      <w:r w:rsidR="00FF78F6" w:rsidRPr="00FF4F89">
        <w:rPr>
          <w:rFonts w:ascii="Arial" w:hAnsi="Arial" w:cs="Arial"/>
        </w:rPr>
        <w:t xml:space="preserve"> </w:t>
      </w:r>
    </w:p>
    <w:p w14:paraId="00470D54" w14:textId="77777777" w:rsidR="00FF78F6" w:rsidRPr="00FF4F89" w:rsidRDefault="00FF78F6" w:rsidP="00C133D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14:paraId="40D6EFA9" w14:textId="44A2B230" w:rsidR="00F27177" w:rsidRPr="00FF4F89" w:rsidRDefault="001A6F14" w:rsidP="001424B5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sdt>
        <w:sdtPr>
          <w:rPr>
            <w:rFonts w:ascii="Arial" w:hAnsi="Arial" w:cs="Arial"/>
            <w:b/>
            <w:bCs/>
            <w:color w:val="000000"/>
            <w:lang w:eastAsia="ru-RU"/>
          </w:rPr>
          <w:id w:val="1947725725"/>
          <w:placeholder>
            <w:docPart w:val="2E4F63DD73BCFE4B9B5D74DC94F3AACB"/>
          </w:placeholder>
        </w:sdtPr>
        <w:sdtEndPr/>
        <w:sdtContent>
          <w:r w:rsidR="001424B5">
            <w:rPr>
              <w:rFonts w:ascii="Arial" w:hAnsi="Arial" w:cs="Arial"/>
              <w:b/>
              <w:bCs/>
              <w:color w:val="000000"/>
              <w:lang w:eastAsia="ru-RU"/>
            </w:rPr>
            <w:t xml:space="preserve"> </w:t>
          </w:r>
        </w:sdtContent>
      </w:sdt>
      <w:r w:rsidR="00283962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FF78F6" w:rsidRPr="00FF4F89">
        <w:rPr>
          <w:rFonts w:ascii="Arial" w:hAnsi="Arial" w:cs="Arial"/>
          <w:b/>
          <w:bCs/>
          <w:color w:val="000000"/>
          <w:lang w:eastAsia="ru-RU"/>
        </w:rPr>
        <w:t>ЗАКЛЮЧИТЕЛЬНЫЕ ПОЛОЖЕНИЯ</w:t>
      </w:r>
    </w:p>
    <w:p w14:paraId="10B4FD51" w14:textId="38C4C681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1223208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.1.</w:t>
          </w:r>
        </w:sdtContent>
      </w:sdt>
      <w:r w:rsidR="00FF78F6" w:rsidRPr="00FF4F89">
        <w:rPr>
          <w:rFonts w:ascii="Arial" w:hAnsi="Arial" w:cs="Arial"/>
        </w:rPr>
        <w:t xml:space="preserve"> Все, что не регламентировано условиями настоящего Договора, регулируется положениями действующего законодательства Российской Федерации.</w:t>
      </w:r>
    </w:p>
    <w:p w14:paraId="0A66C2E7" w14:textId="4B6064D8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1620087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.2.</w:t>
          </w:r>
        </w:sdtContent>
      </w:sdt>
      <w:r w:rsidR="00FF78F6" w:rsidRPr="00FF4F89">
        <w:rPr>
          <w:rFonts w:ascii="Arial" w:hAnsi="Arial" w:cs="Arial"/>
        </w:rPr>
        <w:t xml:space="preserve">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</w:r>
    </w:p>
    <w:p w14:paraId="234FCD6B" w14:textId="256F8357" w:rsidR="008F2E34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7688521"/>
          <w:placeholder>
            <w:docPart w:val="2E4F63DD73BCFE4B9B5D74DC94F3AACB"/>
          </w:placeholder>
        </w:sdtPr>
        <w:sdtEndPr/>
        <w:sdtContent>
          <w:r w:rsidR="008F2E34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8F2E34" w:rsidRPr="00FF4F89">
            <w:rPr>
              <w:rFonts w:ascii="Arial" w:hAnsi="Arial" w:cs="Arial"/>
            </w:rPr>
            <w:t>.3.</w:t>
          </w:r>
        </w:sdtContent>
      </w:sdt>
      <w:r w:rsidR="008F2E34" w:rsidRPr="00FF4F89">
        <w:rPr>
          <w:rFonts w:ascii="Arial" w:hAnsi="Arial" w:cs="Arial"/>
        </w:rPr>
        <w:t xml:space="preserve"> Заказчик имеет безусловное право досрочно расторгнуть настоящий Договор путем письменного уведомления об этом Исполнителя не менее чем за 3 (три) дня, без дополнительных штрафных либо компенсационных выплат.</w:t>
      </w:r>
    </w:p>
    <w:p w14:paraId="47884FDF" w14:textId="69CFB85C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2760273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  <w:r w:rsidR="008F2E34" w:rsidRPr="00FF4F89">
            <w:rPr>
              <w:rFonts w:ascii="Arial" w:hAnsi="Arial" w:cs="Arial"/>
            </w:rPr>
            <w:t>4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</w:t>
      </w:r>
      <w:r w:rsidR="00DB7DD3" w:rsidRPr="00FF4F89">
        <w:rPr>
          <w:rFonts w:ascii="Arial" w:hAnsi="Arial" w:cs="Arial"/>
        </w:rPr>
        <w:t>В случае расторжения Договора</w:t>
      </w:r>
      <w:r w:rsidR="00FF78F6" w:rsidRPr="00FF4F89">
        <w:rPr>
          <w:rFonts w:ascii="Arial" w:hAnsi="Arial" w:cs="Arial"/>
        </w:rPr>
        <w:t xml:space="preserve"> Стороны обязаны в 10-дневный срок произвести окончательные расчеты. При этом оказанные по настоящему Договору работы/услуги подлежат оплате Заказчиком.</w:t>
      </w:r>
    </w:p>
    <w:p w14:paraId="536CFB39" w14:textId="218BEC7E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3102306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  <w:r w:rsidR="008F2E34" w:rsidRPr="00FF4F89">
            <w:rPr>
              <w:rFonts w:ascii="Arial" w:hAnsi="Arial" w:cs="Arial"/>
            </w:rPr>
            <w:t>5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</w:r>
    </w:p>
    <w:p w14:paraId="16EE920D" w14:textId="616EEBC3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0958540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  <w:r w:rsidR="008E39FA" w:rsidRPr="00FF4F89">
            <w:rPr>
              <w:rFonts w:ascii="Arial" w:hAnsi="Arial" w:cs="Arial"/>
            </w:rPr>
            <w:t>6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В случае изменения реквизитов (почтовых, банковских, и </w:t>
      </w:r>
      <w:proofErr w:type="gramStart"/>
      <w:r w:rsidR="00FF78F6" w:rsidRPr="00FF4F89">
        <w:rPr>
          <w:rFonts w:ascii="Arial" w:hAnsi="Arial" w:cs="Arial"/>
        </w:rPr>
        <w:t>т.п.</w:t>
      </w:r>
      <w:proofErr w:type="gramEnd"/>
      <w:r w:rsidR="00FF78F6" w:rsidRPr="00FF4F89">
        <w:rPr>
          <w:rFonts w:ascii="Arial" w:hAnsi="Arial" w:cs="Arial"/>
        </w:rPr>
        <w:t>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</w:p>
    <w:p w14:paraId="5965B61E" w14:textId="7082F3F3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8640409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  <w:r w:rsidR="008E39FA" w:rsidRPr="00FF4F89">
            <w:rPr>
              <w:rFonts w:ascii="Arial" w:hAnsi="Arial" w:cs="Arial"/>
            </w:rPr>
            <w:t>7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Нумерация и названия отдельных частей настоящего Договора даны лишь для удобства пользования и не влияют на толкование самого Договора.</w:t>
      </w:r>
    </w:p>
    <w:p w14:paraId="2E087BFC" w14:textId="215D2093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4175328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  <w:r w:rsidR="008E39FA" w:rsidRPr="00FF4F89">
            <w:rPr>
              <w:rFonts w:ascii="Arial" w:hAnsi="Arial" w:cs="Arial"/>
            </w:rPr>
            <w:t>8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Если какое-либо условие или положение настоящего Договора признается недействительным или лишенным </w:t>
      </w:r>
      <w:r w:rsidR="00761166" w:rsidRPr="00FF4F89">
        <w:rPr>
          <w:rFonts w:ascii="Arial" w:hAnsi="Arial" w:cs="Arial"/>
        </w:rPr>
        <w:t xml:space="preserve">юридической </w:t>
      </w:r>
      <w:r w:rsidR="00FF78F6" w:rsidRPr="00FF4F89">
        <w:rPr>
          <w:rFonts w:ascii="Arial" w:hAnsi="Arial" w:cs="Arial"/>
        </w:rPr>
        <w:t>силы, это не влияет на остальные условия или положения настоящего Договора.</w:t>
      </w:r>
    </w:p>
    <w:p w14:paraId="16893948" w14:textId="3EF0115F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1725835"/>
          <w:placeholder>
            <w:docPart w:val="2E4F63DD73BCFE4B9B5D74DC94F3AACB"/>
          </w:placeholder>
        </w:sdtPr>
        <w:sdtEndPr/>
        <w:sdtContent>
          <w:r w:rsidR="00FF78F6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FF78F6" w:rsidRPr="00FF4F89">
            <w:rPr>
              <w:rFonts w:ascii="Arial" w:hAnsi="Arial" w:cs="Arial"/>
            </w:rPr>
            <w:t>.</w:t>
          </w:r>
          <w:r w:rsidR="008E39FA" w:rsidRPr="00FF4F89">
            <w:rPr>
              <w:rFonts w:ascii="Arial" w:hAnsi="Arial" w:cs="Arial"/>
            </w:rPr>
            <w:t>9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Настоящий Договор, </w:t>
      </w:r>
      <w:r w:rsidR="009120A3" w:rsidRPr="00FF4F89">
        <w:rPr>
          <w:rFonts w:ascii="Arial" w:hAnsi="Arial" w:cs="Arial"/>
        </w:rPr>
        <w:t xml:space="preserve">Дополнительные соглашения </w:t>
      </w:r>
      <w:r w:rsidR="00FF78F6" w:rsidRPr="00FF4F89">
        <w:rPr>
          <w:rFonts w:ascii="Arial" w:hAnsi="Arial" w:cs="Arial"/>
        </w:rPr>
        <w:t xml:space="preserve">к нему </w:t>
      </w:r>
      <w:r w:rsidR="00FF78F6" w:rsidRPr="00FF4F89">
        <w:rPr>
          <w:rFonts w:ascii="Arial" w:hAnsi="Arial" w:cs="Arial"/>
          <w:color w:val="000000"/>
        </w:rPr>
        <w:t>и иные документы, относящиеся к настоящему Договору,</w:t>
      </w:r>
      <w:r w:rsidR="00FF78F6" w:rsidRPr="00FF4F89">
        <w:rPr>
          <w:rFonts w:ascii="Arial" w:hAnsi="Arial" w:cs="Arial"/>
        </w:rPr>
        <w:t xml:space="preserve"> выполненные с использованием средств факсимильной связи и электронной почты, указанных в ст. 1</w:t>
      </w:r>
      <w:r w:rsidR="001424B5">
        <w:rPr>
          <w:rFonts w:ascii="Arial" w:hAnsi="Arial" w:cs="Arial"/>
        </w:rPr>
        <w:t>3</w:t>
      </w:r>
      <w:r w:rsidR="00FF78F6" w:rsidRPr="00FF4F89">
        <w:rPr>
          <w:rFonts w:ascii="Arial" w:hAnsi="Arial" w:cs="Arial"/>
        </w:rPr>
        <w:t xml:space="preserve">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</w:r>
    </w:p>
    <w:p w14:paraId="2967449E" w14:textId="4C6E25D4" w:rsidR="00FF78F6" w:rsidRPr="00FF4F89" w:rsidRDefault="001A6F14" w:rsidP="00C133D3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6030872"/>
          <w:placeholder>
            <w:docPart w:val="2E4F63DD73BCFE4B9B5D74DC94F3AACB"/>
          </w:placeholder>
        </w:sdtPr>
        <w:sdtEndPr/>
        <w:sdtContent>
          <w:r w:rsidR="00771554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771554" w:rsidRPr="00FF4F89">
            <w:rPr>
              <w:rFonts w:ascii="Arial" w:hAnsi="Arial" w:cs="Arial"/>
            </w:rPr>
            <w:t>.</w:t>
          </w:r>
          <w:r w:rsidR="008F2E34" w:rsidRPr="00FF4F89">
            <w:rPr>
              <w:rFonts w:ascii="Arial" w:hAnsi="Arial" w:cs="Arial"/>
            </w:rPr>
            <w:t>1</w:t>
          </w:r>
          <w:r w:rsidR="008E39FA" w:rsidRPr="00FF4F89">
            <w:rPr>
              <w:rFonts w:ascii="Arial" w:hAnsi="Arial" w:cs="Arial"/>
            </w:rPr>
            <w:t>0</w:t>
          </w:r>
          <w:r w:rsidR="00FF78F6" w:rsidRPr="00FF4F89">
            <w:rPr>
              <w:rFonts w:ascii="Arial" w:hAnsi="Arial" w:cs="Arial"/>
            </w:rPr>
            <w:t>.</w:t>
          </w:r>
        </w:sdtContent>
      </w:sdt>
      <w:r w:rsidR="00FF78F6" w:rsidRPr="00FF4F89">
        <w:rPr>
          <w:rFonts w:ascii="Arial" w:hAnsi="Arial" w:cs="Arial"/>
        </w:rPr>
        <w:t xml:space="preserve">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</w:r>
    </w:p>
    <w:p w14:paraId="79C0237B" w14:textId="085B3978" w:rsidR="002C3543" w:rsidRPr="00FF4F89" w:rsidRDefault="001A6F14" w:rsidP="00C133D3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1836219402"/>
          <w:placeholder>
            <w:docPart w:val="2E4F63DD73BCFE4B9B5D74DC94F3AACB"/>
          </w:placeholder>
        </w:sdtPr>
        <w:sdtEndPr/>
        <w:sdtContent>
          <w:r w:rsidR="002C3543" w:rsidRPr="00FF4F89">
            <w:rPr>
              <w:rFonts w:ascii="Arial" w:hAnsi="Arial" w:cs="Arial"/>
            </w:rPr>
            <w:t>1</w:t>
          </w:r>
          <w:r w:rsidR="001424B5">
            <w:rPr>
              <w:rFonts w:ascii="Arial" w:hAnsi="Arial" w:cs="Arial"/>
            </w:rPr>
            <w:t>2</w:t>
          </w:r>
          <w:r w:rsidR="002C3543" w:rsidRPr="00FF4F89">
            <w:rPr>
              <w:rFonts w:ascii="Arial" w:hAnsi="Arial" w:cs="Arial"/>
            </w:rPr>
            <w:t>.11.</w:t>
          </w:r>
        </w:sdtContent>
      </w:sdt>
      <w:r w:rsidR="002C3543" w:rsidRPr="00FF4F89">
        <w:rPr>
          <w:rFonts w:ascii="Arial" w:hAnsi="Arial" w:cs="Arial"/>
        </w:rPr>
        <w:t xml:space="preserve"> </w:t>
      </w:r>
      <w:r w:rsidR="002C3543" w:rsidRPr="00FF4F89">
        <w:rPr>
          <w:rFonts w:ascii="Arial" w:hAnsi="Arial" w:cs="Arial"/>
          <w:bCs/>
        </w:rPr>
        <w:t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</w:p>
    <w:p w14:paraId="5B1E2DD4" w14:textId="7103CDCE" w:rsidR="00A25ADD" w:rsidRPr="00FF4F89" w:rsidRDefault="001A6F14" w:rsidP="00C133D3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128358085"/>
          <w:placeholder>
            <w:docPart w:val="2E4F63DD73BCFE4B9B5D74DC94F3AACB"/>
          </w:placeholder>
        </w:sdtPr>
        <w:sdtEndPr/>
        <w:sdtContent>
          <w:r w:rsidR="00A25ADD" w:rsidRPr="00FF4F89">
            <w:rPr>
              <w:rFonts w:ascii="Arial" w:hAnsi="Arial" w:cs="Arial"/>
              <w:bCs/>
            </w:rPr>
            <w:t>1</w:t>
          </w:r>
          <w:r w:rsidR="001424B5">
            <w:rPr>
              <w:rFonts w:ascii="Arial" w:hAnsi="Arial" w:cs="Arial"/>
              <w:bCs/>
            </w:rPr>
            <w:t>2</w:t>
          </w:r>
          <w:r w:rsidR="00A25ADD" w:rsidRPr="00FF4F89">
            <w:rPr>
              <w:rFonts w:ascii="Arial" w:hAnsi="Arial" w:cs="Arial"/>
              <w:bCs/>
            </w:rPr>
            <w:t>.12.</w:t>
          </w:r>
        </w:sdtContent>
      </w:sdt>
      <w:r w:rsidR="00A25ADD" w:rsidRPr="00FF4F89">
        <w:rPr>
          <w:rFonts w:ascii="Arial" w:hAnsi="Arial" w:cs="Arial"/>
          <w:bCs/>
        </w:rPr>
        <w:t xml:space="preserve"> Приложения к настоящему Договору: </w:t>
      </w:r>
    </w:p>
    <w:sdt>
      <w:sdtPr>
        <w:rPr>
          <w:rFonts w:ascii="Arial" w:hAnsi="Arial" w:cs="Arial"/>
          <w:bCs/>
        </w:rPr>
        <w:id w:val="765273710"/>
        <w:placeholder>
          <w:docPart w:val="2E4F63DD73BCFE4B9B5D74DC94F3AACB"/>
        </w:placeholder>
      </w:sdtPr>
      <w:sdtEndPr/>
      <w:sdtContent>
        <w:p w14:paraId="2FD0F981" w14:textId="5004ECF0" w:rsidR="00A25ADD" w:rsidRPr="00FF4F89" w:rsidRDefault="00A25ADD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FF4F89">
            <w:rPr>
              <w:rFonts w:ascii="Arial" w:hAnsi="Arial" w:cs="Arial"/>
              <w:bCs/>
            </w:rPr>
            <w:t>Приложение № 1 Техническое задание</w:t>
          </w:r>
          <w:r w:rsidR="00D007D6">
            <w:rPr>
              <w:rFonts w:ascii="Arial" w:hAnsi="Arial" w:cs="Arial"/>
              <w:bCs/>
            </w:rPr>
            <w:t>;</w:t>
          </w:r>
        </w:p>
        <w:p w14:paraId="42D3A82A" w14:textId="68029D65" w:rsidR="001424B5" w:rsidRDefault="00A25ADD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FF4F89">
            <w:rPr>
              <w:rFonts w:ascii="Arial" w:hAnsi="Arial" w:cs="Arial"/>
              <w:bCs/>
            </w:rPr>
            <w:t xml:space="preserve">Приложение № 2 </w:t>
          </w:r>
          <w:r w:rsidR="00D007D6">
            <w:rPr>
              <w:rFonts w:ascii="Arial" w:hAnsi="Arial" w:cs="Arial"/>
              <w:bCs/>
            </w:rPr>
            <w:t>Требования к участницам танцевального коллектива;</w:t>
          </w:r>
        </w:p>
        <w:p w14:paraId="5D63569D" w14:textId="13FD461B" w:rsidR="001424B5" w:rsidRDefault="00AF43BD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FF4F89">
            <w:rPr>
              <w:rFonts w:ascii="Arial" w:hAnsi="Arial" w:cs="Arial"/>
              <w:bCs/>
            </w:rPr>
            <w:t>Приложение № 3</w:t>
          </w:r>
          <w:r>
            <w:rPr>
              <w:rFonts w:ascii="Arial" w:hAnsi="Arial" w:cs="Arial"/>
              <w:bCs/>
            </w:rPr>
            <w:t xml:space="preserve"> Сценарный план матча;</w:t>
          </w:r>
        </w:p>
        <w:p w14:paraId="31A60319" w14:textId="3241BB5A" w:rsidR="001424B5" w:rsidRDefault="00B00B94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FF4F89">
            <w:rPr>
              <w:rFonts w:ascii="Arial" w:hAnsi="Arial" w:cs="Arial"/>
              <w:bCs/>
            </w:rPr>
            <w:t xml:space="preserve">Приложение № </w:t>
          </w:r>
          <w:r>
            <w:rPr>
              <w:rFonts w:ascii="Arial" w:hAnsi="Arial" w:cs="Arial"/>
              <w:bCs/>
            </w:rPr>
            <w:t>4 Требования к оказанию услуг по организации танцевального оформления специальных клубных мероприятий;</w:t>
          </w:r>
        </w:p>
        <w:p w14:paraId="7F009B62" w14:textId="6241662B" w:rsidR="00A25ADD" w:rsidRPr="00FF4F89" w:rsidRDefault="000F1353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FF4F89">
            <w:rPr>
              <w:rFonts w:ascii="Arial" w:hAnsi="Arial" w:cs="Arial"/>
              <w:bCs/>
            </w:rPr>
            <w:t xml:space="preserve">Приложение № </w:t>
          </w:r>
          <w:r>
            <w:rPr>
              <w:rFonts w:ascii="Arial" w:hAnsi="Arial" w:cs="Arial"/>
              <w:bCs/>
            </w:rPr>
            <w:t xml:space="preserve">5 </w:t>
          </w:r>
          <w:r w:rsidR="00A25ADD" w:rsidRPr="00FF4F89">
            <w:rPr>
              <w:rFonts w:ascii="Arial" w:hAnsi="Arial" w:cs="Arial"/>
              <w:bCs/>
            </w:rPr>
            <w:t>Форм</w:t>
          </w:r>
          <w:r w:rsidR="00DB7DD3" w:rsidRPr="00FF4F89">
            <w:rPr>
              <w:rFonts w:ascii="Arial" w:hAnsi="Arial" w:cs="Arial"/>
              <w:bCs/>
            </w:rPr>
            <w:t xml:space="preserve">а </w:t>
          </w:r>
          <w:r w:rsidR="00962A50" w:rsidRPr="00FF4F89">
            <w:rPr>
              <w:rFonts w:ascii="Arial" w:hAnsi="Arial" w:cs="Arial"/>
              <w:bCs/>
            </w:rPr>
            <w:t>А</w:t>
          </w:r>
          <w:r w:rsidR="00A25ADD" w:rsidRPr="00FF4F89">
            <w:rPr>
              <w:rFonts w:ascii="Arial" w:hAnsi="Arial" w:cs="Arial"/>
              <w:bCs/>
            </w:rPr>
            <w:t>кта сдачи-прием</w:t>
          </w:r>
          <w:r w:rsidR="00962A50" w:rsidRPr="00FF4F89">
            <w:rPr>
              <w:rFonts w:ascii="Arial" w:hAnsi="Arial" w:cs="Arial"/>
              <w:bCs/>
            </w:rPr>
            <w:t>ки</w:t>
          </w:r>
          <w:r w:rsidR="00A25ADD" w:rsidRPr="00FF4F89">
            <w:rPr>
              <w:rFonts w:ascii="Arial" w:hAnsi="Arial" w:cs="Arial"/>
              <w:bCs/>
            </w:rPr>
            <w:t xml:space="preserve"> оказанных услу</w:t>
          </w:r>
          <w:r>
            <w:rPr>
              <w:rFonts w:ascii="Arial" w:hAnsi="Arial" w:cs="Arial"/>
              <w:bCs/>
            </w:rPr>
            <w:t>г;</w:t>
          </w:r>
        </w:p>
        <w:p w14:paraId="5555F06B" w14:textId="257E7F64" w:rsidR="005360B1" w:rsidRPr="00FF4F89" w:rsidRDefault="000F1353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>Приложение № 6 Форма Акта приема-передачи имущества</w:t>
          </w:r>
          <w:r w:rsidR="00155869" w:rsidRPr="00FF4F89">
            <w:rPr>
              <w:rFonts w:ascii="Arial" w:hAnsi="Arial" w:cs="Arial"/>
              <w:bCs/>
            </w:rPr>
            <w:t>.</w:t>
          </w:r>
        </w:p>
      </w:sdtContent>
    </w:sdt>
    <w:p w14:paraId="5CF50F69" w14:textId="77777777" w:rsidR="00AA6397" w:rsidRPr="00FF4F89" w:rsidRDefault="00AA6397" w:rsidP="00C133D3">
      <w:pPr>
        <w:spacing w:after="0" w:line="240" w:lineRule="auto"/>
        <w:jc w:val="both"/>
        <w:rPr>
          <w:rFonts w:ascii="Arial" w:hAnsi="Arial" w:cs="Arial"/>
        </w:rPr>
      </w:pPr>
    </w:p>
    <w:p w14:paraId="405D277B" w14:textId="77777777" w:rsidR="00FF78F6" w:rsidRPr="00FF4F89" w:rsidRDefault="00FF78F6" w:rsidP="00C133D3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F4F89">
        <w:rPr>
          <w:rFonts w:ascii="Arial" w:hAnsi="Arial" w:cs="Arial"/>
          <w:b/>
          <w:bCs/>
          <w:color w:val="000000"/>
          <w:lang w:eastAsia="ru-RU"/>
        </w:rPr>
        <w:t>АДРЕСА И РЕКВИЗИТЫ СТОРОН</w:t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sdt>
        <w:sdtPr>
          <w:rPr>
            <w:rFonts w:ascii="Arial" w:hAnsi="Arial" w:cs="Arial"/>
            <w:b/>
            <w:bCs/>
            <w:lang w:eastAsia="ru-RU"/>
          </w:rPr>
          <w:id w:val="-1762054760"/>
          <w:placeholder>
            <w:docPart w:val="2E4F63DD73BCFE4B9B5D74DC94F3AACB"/>
          </w:placeholder>
        </w:sdtPr>
        <w:sdtEndPr>
          <w:rPr>
            <w:lang w:val="en-US"/>
          </w:rPr>
        </w:sdtEndPr>
        <w:sdtContent>
          <w:tr w:rsidR="00FF78F6" w:rsidRPr="00FF4F89" w14:paraId="4B558EE8" w14:textId="77777777" w:rsidTr="008904DF">
            <w:trPr>
              <w:trHeight w:val="79"/>
            </w:trPr>
            <w:tc>
              <w:tcPr>
                <w:tcW w:w="4785" w:type="dxa"/>
                <w:shd w:val="clear" w:color="auto" w:fill="auto"/>
              </w:tcPr>
              <w:p w14:paraId="50C06895" w14:textId="77777777" w:rsidR="00FF78F6" w:rsidRPr="00FF4F89" w:rsidRDefault="00FF78F6" w:rsidP="00C133D3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lang w:eastAsia="ru-RU"/>
                  </w:rPr>
                </w:pPr>
                <w:r w:rsidRPr="00FF4F89">
                  <w:rPr>
                    <w:rFonts w:ascii="Arial" w:hAnsi="Arial" w:cs="Arial"/>
                    <w:b/>
                    <w:bCs/>
                    <w:lang w:eastAsia="ru-RU"/>
                  </w:rPr>
                  <w:t>ИСПОЛНИТЕЛЬ:</w:t>
                </w:r>
              </w:p>
              <w:p w14:paraId="0079003D" w14:textId="77777777" w:rsidR="00B05E5E" w:rsidRPr="002821CC" w:rsidRDefault="00B05E5E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3D0ACB0C" w14:textId="77777777" w:rsidR="00B05E5E" w:rsidRPr="002821CC" w:rsidRDefault="00B05E5E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621C6F9D" w14:textId="77777777" w:rsidR="00B05E5E" w:rsidRPr="002821CC" w:rsidRDefault="00B05E5E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77F2C0AF" w14:textId="77777777" w:rsidR="00B05E5E" w:rsidRPr="002821CC" w:rsidRDefault="00B05E5E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36D6F3EF" w14:textId="77777777" w:rsidR="008E39FA" w:rsidRPr="002821CC" w:rsidRDefault="008E39FA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6F58E320" w14:textId="77777777" w:rsidR="002C3543" w:rsidRPr="002821CC" w:rsidRDefault="002C3543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400E3185" w14:textId="77777777" w:rsidR="00FF78F6" w:rsidRPr="002821CC" w:rsidRDefault="00FF78F6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7B8E8E8F" w14:textId="77777777" w:rsidR="00227752" w:rsidRPr="002821CC" w:rsidRDefault="00227752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26FFFC96" w14:textId="77777777" w:rsidR="00227752" w:rsidRDefault="00227752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6C01F7A9" w14:textId="77777777" w:rsidR="002821CC" w:rsidRPr="002821CC" w:rsidRDefault="002821C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p w14:paraId="22870BAD" w14:textId="77777777" w:rsidR="00A25ADD" w:rsidRPr="002821CC" w:rsidRDefault="00A25ADD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  <w:lang w:eastAsia="ru-RU"/>
                  </w:rPr>
                </w:pPr>
              </w:p>
              <w:sdt>
                <w:sdtPr>
                  <w:rPr>
                    <w:rFonts w:ascii="Arial" w:hAnsi="Arial" w:cs="Arial"/>
                    <w:b/>
                    <w:lang w:eastAsia="ru-RU"/>
                  </w:rPr>
                  <w:id w:val="-212658105"/>
                  <w:placeholder>
                    <w:docPart w:val="2E4F63DD73BCFE4B9B5D74DC94F3AACB"/>
                  </w:placeholder>
                </w:sdtPr>
                <w:sdtEndPr/>
                <w:sdtContent>
                  <w:p w14:paraId="31D7BA4C" w14:textId="77777777" w:rsidR="00FF78F6" w:rsidRPr="00FF4F89" w:rsidRDefault="00FF78F6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b/>
                        <w:lang w:eastAsia="ru-RU"/>
                      </w:rPr>
                      <w:t>____________________/</w:t>
                    </w:r>
                    <w:r w:rsidR="00B05E5E" w:rsidRPr="00FF4F89">
                      <w:rPr>
                        <w:rFonts w:ascii="Arial" w:hAnsi="Arial" w:cs="Arial"/>
                        <w:b/>
                        <w:lang w:eastAsia="ru-RU"/>
                      </w:rPr>
                      <w:t>__________</w:t>
                    </w:r>
                    <w:r w:rsidRPr="00FF4F89">
                      <w:rPr>
                        <w:rFonts w:ascii="Arial" w:hAnsi="Arial" w:cs="Arial"/>
                        <w:b/>
                        <w:lang w:eastAsia="ru-RU"/>
                      </w:rPr>
                      <w:t>/</w:t>
                    </w:r>
                  </w:p>
                </w:sdtContent>
              </w:sdt>
            </w:tc>
            <w:tc>
              <w:tcPr>
                <w:tcW w:w="4786" w:type="dxa"/>
                <w:shd w:val="clear" w:color="auto" w:fill="auto"/>
              </w:tcPr>
              <w:p w14:paraId="3C12D644" w14:textId="77777777" w:rsidR="00FF78F6" w:rsidRPr="00FF4F89" w:rsidRDefault="00FF78F6" w:rsidP="00C133D3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lang w:eastAsia="ru-RU"/>
                  </w:rPr>
                </w:pPr>
                <w:r w:rsidRPr="00FF4F89">
                  <w:rPr>
                    <w:rFonts w:ascii="Arial" w:hAnsi="Arial" w:cs="Arial"/>
                    <w:b/>
                    <w:bCs/>
                    <w:lang w:eastAsia="ru-RU"/>
                  </w:rPr>
                  <w:t>ЗАКАЗЧИК:</w:t>
                </w:r>
              </w:p>
              <w:sdt>
                <w:sdtPr>
                  <w:rPr>
                    <w:rFonts w:ascii="Arial" w:hAnsi="Arial" w:cs="Arial"/>
                    <w:b/>
                    <w:bCs/>
                    <w:lang w:eastAsia="ru-RU"/>
                  </w:rPr>
                  <w:id w:val="-1257896840"/>
                  <w:placeholder>
                    <w:docPart w:val="2E4F63DD73BCFE4B9B5D74DC94F3AACB"/>
                  </w:placeholder>
                </w:sdtPr>
                <w:sdtEndPr>
                  <w:rPr>
                    <w:b w:val="0"/>
                    <w:bCs w:val="0"/>
                    <w:lang w:val="en-US"/>
                  </w:rPr>
                </w:sdtEndPr>
                <w:sdtContent>
                  <w:p w14:paraId="39B2D4AE" w14:textId="77777777" w:rsidR="00FF78F6" w:rsidRPr="00FF4F89" w:rsidRDefault="00CF6E8B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fldChar w:fldCharType="begin">
                        <w:ffData>
                          <w:name w:val="ТекстовоеПоле18"/>
                          <w:enabled/>
                          <w:calcOnExit w:val="0"/>
                          <w:textInput>
                            <w:default w:val="Ассоциация «ХК «АВАНГАРД» "/>
                          </w:textInput>
                        </w:ffData>
                      </w:fldChar>
                    </w:r>
                    <w:bookmarkStart w:id="1" w:name="ТекстовоеПоле18"/>
                    <w:r w:rsidRPr="00FF4F89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instrText xml:space="preserve"> FORMTEXT </w:instrText>
                    </w:r>
                    <w:r w:rsidRPr="00FF4F89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</w:r>
                    <w:r w:rsidRPr="00FF4F89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fldChar w:fldCharType="separate"/>
                    </w:r>
                    <w:r w:rsidRPr="00FF4F89">
                      <w:rPr>
                        <w:rFonts w:ascii="Arial" w:hAnsi="Arial" w:cs="Arial"/>
                        <w:b/>
                        <w:bCs/>
                        <w:noProof/>
                        <w:lang w:eastAsia="ru-RU"/>
                      </w:rPr>
                      <w:t>Ассоциация «ХК «А</w:t>
                    </w:r>
                    <w:r w:rsidR="006C5BDA" w:rsidRPr="00FF4F89">
                      <w:rPr>
                        <w:rFonts w:ascii="Arial" w:hAnsi="Arial" w:cs="Arial"/>
                        <w:b/>
                        <w:bCs/>
                        <w:noProof/>
                        <w:lang w:eastAsia="ru-RU"/>
                      </w:rPr>
                      <w:t>вангард</w:t>
                    </w:r>
                    <w:r w:rsidRPr="00FF4F89">
                      <w:rPr>
                        <w:rFonts w:ascii="Arial" w:hAnsi="Arial" w:cs="Arial"/>
                        <w:b/>
                        <w:bCs/>
                        <w:noProof/>
                        <w:lang w:eastAsia="ru-RU"/>
                      </w:rPr>
                      <w:t xml:space="preserve">» </w:t>
                    </w:r>
                    <w:r w:rsidRPr="00FF4F89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fldChar w:fldCharType="end"/>
                    </w:r>
                    <w:bookmarkEnd w:id="1"/>
                  </w:p>
                  <w:p w14:paraId="1C95F938" w14:textId="77777777" w:rsidR="00BD0EEC" w:rsidRPr="00FF4F89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t xml:space="preserve">адрес: </w:t>
                    </w:r>
                    <w:r w:rsidR="00CF6E8B" w:rsidRPr="00FF4F89">
                      <w:rPr>
                        <w:rFonts w:ascii="Arial" w:hAnsi="Arial" w:cs="Arial"/>
                        <w:bCs/>
                        <w:lang w:eastAsia="ru-RU"/>
                      </w:rPr>
                      <w:fldChar w:fldCharType="begin">
                        <w:ffData>
                          <w:name w:val="ТекстовоеПоле19"/>
                          <w:enabled/>
                          <w:calcOnExit w:val="0"/>
                          <w:textInput>
                            <w:default w:val="644010, г. Омск, ул. Куйбышева, 132, корп. 3 "/>
                          </w:textInput>
                        </w:ffData>
                      </w:fldChar>
                    </w:r>
                    <w:bookmarkStart w:id="2" w:name="ТекстовоеПоле19"/>
                    <w:r w:rsidR="00CF6E8B" w:rsidRPr="00FF4F89">
                      <w:rPr>
                        <w:rFonts w:ascii="Arial" w:hAnsi="Arial" w:cs="Arial"/>
                        <w:bCs/>
                        <w:lang w:eastAsia="ru-RU"/>
                      </w:rPr>
                      <w:instrText xml:space="preserve"> FORMTEXT </w:instrText>
                    </w:r>
                    <w:r w:rsidR="00CF6E8B" w:rsidRPr="00FF4F89">
                      <w:rPr>
                        <w:rFonts w:ascii="Arial" w:hAnsi="Arial" w:cs="Arial"/>
                        <w:bCs/>
                        <w:lang w:eastAsia="ru-RU"/>
                      </w:rPr>
                    </w:r>
                    <w:r w:rsidR="00CF6E8B" w:rsidRPr="00FF4F89">
                      <w:rPr>
                        <w:rFonts w:ascii="Arial" w:hAnsi="Arial" w:cs="Arial"/>
                        <w:bCs/>
                        <w:lang w:eastAsia="ru-RU"/>
                      </w:rPr>
                      <w:fldChar w:fldCharType="separate"/>
                    </w:r>
                    <w:r w:rsidR="00CF6E8B" w:rsidRPr="00FF4F89">
                      <w:rPr>
                        <w:rFonts w:ascii="Arial" w:hAnsi="Arial" w:cs="Arial"/>
                        <w:bCs/>
                        <w:noProof/>
                        <w:lang w:eastAsia="ru-RU"/>
                      </w:rPr>
                      <w:t xml:space="preserve">644010, г. Омск, ул. Куйбышева, 132, корп. 3 </w:t>
                    </w:r>
                    <w:r w:rsidR="00CF6E8B" w:rsidRPr="00FF4F89">
                      <w:rPr>
                        <w:rFonts w:ascii="Arial" w:hAnsi="Arial" w:cs="Arial"/>
                        <w:bCs/>
                        <w:lang w:eastAsia="ru-RU"/>
                      </w:rPr>
                      <w:fldChar w:fldCharType="end"/>
                    </w:r>
                    <w:bookmarkEnd w:id="2"/>
                  </w:p>
                  <w:p w14:paraId="4086A34C" w14:textId="77777777" w:rsidR="00FF78F6" w:rsidRPr="00FF4F89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ИНН/КПП </w:t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fldChar w:fldCharType="begin">
                        <w:ffData>
                          <w:name w:val="ТекстовоеПоле20"/>
                          <w:enabled/>
                          <w:calcOnExit w:val="0"/>
                          <w:textInput>
                            <w:type w:val="number"/>
                            <w:default w:val="5504087088"/>
                          </w:textInput>
                        </w:ffData>
                      </w:fldChar>
                    </w:r>
                    <w:bookmarkStart w:id="3" w:name="ТекстовоеПоле20"/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instrText xml:space="preserve"> FORMTEXT </w:instrText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fldChar w:fldCharType="separate"/>
                    </w:r>
                    <w:r w:rsidR="00CF6E8B" w:rsidRPr="00FF4F89">
                      <w:rPr>
                        <w:rFonts w:ascii="Arial" w:hAnsi="Arial" w:cs="Arial"/>
                        <w:noProof/>
                        <w:lang w:eastAsia="ru-RU"/>
                      </w:rPr>
                      <w:t>5504087088</w:t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fldChar w:fldCharType="end"/>
                    </w:r>
                    <w:bookmarkEnd w:id="3"/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 / </w:t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fldChar w:fldCharType="begin">
                        <w:ffData>
                          <w:name w:val="ТекстовоеПоле21"/>
                          <w:enabled/>
                          <w:calcOnExit w:val="0"/>
                          <w:textInput>
                            <w:type w:val="number"/>
                            <w:default w:val="550401001"/>
                          </w:textInput>
                        </w:ffData>
                      </w:fldChar>
                    </w:r>
                    <w:bookmarkStart w:id="4" w:name="ТекстовоеПоле21"/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instrText xml:space="preserve"> FORMTEXT </w:instrText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fldChar w:fldCharType="separate"/>
                    </w:r>
                    <w:r w:rsidR="00CF6E8B" w:rsidRPr="00FF4F89">
                      <w:rPr>
                        <w:rFonts w:ascii="Arial" w:hAnsi="Arial" w:cs="Arial"/>
                        <w:noProof/>
                        <w:lang w:eastAsia="ru-RU"/>
                      </w:rPr>
                      <w:t>550401001</w:t>
                    </w:r>
                    <w:r w:rsidR="00CF6E8B" w:rsidRPr="00FF4F89">
                      <w:rPr>
                        <w:rFonts w:ascii="Arial" w:hAnsi="Arial" w:cs="Arial"/>
                        <w:lang w:eastAsia="ru-RU"/>
                      </w:rPr>
                      <w:fldChar w:fldCharType="end"/>
                    </w:r>
                    <w:bookmarkEnd w:id="4"/>
                  </w:p>
                  <w:p w14:paraId="08337F2B" w14:textId="77777777" w:rsidR="00FF78F6" w:rsidRPr="00FF4F89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р/с </w: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begin">
                        <w:ffData>
                          <w:name w:val="ТекстовоеПоле22"/>
                          <w:enabled/>
                          <w:calcOnExit w:val="0"/>
                          <w:textInput>
                            <w:type w:val="number"/>
                            <w:default w:val="40703810845000100326"/>
                          </w:textInput>
                        </w:ffData>
                      </w:fldChar>
                    </w:r>
                    <w:bookmarkStart w:id="5" w:name="ТекстовоеПоле22"/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instrText xml:space="preserve"> FORMTEXT </w:instrTex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separate"/>
                    </w:r>
                    <w:r w:rsidR="00ED2EFF" w:rsidRPr="00FF4F89">
                      <w:rPr>
                        <w:rFonts w:ascii="Arial" w:hAnsi="Arial" w:cs="Arial"/>
                        <w:noProof/>
                        <w:lang w:eastAsia="ru-RU"/>
                      </w:rPr>
                      <w:t>40703810845000100326</w: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end"/>
                    </w:r>
                    <w:bookmarkEnd w:id="5"/>
                  </w:p>
                  <w:p w14:paraId="3AA23EF5" w14:textId="77777777" w:rsidR="00FF78F6" w:rsidRPr="00FF4F89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в </w:t>
                    </w:r>
                    <w:r w:rsidR="00A25ADD" w:rsidRPr="00FF4F89">
                      <w:rPr>
                        <w:rFonts w:ascii="Arial" w:hAnsi="Arial" w:cs="Arial"/>
                        <w:lang w:eastAsia="ru-RU"/>
                      </w:rPr>
                      <w:fldChar w:fldCharType="begin">
                        <w:ffData>
                          <w:name w:val="ТекстовоеПоле23"/>
                          <w:enabled/>
                          <w:calcOnExit w:val="0"/>
                          <w:textInput>
                            <w:default w:val="Омском отделении № 8634 ПАО СБ РФ г. Омска"/>
                          </w:textInput>
                        </w:ffData>
                      </w:fldChar>
                    </w:r>
                    <w:bookmarkStart w:id="6" w:name="ТекстовоеПоле23"/>
                    <w:r w:rsidR="00A25ADD" w:rsidRPr="00FF4F89">
                      <w:rPr>
                        <w:rFonts w:ascii="Arial" w:hAnsi="Arial" w:cs="Arial"/>
                        <w:lang w:eastAsia="ru-RU"/>
                      </w:rPr>
                      <w:instrText xml:space="preserve"> FORMTEXT </w:instrText>
                    </w:r>
                    <w:r w:rsidR="00A25ADD" w:rsidRPr="00FF4F89">
                      <w:rPr>
                        <w:rFonts w:ascii="Arial" w:hAnsi="Arial" w:cs="Arial"/>
                        <w:lang w:eastAsia="ru-RU"/>
                      </w:rPr>
                    </w:r>
                    <w:r w:rsidR="00A25ADD" w:rsidRPr="00FF4F89">
                      <w:rPr>
                        <w:rFonts w:ascii="Arial" w:hAnsi="Arial" w:cs="Arial"/>
                        <w:lang w:eastAsia="ru-RU"/>
                      </w:rPr>
                      <w:fldChar w:fldCharType="separate"/>
                    </w:r>
                    <w:r w:rsidR="00A25ADD" w:rsidRPr="00FF4F89">
                      <w:rPr>
                        <w:rFonts w:ascii="Arial" w:hAnsi="Arial" w:cs="Arial"/>
                        <w:noProof/>
                        <w:lang w:eastAsia="ru-RU"/>
                      </w:rPr>
                      <w:t>Омском отделении № 8634 ПАО СБ РФ г. Омска</w:t>
                    </w:r>
                    <w:r w:rsidR="00A25ADD" w:rsidRPr="00FF4F89">
                      <w:rPr>
                        <w:rFonts w:ascii="Arial" w:hAnsi="Arial" w:cs="Arial"/>
                        <w:lang w:eastAsia="ru-RU"/>
                      </w:rPr>
                      <w:fldChar w:fldCharType="end"/>
                    </w:r>
                    <w:bookmarkEnd w:id="6"/>
                  </w:p>
                  <w:p w14:paraId="7D560887" w14:textId="77777777" w:rsidR="00FF78F6" w:rsidRPr="00FF4F89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к/с </w: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begin">
                        <w:ffData>
                          <w:name w:val="ТекстовоеПоле24"/>
                          <w:enabled/>
                          <w:calcOnExit w:val="0"/>
                          <w:textInput>
                            <w:default w:val="30101810900000000673"/>
                          </w:textInput>
                        </w:ffData>
                      </w:fldChar>
                    </w:r>
                    <w:bookmarkStart w:id="7" w:name="ТекстовоеПоле24"/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instrText xml:space="preserve"> FORMTEXT </w:instrTex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separate"/>
                    </w:r>
                    <w:r w:rsidR="00ED2EFF" w:rsidRPr="00FF4F89">
                      <w:rPr>
                        <w:rFonts w:ascii="Arial" w:hAnsi="Arial" w:cs="Arial"/>
                        <w:noProof/>
                        <w:lang w:eastAsia="ru-RU"/>
                      </w:rPr>
                      <w:t>30101810900000000673</w: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end"/>
                    </w:r>
                    <w:bookmarkEnd w:id="7"/>
                  </w:p>
                  <w:p w14:paraId="689226D7" w14:textId="77777777" w:rsidR="00FF78F6" w:rsidRPr="00FF4F89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БИК </w: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begin">
                        <w:ffData>
                          <w:name w:val="ТекстовоеПоле25"/>
                          <w:enabled w:val="0"/>
                          <w:calcOnExit w:val="0"/>
                          <w:textInput>
                            <w:default w:val="045209673"/>
                          </w:textInput>
                        </w:ffData>
                      </w:fldChar>
                    </w:r>
                    <w:bookmarkStart w:id="8" w:name="ТекстовоеПоле25"/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instrText xml:space="preserve"> FORMTEXT </w:instrTex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separate"/>
                    </w:r>
                    <w:r w:rsidR="00ED2EFF" w:rsidRPr="00FF4F89">
                      <w:rPr>
                        <w:rFonts w:ascii="Arial" w:hAnsi="Arial" w:cs="Arial"/>
                        <w:noProof/>
                        <w:lang w:eastAsia="ru-RU"/>
                      </w:rPr>
                      <w:t>045209673</w:t>
                    </w:r>
                    <w:r w:rsidR="00ED2EFF" w:rsidRPr="00FF4F89">
                      <w:rPr>
                        <w:rFonts w:ascii="Arial" w:hAnsi="Arial" w:cs="Arial"/>
                        <w:lang w:eastAsia="ru-RU"/>
                      </w:rPr>
                      <w:fldChar w:fldCharType="end"/>
                    </w:r>
                    <w:bookmarkEnd w:id="8"/>
                  </w:p>
                  <w:p w14:paraId="1A139775" w14:textId="1567D38F" w:rsidR="00B05E5E" w:rsidRPr="008904DF" w:rsidRDefault="00A25ADD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  <w:r w:rsidRPr="00FF4F89">
                      <w:rPr>
                        <w:rFonts w:ascii="Arial" w:hAnsi="Arial" w:cs="Arial"/>
                        <w:lang w:val="en-US" w:eastAsia="ru-RU"/>
                      </w:rPr>
                      <w:t>e</w:t>
                    </w:r>
                    <w:r w:rsidRPr="00FF4F89">
                      <w:rPr>
                        <w:rFonts w:ascii="Arial" w:hAnsi="Arial" w:cs="Arial"/>
                        <w:lang w:eastAsia="ru-RU"/>
                      </w:rPr>
                      <w:t>-</w:t>
                    </w:r>
                    <w:r w:rsidRPr="00FF4F89">
                      <w:rPr>
                        <w:rFonts w:ascii="Arial" w:hAnsi="Arial" w:cs="Arial"/>
                        <w:lang w:val="en-US" w:eastAsia="ru-RU"/>
                      </w:rPr>
                      <w:t>mail</w:t>
                    </w:r>
                    <w:r w:rsidRPr="00FF4F89">
                      <w:rPr>
                        <w:rFonts w:ascii="Arial" w:hAnsi="Arial" w:cs="Arial"/>
                        <w:lang w:eastAsia="ru-RU"/>
                      </w:rPr>
                      <w:t xml:space="preserve">: </w:t>
                    </w:r>
                    <w:r w:rsidRPr="00FF4F89">
                      <w:rPr>
                        <w:rFonts w:ascii="Arial" w:hAnsi="Arial" w:cs="Arial"/>
                        <w:lang w:val="en-US" w:eastAsia="ru-RU"/>
                      </w:rPr>
                      <w:t>info</w:t>
                    </w:r>
                    <w:r w:rsidRPr="00FF4F89">
                      <w:rPr>
                        <w:rFonts w:ascii="Arial" w:hAnsi="Arial" w:cs="Arial"/>
                        <w:lang w:eastAsia="ru-RU"/>
                      </w:rPr>
                      <w:t>@</w:t>
                    </w:r>
                    <w:proofErr w:type="spellStart"/>
                    <w:r w:rsidRPr="00FF4F89">
                      <w:rPr>
                        <w:rFonts w:ascii="Arial" w:hAnsi="Arial" w:cs="Arial"/>
                        <w:lang w:val="en-US" w:eastAsia="ru-RU"/>
                      </w:rPr>
                      <w:t>hc</w:t>
                    </w:r>
                    <w:proofErr w:type="spellEnd"/>
                    <w:r w:rsidRPr="00FF4F89">
                      <w:rPr>
                        <w:rFonts w:ascii="Arial" w:hAnsi="Arial" w:cs="Arial"/>
                        <w:lang w:eastAsia="ru-RU"/>
                      </w:rPr>
                      <w:t>-</w:t>
                    </w:r>
                    <w:proofErr w:type="spellStart"/>
                    <w:r w:rsidRPr="00FF4F89">
                      <w:rPr>
                        <w:rFonts w:ascii="Arial" w:hAnsi="Arial" w:cs="Arial"/>
                        <w:lang w:val="en-US" w:eastAsia="ru-RU"/>
                      </w:rPr>
                      <w:t>avangard</w:t>
                    </w:r>
                    <w:proofErr w:type="spellEnd"/>
                    <w:r w:rsidRPr="00FF4F89">
                      <w:rPr>
                        <w:rFonts w:ascii="Arial" w:hAnsi="Arial" w:cs="Arial"/>
                        <w:lang w:eastAsia="ru-RU"/>
                      </w:rPr>
                      <w:t>.</w:t>
                    </w:r>
                    <w:r w:rsidRPr="00FF4F89">
                      <w:rPr>
                        <w:rFonts w:ascii="Arial" w:hAnsi="Arial" w:cs="Arial"/>
                        <w:lang w:val="en-US" w:eastAsia="ru-RU"/>
                      </w:rPr>
                      <w:t>com</w:t>
                    </w:r>
                  </w:p>
                </w:sdtContent>
              </w:sdt>
              <w:p w14:paraId="7CA6200B" w14:textId="77777777" w:rsidR="009048DD" w:rsidRPr="00FF4F89" w:rsidRDefault="009048DD" w:rsidP="00C133D3">
                <w:pPr>
                  <w:spacing w:after="0" w:line="240" w:lineRule="auto"/>
                  <w:rPr>
                    <w:rFonts w:ascii="Arial" w:hAnsi="Arial" w:cs="Arial"/>
                    <w:b/>
                    <w:lang w:eastAsia="ru-RU"/>
                  </w:rPr>
                </w:pPr>
              </w:p>
              <w:sdt>
                <w:sdtPr>
                  <w:rPr>
                    <w:rFonts w:ascii="Arial" w:hAnsi="Arial" w:cs="Arial"/>
                    <w:b/>
                    <w:lang w:val="en-US" w:eastAsia="ru-RU"/>
                  </w:rPr>
                  <w:id w:val="-1393504840"/>
                  <w:placeholder>
                    <w:docPart w:val="2E4F63DD73BCFE4B9B5D74DC94F3AACB"/>
                  </w:placeholder>
                </w:sdtPr>
                <w:sdtEndPr/>
                <w:sdtContent>
                  <w:p w14:paraId="7EC0F3CA" w14:textId="5185173F" w:rsidR="00FF78F6" w:rsidRPr="008904DF" w:rsidRDefault="009048DD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lang w:val="en-US" w:eastAsia="ru-RU"/>
                      </w:rPr>
                    </w:pPr>
                    <w:r w:rsidRPr="00FF4F89">
                      <w:rPr>
                        <w:rFonts w:ascii="Arial" w:hAnsi="Arial" w:cs="Arial"/>
                        <w:b/>
                        <w:lang w:val="en-US" w:eastAsia="ru-RU"/>
                      </w:rPr>
                      <w:t>____________________/</w:t>
                    </w:r>
                    <w:r w:rsidR="00B05E5E" w:rsidRPr="00FF4F89">
                      <w:rPr>
                        <w:rFonts w:ascii="Arial" w:hAnsi="Arial" w:cs="Arial"/>
                        <w:b/>
                        <w:color w:val="000000"/>
                        <w:lang w:val="en-US" w:eastAsia="ru-RU"/>
                      </w:rPr>
                      <w:t>__________</w:t>
                    </w:r>
                    <w:r w:rsidRPr="00FF4F89">
                      <w:rPr>
                        <w:rFonts w:ascii="Arial" w:hAnsi="Arial" w:cs="Arial"/>
                        <w:b/>
                        <w:lang w:val="en-US" w:eastAsia="ru-RU"/>
                      </w:rPr>
                      <w:t>/</w:t>
                    </w:r>
                  </w:p>
                </w:sdtContent>
              </w:sdt>
            </w:tc>
          </w:tr>
        </w:sdtContent>
      </w:sdt>
    </w:tbl>
    <w:p w14:paraId="2C58444E" w14:textId="00AC90F5" w:rsidR="00EE312C" w:rsidRPr="00FF4F89" w:rsidRDefault="00EE312C" w:rsidP="00C133D3">
      <w:pPr>
        <w:spacing w:after="0" w:line="240" w:lineRule="auto"/>
        <w:rPr>
          <w:rFonts w:ascii="Arial" w:hAnsi="Arial" w:cs="Arial"/>
          <w:lang w:val="en-US"/>
        </w:rPr>
        <w:sectPr w:rsidR="00EE312C" w:rsidRPr="00FF4F89" w:rsidSect="001A6F1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1134" w:bottom="1134" w:left="1134" w:header="709" w:footer="544" w:gutter="0"/>
          <w:pgNumType w:start="1"/>
          <w:cols w:space="708"/>
          <w:docGrid w:linePitch="360"/>
        </w:sectPr>
      </w:pPr>
    </w:p>
    <w:p w14:paraId="77BFD313" w14:textId="06247E91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 xml:space="preserve"> 1</w:t>
      </w:r>
    </w:p>
    <w:p w14:paraId="151176BE" w14:textId="77777777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к договору возмездного оказания услуг</w:t>
      </w:r>
    </w:p>
    <w:p w14:paraId="5A050DCB" w14:textId="029B2BB1" w:rsid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№___ от «</w:t>
      </w:r>
      <w:r w:rsidR="001424B5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 xml:space="preserve">» </w:t>
      </w:r>
      <w:r w:rsidR="001424B5">
        <w:rPr>
          <w:rFonts w:ascii="Verdana" w:hAnsi="Verdana"/>
          <w:sz w:val="20"/>
          <w:szCs w:val="20"/>
        </w:rPr>
        <w:t>_______</w:t>
      </w:r>
      <w:r w:rsidRPr="00AE2AED">
        <w:rPr>
          <w:rFonts w:ascii="Verdana" w:hAnsi="Verdana"/>
          <w:sz w:val="20"/>
          <w:szCs w:val="20"/>
        </w:rPr>
        <w:t xml:space="preserve"> 2021 г.</w:t>
      </w:r>
    </w:p>
    <w:p w14:paraId="4E8F2401" w14:textId="77777777" w:rsidR="00EE312C" w:rsidRPr="00FF4F89" w:rsidRDefault="00EE312C" w:rsidP="002F7164">
      <w:pPr>
        <w:spacing w:after="0" w:line="240" w:lineRule="auto"/>
        <w:rPr>
          <w:rFonts w:ascii="Arial" w:hAnsi="Arial" w:cs="Arial"/>
          <w:bCs/>
        </w:rPr>
      </w:pPr>
    </w:p>
    <w:p w14:paraId="64650CB5" w14:textId="0DC764EC" w:rsidR="00EE312C" w:rsidRPr="00FF4F89" w:rsidRDefault="00EE312C" w:rsidP="00C133D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F4F89">
        <w:rPr>
          <w:rFonts w:ascii="Arial" w:hAnsi="Arial" w:cs="Arial"/>
          <w:b/>
        </w:rPr>
        <w:t>Ассоциация «Хоккейный клуб «Авангард»</w:t>
      </w:r>
      <w:r w:rsidRPr="00FF4F89">
        <w:rPr>
          <w:rFonts w:ascii="Arial" w:hAnsi="Arial" w:cs="Arial"/>
          <w:bCs/>
        </w:rPr>
        <w:t xml:space="preserve">, именуемая в дальнейшем «Заказчик», в лице </w:t>
      </w:r>
      <w:sdt>
        <w:sdtPr>
          <w:rPr>
            <w:rFonts w:ascii="Arial" w:hAnsi="Arial" w:cs="Arial"/>
            <w:bCs/>
          </w:rPr>
          <w:id w:val="-1589611960"/>
          <w:placeholder>
            <w:docPart w:val="2E4F63DD73BCFE4B9B5D74DC94F3AACB"/>
          </w:placeholder>
        </w:sdtPr>
        <w:sdtEndPr/>
        <w:sdtContent>
          <w:r w:rsidRPr="00F612E5">
            <w:rPr>
              <w:rFonts w:ascii="Arial" w:hAnsi="Arial" w:cs="Arial"/>
              <w:bCs/>
              <w:highlight w:val="lightGray"/>
            </w:rPr>
            <w:t>&lt;</w:t>
          </w:r>
          <w:r w:rsidR="00D10C3C">
            <w:rPr>
              <w:rFonts w:ascii="Arial" w:hAnsi="Arial" w:cs="Arial"/>
              <w:bCs/>
              <w:highlight w:val="lightGray"/>
            </w:rPr>
            <w:t>Коммерческого директор</w:t>
          </w:r>
          <w:r w:rsidR="000F1353">
            <w:rPr>
              <w:rFonts w:ascii="Arial" w:hAnsi="Arial" w:cs="Arial"/>
              <w:bCs/>
              <w:highlight w:val="lightGray"/>
            </w:rPr>
            <w:t>а</w:t>
          </w:r>
          <w:r w:rsidR="00D10C3C">
            <w:rPr>
              <w:rFonts w:ascii="Arial" w:hAnsi="Arial" w:cs="Arial"/>
              <w:bCs/>
              <w:highlight w:val="lightGray"/>
            </w:rPr>
            <w:t xml:space="preserve"> Роберта Тер-Абрамяна</w:t>
          </w:r>
          <w:r w:rsidRPr="00F612E5">
            <w:rPr>
              <w:rFonts w:ascii="Arial" w:hAnsi="Arial" w:cs="Arial"/>
              <w:bCs/>
              <w:highlight w:val="lightGray"/>
            </w:rPr>
            <w:t>&gt;</w:t>
          </w:r>
        </w:sdtContent>
      </w:sdt>
      <w:r w:rsidRPr="00FF4F89">
        <w:rPr>
          <w:rFonts w:ascii="Arial" w:hAnsi="Arial" w:cs="Arial"/>
          <w:bCs/>
        </w:rPr>
        <w:t>, действующ</w:t>
      </w:r>
      <w:sdt>
        <w:sdtPr>
          <w:rPr>
            <w:rFonts w:ascii="Arial" w:hAnsi="Arial" w:cs="Arial"/>
            <w:bCs/>
            <w:highlight w:val="lightGray"/>
          </w:rPr>
          <w:id w:val="2125575713"/>
          <w:placeholder>
            <w:docPart w:val="2E4F63DD73BCFE4B9B5D74DC94F3AACB"/>
          </w:placeholder>
        </w:sdtPr>
        <w:sdtEndPr/>
        <w:sdtContent>
          <w:r w:rsidR="00D10C3C">
            <w:rPr>
              <w:rFonts w:ascii="Arial" w:hAnsi="Arial" w:cs="Arial"/>
              <w:bCs/>
              <w:highlight w:val="lightGray"/>
            </w:rPr>
            <w:t>его</w:t>
          </w:r>
          <w:r w:rsidR="001658C6" w:rsidRPr="00F612E5">
            <w:rPr>
              <w:rFonts w:ascii="Arial" w:hAnsi="Arial" w:cs="Arial"/>
              <w:bCs/>
              <w:highlight w:val="lightGray"/>
            </w:rPr>
            <w:t>_</w:t>
          </w:r>
        </w:sdtContent>
      </w:sdt>
      <w:r w:rsidRPr="00FF4F89">
        <w:rPr>
          <w:rFonts w:ascii="Arial" w:hAnsi="Arial" w:cs="Arial"/>
          <w:bCs/>
        </w:rPr>
        <w:t xml:space="preserve"> на основании </w:t>
      </w:r>
      <w:sdt>
        <w:sdtPr>
          <w:rPr>
            <w:rFonts w:ascii="Arial" w:hAnsi="Arial" w:cs="Arial"/>
            <w:bCs/>
            <w:highlight w:val="lightGray"/>
          </w:rPr>
          <w:id w:val="-980385922"/>
          <w:placeholder>
            <w:docPart w:val="2E4F63DD73BCFE4B9B5D74DC94F3AACB"/>
          </w:placeholder>
        </w:sdtPr>
        <w:sdtEndPr/>
        <w:sdtContent>
          <w:r w:rsidR="00F612E5" w:rsidRPr="00F612E5">
            <w:rPr>
              <w:rFonts w:ascii="Arial" w:hAnsi="Arial" w:cs="Arial"/>
              <w:bCs/>
              <w:highlight w:val="lightGray"/>
            </w:rPr>
            <w:t>&lt;</w:t>
          </w:r>
          <w:r w:rsidR="00D10C3C">
            <w:rPr>
              <w:rFonts w:ascii="Arial" w:hAnsi="Arial" w:cs="Arial"/>
              <w:bCs/>
              <w:highlight w:val="lightGray"/>
            </w:rPr>
            <w:t xml:space="preserve">доверенности </w:t>
          </w:r>
          <w:r w:rsidR="00D10C3C" w:rsidRPr="00D10C3C">
            <w:rPr>
              <w:rFonts w:ascii="Arial" w:hAnsi="Arial" w:cs="Arial"/>
              <w:bCs/>
            </w:rPr>
            <w:t>№14-21/22</w:t>
          </w:r>
          <w:r w:rsidRPr="00F612E5">
            <w:rPr>
              <w:rFonts w:ascii="Arial" w:hAnsi="Arial" w:cs="Arial"/>
              <w:bCs/>
              <w:highlight w:val="lightGray"/>
            </w:rPr>
            <w:t>&gt;</w:t>
          </w:r>
        </w:sdtContent>
      </w:sdt>
      <w:r w:rsidRPr="00FF4F89">
        <w:rPr>
          <w:rFonts w:ascii="Arial" w:hAnsi="Arial" w:cs="Arial"/>
          <w:bCs/>
        </w:rPr>
        <w:t xml:space="preserve"> от </w:t>
      </w:r>
      <w:sdt>
        <w:sdtPr>
          <w:rPr>
            <w:rFonts w:ascii="Arial" w:hAnsi="Arial" w:cs="Arial"/>
            <w:bCs/>
          </w:rPr>
          <w:id w:val="1173380397"/>
          <w:placeholder>
            <w:docPart w:val="2E4F63DD73BCFE4B9B5D74DC94F3AACB"/>
          </w:placeholder>
        </w:sdtPr>
        <w:sdtEndPr>
          <w:rPr>
            <w:highlight w:val="lightGray"/>
          </w:rPr>
        </w:sdtEndPr>
        <w:sdtContent>
          <w:r w:rsidRPr="00F612E5">
            <w:rPr>
              <w:rFonts w:ascii="Arial" w:hAnsi="Arial" w:cs="Arial"/>
              <w:bCs/>
              <w:highlight w:val="lightGray"/>
            </w:rPr>
            <w:t>&lt;</w:t>
          </w:r>
          <w:r w:rsidR="00D10C3C" w:rsidRPr="00D10C3C">
            <w:t xml:space="preserve"> </w:t>
          </w:r>
          <w:r w:rsidR="00D10C3C" w:rsidRPr="00D10C3C">
            <w:rPr>
              <w:rFonts w:ascii="Arial" w:hAnsi="Arial" w:cs="Arial"/>
              <w:bCs/>
            </w:rPr>
            <w:t>01.05.2021</w:t>
          </w:r>
          <w:r w:rsidRPr="00F612E5">
            <w:rPr>
              <w:rFonts w:ascii="Arial" w:hAnsi="Arial" w:cs="Arial"/>
              <w:bCs/>
              <w:highlight w:val="lightGray"/>
            </w:rPr>
            <w:t>&gt;</w:t>
          </w:r>
        </w:sdtContent>
      </w:sdt>
      <w:r w:rsidR="00F612E5">
        <w:rPr>
          <w:rFonts w:ascii="Arial" w:hAnsi="Arial" w:cs="Arial"/>
          <w:bCs/>
        </w:rPr>
        <w:t xml:space="preserve"> </w:t>
      </w:r>
      <w:r w:rsidRPr="00FF4F89">
        <w:rPr>
          <w:rFonts w:ascii="Arial" w:hAnsi="Arial" w:cs="Arial"/>
          <w:bCs/>
        </w:rPr>
        <w:t xml:space="preserve">г., с одной стороны, </w:t>
      </w:r>
      <w:r w:rsidRPr="00FF4F89">
        <w:rPr>
          <w:rFonts w:ascii="Arial" w:hAnsi="Arial" w:cs="Arial"/>
        </w:rPr>
        <w:t>и</w:t>
      </w:r>
    </w:p>
    <w:p w14:paraId="13A56D80" w14:textId="77777777" w:rsidR="00EE312C" w:rsidRPr="00FF4F89" w:rsidRDefault="001A6F14" w:rsidP="00C133D3">
      <w:pPr>
        <w:spacing w:after="0" w:line="240" w:lineRule="auto"/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highlight w:val="lightGray"/>
          </w:rPr>
          <w:id w:val="-2100323714"/>
          <w:placeholder>
            <w:docPart w:val="2E4F63DD73BCFE4B9B5D74DC94F3AACB"/>
          </w:placeholder>
        </w:sdtPr>
        <w:sdtEndPr>
          <w:rPr>
            <w:highlight w:val="none"/>
          </w:rPr>
        </w:sdtEndPr>
        <w:sdtContent>
          <w:r w:rsidR="00EE312C" w:rsidRPr="00FF4F89">
            <w:rPr>
              <w:rFonts w:ascii="Arial" w:hAnsi="Arial" w:cs="Arial"/>
              <w:highlight w:val="lightGray"/>
            </w:rPr>
            <w:t>&lt;___________________________ «___________________» (_________________ «______________»)</w:t>
          </w:r>
          <w:r w:rsidR="00EE312C" w:rsidRPr="00FF4F89">
            <w:rPr>
              <w:rFonts w:ascii="Arial" w:hAnsi="Arial" w:cs="Arial"/>
            </w:rPr>
            <w:t>&gt;</w:t>
          </w:r>
        </w:sdtContent>
      </w:sdt>
      <w:r w:rsidR="00EE312C" w:rsidRPr="00FF4F89">
        <w:rPr>
          <w:rFonts w:ascii="Arial" w:hAnsi="Arial" w:cs="Arial"/>
        </w:rPr>
        <w:t>,</w:t>
      </w:r>
      <w:r w:rsidR="00EE312C" w:rsidRPr="00FF4F89">
        <w:rPr>
          <w:rFonts w:ascii="Arial" w:hAnsi="Arial" w:cs="Arial"/>
          <w:bCs/>
        </w:rPr>
        <w:t xml:space="preserve"> именуем</w:t>
      </w:r>
      <w:sdt>
        <w:sdtPr>
          <w:rPr>
            <w:rFonts w:ascii="Arial" w:hAnsi="Arial" w:cs="Arial"/>
            <w:bCs/>
          </w:rPr>
          <w:id w:val="1922990768"/>
          <w:placeholder>
            <w:docPart w:val="2E4F63DD73BCFE4B9B5D74DC94F3AACB"/>
          </w:placeholder>
        </w:sdtPr>
        <w:sdtEndPr/>
        <w:sdtContent>
          <w:r w:rsidR="00EE312C" w:rsidRPr="00FF4F89">
            <w:rPr>
              <w:rFonts w:ascii="Arial" w:hAnsi="Arial" w:cs="Arial"/>
              <w:bCs/>
            </w:rPr>
            <w:t>ое</w:t>
          </w:r>
        </w:sdtContent>
      </w:sdt>
      <w:r w:rsidR="00EE312C" w:rsidRPr="00FF4F89">
        <w:rPr>
          <w:rFonts w:ascii="Arial" w:hAnsi="Arial" w:cs="Arial"/>
          <w:bCs/>
        </w:rPr>
        <w:t xml:space="preserve"> в дальнейшем «Исполнитель», </w:t>
      </w:r>
      <w:sdt>
        <w:sdtPr>
          <w:rPr>
            <w:rFonts w:ascii="Arial" w:hAnsi="Arial" w:cs="Arial"/>
            <w:bCs/>
          </w:rPr>
          <w:id w:val="483972243"/>
          <w:placeholder>
            <w:docPart w:val="2E4F63DD73BCFE4B9B5D74DC94F3AACB"/>
          </w:placeholder>
        </w:sdtPr>
        <w:sdtEndPr/>
        <w:sdtContent>
          <w:r w:rsidR="00EE312C" w:rsidRPr="00FF4F89">
            <w:rPr>
              <w:rFonts w:ascii="Arial" w:hAnsi="Arial" w:cs="Arial"/>
              <w:bCs/>
            </w:rPr>
            <w:t xml:space="preserve">в лице </w:t>
          </w:r>
          <w:sdt>
            <w:sdtPr>
              <w:rPr>
                <w:rFonts w:ascii="Arial" w:hAnsi="Arial" w:cs="Arial"/>
                <w:bCs/>
              </w:rPr>
              <w:id w:val="-500973811"/>
              <w:placeholder>
                <w:docPart w:val="2E4F63DD73BCFE4B9B5D74DC94F3AACB"/>
              </w:placeholder>
            </w:sdtPr>
            <w:sdtEndPr/>
            <w:sdtContent>
              <w:r w:rsidR="00EE312C" w:rsidRPr="006E62EC">
                <w:rPr>
                  <w:rFonts w:ascii="Arial" w:hAnsi="Arial" w:cs="Arial"/>
                  <w:bCs/>
                  <w:highlight w:val="lightGray"/>
                </w:rPr>
                <w:t>&lt;___________________________________&gt;</w:t>
              </w:r>
            </w:sdtContent>
          </w:sdt>
          <w:r w:rsidR="00EE312C" w:rsidRPr="00FF4F89">
            <w:rPr>
              <w:rFonts w:ascii="Arial" w:hAnsi="Arial" w:cs="Arial"/>
              <w:bCs/>
            </w:rPr>
            <w:t xml:space="preserve">, действующего на основании </w:t>
          </w:r>
          <w:sdt>
            <w:sdtPr>
              <w:rPr>
                <w:rFonts w:ascii="Arial" w:hAnsi="Arial" w:cs="Arial"/>
                <w:bCs/>
              </w:rPr>
              <w:id w:val="1844972134"/>
              <w:placeholder>
                <w:docPart w:val="2E4F63DD73BCFE4B9B5D74DC94F3AACB"/>
              </w:placeholder>
            </w:sdtPr>
            <w:sdtEndPr/>
            <w:sdtContent>
              <w:r w:rsidR="00EE312C" w:rsidRPr="006E62EC">
                <w:rPr>
                  <w:rFonts w:ascii="Arial" w:hAnsi="Arial" w:cs="Arial"/>
                  <w:bCs/>
                  <w:highlight w:val="lightGray"/>
                </w:rPr>
                <w:t>&lt;______________&gt;</w:t>
              </w:r>
              <w:r w:rsidR="009721B4">
                <w:rPr>
                  <w:rFonts w:ascii="Arial" w:hAnsi="Arial" w:cs="Arial"/>
                  <w:bCs/>
                </w:rPr>
                <w:t>,</w:t>
              </w:r>
            </w:sdtContent>
          </w:sdt>
        </w:sdtContent>
      </w:sdt>
      <w:r w:rsidR="00EE312C" w:rsidRPr="00FF4F89">
        <w:rPr>
          <w:rFonts w:ascii="Arial" w:hAnsi="Arial" w:cs="Arial"/>
          <w:bCs/>
        </w:rPr>
        <w:t xml:space="preserve"> с другой стороны, именуемые в дальнейшем совместно «Стороны», а по отдельности «Сторона», заключили настоящее </w:t>
      </w:r>
      <w:r w:rsidR="00EE312C" w:rsidRPr="00FF4F89">
        <w:rPr>
          <w:rFonts w:ascii="Arial" w:hAnsi="Arial" w:cs="Arial"/>
        </w:rPr>
        <w:t>приложение, именуемое в дальнейшем «Приложение», к вышеуказанному Договору о нижеследующем:</w:t>
      </w:r>
    </w:p>
    <w:p w14:paraId="4C6670A3" w14:textId="77777777" w:rsidR="00EE312C" w:rsidRPr="00FF4F89" w:rsidRDefault="00EE312C" w:rsidP="00C133D3">
      <w:pPr>
        <w:pStyle w:val="af4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4F89">
        <w:rPr>
          <w:rFonts w:ascii="Arial" w:hAnsi="Arial" w:cs="Arial"/>
          <w:bCs/>
        </w:rPr>
        <w:t>Заказчик поручает, а Исполнитель утверждает:</w:t>
      </w:r>
    </w:p>
    <w:p w14:paraId="10FBEC58" w14:textId="15E7E549" w:rsidR="00EE312C" w:rsidRDefault="00EE312C" w:rsidP="00C133D3">
      <w:pPr>
        <w:pStyle w:val="af4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FF4F89">
        <w:rPr>
          <w:rFonts w:ascii="Arial" w:hAnsi="Arial" w:cs="Arial"/>
          <w:b/>
          <w:bCs/>
        </w:rPr>
        <w:t>ТЕХНИЧЕСКОЕ ЗАДАНИЕ</w:t>
      </w:r>
    </w:p>
    <w:p w14:paraId="7C53ECE1" w14:textId="5308BE0D" w:rsidR="001424B5" w:rsidRPr="00FF4F89" w:rsidRDefault="001424B5" w:rsidP="00C133D3">
      <w:pPr>
        <w:pStyle w:val="af4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о</w:t>
      </w:r>
      <w:r w:rsidRPr="001424B5">
        <w:rPr>
          <w:rFonts w:ascii="Arial" w:hAnsi="Arial" w:cs="Arial"/>
          <w:b/>
          <w:bCs/>
        </w:rPr>
        <w:t xml:space="preserve">казание услуг по организации танцевального оформления, участию в шоу-программе во время домашних матчей ХК «Авангард» в Ледовом дворце им. </w:t>
      </w:r>
      <w:proofErr w:type="gramStart"/>
      <w:r w:rsidRPr="001424B5">
        <w:rPr>
          <w:rFonts w:ascii="Arial" w:hAnsi="Arial" w:cs="Arial"/>
          <w:b/>
          <w:bCs/>
        </w:rPr>
        <w:t>Ю.Е.</w:t>
      </w:r>
      <w:proofErr w:type="gramEnd"/>
      <w:r w:rsidRPr="001424B5">
        <w:rPr>
          <w:rFonts w:ascii="Arial" w:hAnsi="Arial" w:cs="Arial"/>
          <w:b/>
          <w:bCs/>
        </w:rPr>
        <w:t xml:space="preserve"> Ляпкина и танцевальному оформлению специальных мероприятий ХК «Авангард»</w:t>
      </w:r>
    </w:p>
    <w:p w14:paraId="312BB681" w14:textId="77777777" w:rsidR="00481C9C" w:rsidRPr="008904DF" w:rsidRDefault="00481C9C" w:rsidP="006E62EC">
      <w:pPr>
        <w:spacing w:after="0" w:line="240" w:lineRule="auto"/>
        <w:jc w:val="both"/>
        <w:rPr>
          <w:rFonts w:ascii="Arial" w:hAnsi="Arial" w:cs="Arial"/>
          <w:iCs/>
          <w:highlight w:val="darkGray"/>
        </w:rPr>
      </w:pPr>
    </w:p>
    <w:sdt>
      <w:sdtPr>
        <w:rPr>
          <w:rFonts w:ascii="Arial" w:hAnsi="Arial" w:cs="Arial"/>
          <w:highlight w:val="darkGray"/>
        </w:rPr>
        <w:id w:val="402645149"/>
        <w:placeholder>
          <w:docPart w:val="2E4F63DD73BCFE4B9B5D74DC94F3AACB"/>
        </w:placeholder>
      </w:sdtPr>
      <w:sdtEndPr>
        <w:rPr>
          <w:iCs/>
        </w:rPr>
      </w:sdtEndPr>
      <w:sdtContent>
        <w:p w14:paraId="750531E0" w14:textId="5B148CEB" w:rsidR="00481C9C" w:rsidRPr="00D007D6" w:rsidRDefault="00481C9C" w:rsidP="006E62EC">
          <w:pPr>
            <w:pStyle w:val="af4"/>
            <w:numPr>
              <w:ilvl w:val="0"/>
              <w:numId w:val="35"/>
            </w:numPr>
            <w:spacing w:after="0" w:line="240" w:lineRule="auto"/>
            <w:ind w:left="0" w:firstLine="0"/>
            <w:jc w:val="both"/>
            <w:rPr>
              <w:rFonts w:ascii="Arial" w:hAnsi="Arial" w:cs="Arial"/>
              <w:iCs/>
            </w:rPr>
          </w:pPr>
          <w:r w:rsidRPr="00D007D6">
            <w:rPr>
              <w:rFonts w:ascii="Arial" w:hAnsi="Arial" w:cs="Arial"/>
            </w:rPr>
            <w:t>Целью выполнения работ/оказания услуг является:</w:t>
          </w:r>
          <w:r w:rsidR="00D10C3C" w:rsidRPr="00D007D6">
            <w:rPr>
              <w:rFonts w:ascii="Arial" w:hAnsi="Arial" w:cs="Arial"/>
            </w:rPr>
            <w:t xml:space="preserve"> </w:t>
          </w:r>
          <w:r w:rsidR="000B3D98" w:rsidRPr="00D007D6">
            <w:rPr>
              <w:rFonts w:ascii="Arial" w:hAnsi="Arial" w:cs="Arial"/>
              <w:color w:val="000000"/>
              <w:spacing w:val="-2"/>
            </w:rPr>
            <w:t>организаци</w:t>
          </w:r>
          <w:r w:rsidR="001424B5" w:rsidRPr="00D007D6">
            <w:rPr>
              <w:rFonts w:ascii="Arial" w:hAnsi="Arial" w:cs="Arial"/>
              <w:color w:val="000000"/>
              <w:spacing w:val="-2"/>
            </w:rPr>
            <w:t>я</w:t>
          </w:r>
          <w:r w:rsidR="000B3D98" w:rsidRPr="00D007D6">
            <w:rPr>
              <w:rFonts w:ascii="Arial" w:hAnsi="Arial" w:cs="Arial"/>
              <w:color w:val="000000"/>
              <w:spacing w:val="-2"/>
            </w:rPr>
            <w:t xml:space="preserve"> танцевального оформления, участи</w:t>
          </w:r>
          <w:r w:rsidR="001424B5" w:rsidRPr="00D007D6">
            <w:rPr>
              <w:rFonts w:ascii="Arial" w:hAnsi="Arial" w:cs="Arial"/>
              <w:color w:val="000000"/>
              <w:spacing w:val="-2"/>
            </w:rPr>
            <w:t>е</w:t>
          </w:r>
          <w:r w:rsidR="000B3D98" w:rsidRPr="00D007D6">
            <w:rPr>
              <w:rFonts w:ascii="Arial" w:hAnsi="Arial" w:cs="Arial"/>
              <w:color w:val="000000"/>
              <w:spacing w:val="-2"/>
            </w:rPr>
            <w:t xml:space="preserve"> в шоу-программе во время домашних матчей ХК «Авангард» в Ледовом дворце им. </w:t>
          </w:r>
          <w:proofErr w:type="gramStart"/>
          <w:r w:rsidR="000B3D98" w:rsidRPr="00D007D6">
            <w:rPr>
              <w:rFonts w:ascii="Arial" w:hAnsi="Arial" w:cs="Arial"/>
              <w:color w:val="000000"/>
              <w:spacing w:val="-2"/>
            </w:rPr>
            <w:t>Ю.Е.</w:t>
          </w:r>
          <w:proofErr w:type="gramEnd"/>
          <w:r w:rsidR="000B3D98" w:rsidRPr="00D007D6">
            <w:rPr>
              <w:rFonts w:ascii="Arial" w:hAnsi="Arial" w:cs="Arial"/>
              <w:color w:val="000000"/>
              <w:spacing w:val="-2"/>
            </w:rPr>
            <w:t xml:space="preserve"> Ляпкина и танцевально</w:t>
          </w:r>
          <w:r w:rsidR="001424B5" w:rsidRPr="00D007D6">
            <w:rPr>
              <w:rFonts w:ascii="Arial" w:hAnsi="Arial" w:cs="Arial"/>
              <w:color w:val="000000"/>
              <w:spacing w:val="-2"/>
            </w:rPr>
            <w:t>е</w:t>
          </w:r>
          <w:r w:rsidR="000B3D98" w:rsidRPr="00D007D6">
            <w:rPr>
              <w:rFonts w:ascii="Arial" w:hAnsi="Arial" w:cs="Arial"/>
              <w:color w:val="000000"/>
              <w:spacing w:val="-2"/>
            </w:rPr>
            <w:t xml:space="preserve"> оформлени</w:t>
          </w:r>
          <w:r w:rsidR="001424B5" w:rsidRPr="00D007D6">
            <w:rPr>
              <w:rFonts w:ascii="Arial" w:hAnsi="Arial" w:cs="Arial"/>
              <w:color w:val="000000"/>
              <w:spacing w:val="-2"/>
            </w:rPr>
            <w:t>е</w:t>
          </w:r>
          <w:r w:rsidR="000B3D98" w:rsidRPr="00D007D6">
            <w:rPr>
              <w:rFonts w:ascii="Arial" w:hAnsi="Arial" w:cs="Arial"/>
              <w:color w:val="000000"/>
              <w:spacing w:val="-2"/>
            </w:rPr>
            <w:t xml:space="preserve"> специальных мероприятий ХК «Авангард»</w:t>
          </w:r>
          <w:r w:rsidR="001424B5" w:rsidRPr="00D007D6">
            <w:rPr>
              <w:rFonts w:ascii="Arial" w:hAnsi="Arial" w:cs="Arial"/>
              <w:color w:val="000000"/>
              <w:spacing w:val="-2"/>
            </w:rPr>
            <w:t>.</w:t>
          </w:r>
        </w:p>
        <w:p w14:paraId="6357555C" w14:textId="77777777" w:rsidR="00481C9C" w:rsidRPr="00D007D6" w:rsidRDefault="00481C9C" w:rsidP="006E62EC">
          <w:pPr>
            <w:pStyle w:val="af4"/>
            <w:spacing w:after="0" w:line="240" w:lineRule="auto"/>
            <w:ind w:left="0"/>
            <w:jc w:val="both"/>
            <w:rPr>
              <w:rFonts w:ascii="Arial" w:hAnsi="Arial" w:cs="Arial"/>
              <w:iCs/>
            </w:rPr>
          </w:pPr>
          <w:r w:rsidRPr="00D007D6">
            <w:rPr>
              <w:rFonts w:ascii="Arial" w:hAnsi="Arial" w:cs="Arial"/>
            </w:rPr>
            <w:t>Для достижения указанных целей Исполнитель выполняет следующее:</w:t>
          </w:r>
        </w:p>
        <w:p w14:paraId="28729559" w14:textId="3C08773C" w:rsidR="00EF672D" w:rsidRPr="00D007D6" w:rsidRDefault="00D007D6" w:rsidP="006E62EC">
          <w:pPr>
            <w:spacing w:after="0" w:line="240" w:lineRule="auto"/>
            <w:jc w:val="both"/>
            <w:rPr>
              <w:rFonts w:ascii="Arial" w:hAnsi="Arial" w:cs="Arial"/>
              <w:iCs/>
            </w:rPr>
          </w:pPr>
          <w:r w:rsidRPr="00D007D6">
            <w:rPr>
              <w:rFonts w:ascii="Arial" w:hAnsi="Arial" w:cs="Arial"/>
              <w:iCs/>
            </w:rPr>
            <w:t>1</w:t>
          </w:r>
          <w:r w:rsidR="00EF672D" w:rsidRPr="00D007D6">
            <w:rPr>
              <w:rFonts w:ascii="Arial" w:hAnsi="Arial" w:cs="Arial"/>
              <w:iCs/>
            </w:rPr>
            <w:t>.1.</w:t>
          </w:r>
          <w:r w:rsidR="00D10C3C" w:rsidRPr="00D007D6">
            <w:rPr>
              <w:rFonts w:ascii="Arial" w:hAnsi="Arial" w:cs="Arial"/>
              <w:iCs/>
            </w:rPr>
            <w:t xml:space="preserve"> </w:t>
          </w:r>
          <w:r w:rsidR="000B3D98" w:rsidRPr="00D007D6">
            <w:rPr>
              <w:rFonts w:ascii="Arial" w:hAnsi="Arial" w:cs="Arial"/>
              <w:bCs/>
            </w:rPr>
            <w:t>Танцевальный коллектив должен иметь руководителя-координатора, который будет осуществлять передачу требований Заказчика участницам коллектива</w:t>
          </w:r>
          <w:r w:rsidR="001424B5" w:rsidRPr="00D007D6">
            <w:rPr>
              <w:rFonts w:ascii="Arial" w:hAnsi="Arial" w:cs="Arial"/>
              <w:bCs/>
            </w:rPr>
            <w:t>;</w:t>
          </w:r>
        </w:p>
        <w:p w14:paraId="4ED83286" w14:textId="475D2AEB" w:rsidR="000B3D98" w:rsidRPr="008904DF" w:rsidRDefault="00D007D6" w:rsidP="006E62EC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D007D6">
            <w:rPr>
              <w:rFonts w:ascii="Arial" w:hAnsi="Arial" w:cs="Arial"/>
              <w:iCs/>
            </w:rPr>
            <w:t>1</w:t>
          </w:r>
          <w:r w:rsidR="00EF672D" w:rsidRPr="00D007D6">
            <w:rPr>
              <w:rFonts w:ascii="Arial" w:hAnsi="Arial" w:cs="Arial"/>
              <w:iCs/>
            </w:rPr>
            <w:t>.2.</w:t>
          </w:r>
          <w:r w:rsidR="00D10C3C" w:rsidRPr="00D007D6">
            <w:rPr>
              <w:rFonts w:ascii="Arial" w:hAnsi="Arial" w:cs="Arial"/>
              <w:iCs/>
            </w:rPr>
            <w:t xml:space="preserve"> </w:t>
          </w:r>
          <w:r w:rsidR="000B3D98" w:rsidRPr="00D007D6">
            <w:rPr>
              <w:rFonts w:ascii="Arial" w:hAnsi="Arial" w:cs="Arial"/>
              <w:bCs/>
            </w:rPr>
            <w:t>Исполнитель</w:t>
          </w:r>
          <w:r w:rsidR="000B3D98" w:rsidRPr="008904DF">
            <w:rPr>
              <w:rFonts w:ascii="Arial" w:hAnsi="Arial" w:cs="Arial"/>
              <w:bCs/>
            </w:rPr>
            <w:t xml:space="preserve"> обязуется привлекать к оказанию услуг участниц, соответствующих параметрам, определенным Заказчиком в Приложении № </w:t>
          </w:r>
          <w:r>
            <w:rPr>
              <w:rFonts w:ascii="Arial" w:hAnsi="Arial" w:cs="Arial"/>
              <w:bCs/>
            </w:rPr>
            <w:t>2</w:t>
          </w:r>
          <w:r w:rsidR="000B3D98" w:rsidRPr="008904DF">
            <w:rPr>
              <w:rFonts w:ascii="Arial" w:hAnsi="Arial" w:cs="Arial"/>
              <w:bCs/>
            </w:rPr>
            <w:t xml:space="preserve"> к настоящему договору</w:t>
          </w:r>
          <w:r>
            <w:rPr>
              <w:rFonts w:ascii="Arial" w:hAnsi="Arial" w:cs="Arial"/>
              <w:bCs/>
            </w:rPr>
            <w:t>;</w:t>
          </w:r>
        </w:p>
        <w:p w14:paraId="57172B8D" w14:textId="44D78A10" w:rsidR="000B3D98" w:rsidRPr="008904DF" w:rsidRDefault="00D007D6" w:rsidP="006E62EC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1</w:t>
          </w:r>
          <w:r w:rsidR="000B3D98" w:rsidRPr="008904DF">
            <w:rPr>
              <w:rFonts w:ascii="Arial" w:hAnsi="Arial" w:cs="Arial"/>
              <w:bCs/>
            </w:rPr>
            <w:t>.3 Исполнитель обязуется обеспечить Заказчику возможность выбора кандидатур участниц танцевального коллектива, привлекаемых к оказанию услуг</w:t>
          </w:r>
          <w:r>
            <w:rPr>
              <w:rFonts w:ascii="Arial" w:hAnsi="Arial" w:cs="Arial"/>
              <w:bCs/>
            </w:rPr>
            <w:t>;</w:t>
          </w:r>
        </w:p>
        <w:p w14:paraId="2EEE9724" w14:textId="1BD855F7" w:rsidR="000B3D98" w:rsidRPr="008904DF" w:rsidRDefault="00D007D6" w:rsidP="006E62EC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1</w:t>
          </w:r>
          <w:r w:rsidR="000B3D98" w:rsidRPr="008904DF">
            <w:rPr>
              <w:rFonts w:ascii="Arial" w:hAnsi="Arial" w:cs="Arial"/>
              <w:bCs/>
            </w:rPr>
            <w:t xml:space="preserve">.4 </w:t>
          </w:r>
          <w:r w:rsidR="008904DF" w:rsidRPr="008904DF">
            <w:rPr>
              <w:rFonts w:ascii="Arial" w:hAnsi="Arial" w:cs="Arial"/>
              <w:bCs/>
            </w:rPr>
            <w:t>Исполнитель</w:t>
          </w:r>
          <w:r w:rsidR="000B3D98" w:rsidRPr="008904DF">
            <w:rPr>
              <w:rFonts w:ascii="Arial" w:hAnsi="Arial" w:cs="Arial"/>
              <w:bCs/>
            </w:rPr>
            <w:t xml:space="preserve"> обязуется </w:t>
          </w:r>
          <w:r w:rsidR="008904DF" w:rsidRPr="008904DF">
            <w:rPr>
              <w:rFonts w:ascii="Arial" w:hAnsi="Arial" w:cs="Arial"/>
              <w:bCs/>
            </w:rPr>
            <w:t>обеспечить</w:t>
          </w:r>
          <w:r w:rsidR="000B3D98" w:rsidRPr="008904DF">
            <w:rPr>
              <w:rFonts w:ascii="Arial" w:hAnsi="Arial" w:cs="Arial"/>
              <w:bCs/>
            </w:rPr>
            <w:t xml:space="preserve"> место для проведения тренировок, которые включают в себя отработку танцевальной программы, согласованной с Заказчиком</w:t>
          </w:r>
          <w:r>
            <w:rPr>
              <w:rFonts w:ascii="Arial" w:hAnsi="Arial" w:cs="Arial"/>
              <w:bCs/>
            </w:rPr>
            <w:t>;</w:t>
          </w:r>
        </w:p>
        <w:p w14:paraId="12290E88" w14:textId="5566A983" w:rsidR="000B3D98" w:rsidRPr="008904DF" w:rsidRDefault="00D007D6" w:rsidP="006E62EC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1</w:t>
          </w:r>
          <w:r w:rsidR="000B3D98" w:rsidRPr="008904DF">
            <w:rPr>
              <w:rFonts w:ascii="Arial" w:hAnsi="Arial" w:cs="Arial"/>
              <w:bCs/>
            </w:rPr>
            <w:t>.5 В день проведения мероприятия Заказчик назначает репетицию выступления танцевального коллектива. Коллектив должен являться на репетицию в согласованное с Заказчиком время. Заказчик вправе вносить правки по ходу репетиции</w:t>
          </w:r>
          <w:r>
            <w:rPr>
              <w:rFonts w:ascii="Arial" w:hAnsi="Arial" w:cs="Arial"/>
              <w:bCs/>
            </w:rPr>
            <w:t>;</w:t>
          </w:r>
        </w:p>
        <w:p w14:paraId="48B02477" w14:textId="76772B68" w:rsidR="00481C9C" w:rsidRPr="00D007D6" w:rsidRDefault="00D007D6" w:rsidP="006E62EC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1</w:t>
          </w:r>
          <w:r w:rsidR="000B3D98" w:rsidRPr="008904DF">
            <w:rPr>
              <w:rFonts w:ascii="Arial" w:hAnsi="Arial" w:cs="Arial"/>
              <w:bCs/>
            </w:rPr>
            <w:t>.6. Требования к услугам по танцевальному оформлению определяются соответствующим сценарным планом, определенным в Приложении №</w:t>
          </w:r>
          <w:r>
            <w:rPr>
              <w:rFonts w:ascii="Arial" w:hAnsi="Arial" w:cs="Arial"/>
              <w:bCs/>
            </w:rPr>
            <w:t xml:space="preserve"> 3</w:t>
          </w:r>
          <w:r w:rsidR="000B3D98" w:rsidRPr="008904DF">
            <w:rPr>
              <w:rFonts w:ascii="Arial" w:hAnsi="Arial" w:cs="Arial"/>
              <w:bCs/>
            </w:rPr>
            <w:t xml:space="preserve"> к настоящему договору</w:t>
          </w:r>
          <w:r>
            <w:rPr>
              <w:rFonts w:ascii="Arial" w:hAnsi="Arial" w:cs="Arial"/>
              <w:bCs/>
            </w:rPr>
            <w:t>.</w:t>
          </w:r>
        </w:p>
      </w:sdtContent>
    </w:sdt>
    <w:sdt>
      <w:sdtPr>
        <w:rPr>
          <w:rFonts w:ascii="Arial" w:hAnsi="Arial" w:cs="Arial"/>
        </w:rPr>
        <w:id w:val="948274651"/>
        <w:placeholder>
          <w:docPart w:val="2E4F63DD73BCFE4B9B5D74DC94F3AACB"/>
        </w:placeholder>
      </w:sdtPr>
      <w:sdtEndPr/>
      <w:sdtContent>
        <w:p w14:paraId="2873CDC9" w14:textId="77777777" w:rsidR="009721B4" w:rsidRPr="00D007D6" w:rsidRDefault="00481C9C" w:rsidP="009721B4">
          <w:pPr>
            <w:pStyle w:val="af4"/>
            <w:numPr>
              <w:ilvl w:val="0"/>
              <w:numId w:val="35"/>
            </w:numPr>
            <w:spacing w:after="0" w:line="240" w:lineRule="auto"/>
            <w:ind w:left="0" w:firstLine="0"/>
            <w:jc w:val="both"/>
            <w:rPr>
              <w:rFonts w:ascii="Arial" w:hAnsi="Arial" w:cs="Arial"/>
            </w:rPr>
          </w:pPr>
          <w:r w:rsidRPr="00D007D6">
            <w:rPr>
              <w:rFonts w:ascii="Arial" w:hAnsi="Arial" w:cs="Arial"/>
            </w:rPr>
            <w:t xml:space="preserve">Требования к качеству: </w:t>
          </w:r>
        </w:p>
        <w:p w14:paraId="084CE7F3" w14:textId="3434AB23" w:rsidR="008A57C8" w:rsidRPr="00D007D6" w:rsidRDefault="00D007D6" w:rsidP="006E62EC">
          <w:pPr>
            <w:pStyle w:val="af4"/>
            <w:spacing w:after="0" w:line="240" w:lineRule="auto"/>
            <w:ind w:left="0"/>
            <w:jc w:val="both"/>
            <w:rPr>
              <w:rFonts w:ascii="Arial" w:hAnsi="Arial" w:cs="Arial"/>
            </w:rPr>
          </w:pPr>
          <w:r w:rsidRPr="00D007D6">
            <w:rPr>
              <w:rFonts w:ascii="Arial" w:hAnsi="Arial" w:cs="Arial"/>
            </w:rPr>
            <w:t>2</w:t>
          </w:r>
          <w:r w:rsidR="009721B4" w:rsidRPr="00D007D6">
            <w:rPr>
              <w:rFonts w:ascii="Arial" w:hAnsi="Arial" w:cs="Arial"/>
            </w:rPr>
            <w:t xml:space="preserve">.1. </w:t>
          </w:r>
          <w:r w:rsidR="00481C9C" w:rsidRPr="00D007D6">
            <w:rPr>
              <w:rFonts w:ascii="Arial" w:hAnsi="Arial" w:cs="Arial"/>
            </w:rPr>
            <w:t xml:space="preserve">При оказании услуг, указанных </w:t>
          </w:r>
          <w:r w:rsidR="00F53F4C" w:rsidRPr="00D007D6">
            <w:rPr>
              <w:rFonts w:ascii="Arial" w:hAnsi="Arial" w:cs="Arial"/>
            </w:rPr>
            <w:t>в настоящем техническом задании,</w:t>
          </w:r>
          <w:r w:rsidR="00481C9C" w:rsidRPr="00D007D6">
            <w:rPr>
              <w:rFonts w:ascii="Arial" w:hAnsi="Arial" w:cs="Arial"/>
            </w:rPr>
            <w:t xml:space="preserve"> Исполнитель должен руководствоваться нормативными актами РФ, требованиями, установленным Договором</w:t>
          </w:r>
          <w:r w:rsidRPr="00D007D6">
            <w:rPr>
              <w:rFonts w:ascii="Arial" w:hAnsi="Arial" w:cs="Arial"/>
            </w:rPr>
            <w:t>.</w:t>
          </w:r>
        </w:p>
      </w:sdtContent>
    </w:sdt>
    <w:sdt>
      <w:sdtPr>
        <w:rPr>
          <w:rFonts w:ascii="Arial" w:hAnsi="Arial" w:cs="Arial"/>
        </w:rPr>
        <w:id w:val="1245386269"/>
        <w:placeholder>
          <w:docPart w:val="2E4F63DD73BCFE4B9B5D74DC94F3AACB"/>
        </w:placeholder>
      </w:sdtPr>
      <w:sdtEndPr/>
      <w:sdtContent>
        <w:p w14:paraId="096B1C2A" w14:textId="14683990" w:rsidR="00EA2C54" w:rsidRPr="00D007D6" w:rsidRDefault="00EA2C54" w:rsidP="006E62EC">
          <w:pPr>
            <w:pStyle w:val="af4"/>
            <w:numPr>
              <w:ilvl w:val="0"/>
              <w:numId w:val="35"/>
            </w:numPr>
            <w:spacing w:after="0" w:line="240" w:lineRule="auto"/>
            <w:ind w:left="0" w:firstLine="0"/>
            <w:jc w:val="both"/>
            <w:rPr>
              <w:rFonts w:ascii="Arial" w:hAnsi="Arial" w:cs="Arial"/>
            </w:rPr>
          </w:pPr>
          <w:r w:rsidRPr="00D007D6">
            <w:rPr>
              <w:rFonts w:ascii="Arial" w:hAnsi="Arial" w:cs="Arial"/>
            </w:rPr>
            <w:t>Срок оказания услуг:</w:t>
          </w:r>
          <w:r w:rsidR="00D10C3C" w:rsidRPr="00D007D6">
            <w:rPr>
              <w:rFonts w:ascii="Arial" w:hAnsi="Arial" w:cs="Arial"/>
            </w:rPr>
            <w:t xml:space="preserve"> </w:t>
          </w:r>
          <w:r w:rsidR="00D10C3C" w:rsidRPr="00D007D6">
            <w:rPr>
              <w:rFonts w:ascii="Arial" w:hAnsi="Arial" w:cs="Arial"/>
              <w:color w:val="000000" w:themeColor="text1"/>
            </w:rPr>
            <w:t>с 01.09.2021 по 30.04.2022</w:t>
          </w:r>
          <w:r w:rsidR="00D007D6" w:rsidRPr="00D007D6">
            <w:rPr>
              <w:rFonts w:ascii="Arial" w:hAnsi="Arial" w:cs="Arial"/>
              <w:color w:val="000000" w:themeColor="text1"/>
            </w:rPr>
            <w:t>.</w:t>
          </w:r>
        </w:p>
        <w:p w14:paraId="6D24244A" w14:textId="64FC311A" w:rsidR="00481C9C" w:rsidRPr="00D007D6" w:rsidRDefault="00481C9C" w:rsidP="006E62EC">
          <w:pPr>
            <w:pStyle w:val="af4"/>
            <w:numPr>
              <w:ilvl w:val="0"/>
              <w:numId w:val="35"/>
            </w:numPr>
            <w:spacing w:after="0" w:line="240" w:lineRule="auto"/>
            <w:ind w:left="0" w:firstLine="0"/>
            <w:jc w:val="both"/>
            <w:rPr>
              <w:rFonts w:ascii="Arial" w:hAnsi="Arial" w:cs="Arial"/>
            </w:rPr>
          </w:pPr>
          <w:r w:rsidRPr="00D007D6">
            <w:rPr>
              <w:rFonts w:ascii="Arial" w:hAnsi="Arial" w:cs="Arial"/>
            </w:rPr>
            <w:t>Место</w:t>
          </w:r>
          <w:r w:rsidR="00EA2C54" w:rsidRPr="00D007D6">
            <w:rPr>
              <w:rFonts w:ascii="Arial" w:hAnsi="Arial" w:cs="Arial"/>
            </w:rPr>
            <w:t xml:space="preserve"> </w:t>
          </w:r>
          <w:r w:rsidRPr="00D007D6">
            <w:rPr>
              <w:rFonts w:ascii="Arial" w:hAnsi="Arial" w:cs="Arial"/>
            </w:rPr>
            <w:t>оказания услуг</w:t>
          </w:r>
          <w:r w:rsidR="008A57C8" w:rsidRPr="00D007D6">
            <w:rPr>
              <w:rFonts w:ascii="Arial" w:hAnsi="Arial" w:cs="Arial"/>
            </w:rPr>
            <w:t>:</w:t>
          </w:r>
          <w:r w:rsidR="00D10C3C" w:rsidRPr="00D007D6">
            <w:rPr>
              <w:rFonts w:ascii="Arial" w:hAnsi="Arial" w:cs="Arial"/>
            </w:rPr>
            <w:t xml:space="preserve"> </w:t>
          </w:r>
          <w:r w:rsidR="00D007D6" w:rsidRPr="00D007D6">
            <w:rPr>
              <w:rFonts w:ascii="Arial" w:hAnsi="Arial" w:cs="Arial"/>
            </w:rPr>
            <w:t xml:space="preserve">г. Балашиха, ул. Парковая, д. 2, Ледовый дворец «Арена Балашиха» имени </w:t>
          </w:r>
          <w:proofErr w:type="gramStart"/>
          <w:r w:rsidR="00D007D6" w:rsidRPr="00D007D6">
            <w:rPr>
              <w:rFonts w:ascii="Arial" w:hAnsi="Arial" w:cs="Arial"/>
            </w:rPr>
            <w:t>Ю.Е.</w:t>
          </w:r>
          <w:proofErr w:type="gramEnd"/>
          <w:r w:rsidR="00D007D6" w:rsidRPr="00D007D6">
            <w:rPr>
              <w:rFonts w:ascii="Arial" w:hAnsi="Arial" w:cs="Arial"/>
            </w:rPr>
            <w:t xml:space="preserve"> Ляпкина</w:t>
          </w:r>
          <w:r w:rsidR="00D007D6" w:rsidRPr="00D007D6">
            <w:rPr>
              <w:rFonts w:ascii="Arial" w:hAnsi="Arial" w:cs="Arial"/>
            </w:rPr>
            <w:t xml:space="preserve"> в соответствии с </w:t>
          </w:r>
          <w:r w:rsidR="00D10C3C" w:rsidRPr="00D007D6">
            <w:rPr>
              <w:rFonts w:ascii="Arial" w:hAnsi="Arial" w:cs="Arial"/>
            </w:rPr>
            <w:t>календарем матчей КХЛ и планом-графиком мероприятий Клуба</w:t>
          </w:r>
          <w:r w:rsidR="00D007D6" w:rsidRPr="00D007D6">
            <w:rPr>
              <w:rFonts w:ascii="Arial" w:hAnsi="Arial" w:cs="Arial"/>
            </w:rPr>
            <w:t>.</w:t>
          </w:r>
        </w:p>
        <w:p w14:paraId="1E910B18" w14:textId="272FFC87" w:rsidR="008A57C8" w:rsidRPr="00D007D6" w:rsidRDefault="00D007D6" w:rsidP="006E62EC">
          <w:pPr>
            <w:pStyle w:val="af4"/>
            <w:numPr>
              <w:ilvl w:val="0"/>
              <w:numId w:val="35"/>
            </w:numPr>
            <w:spacing w:after="0" w:line="240" w:lineRule="auto"/>
            <w:ind w:left="0" w:firstLine="0"/>
            <w:jc w:val="both"/>
            <w:rPr>
              <w:rFonts w:ascii="Arial" w:hAnsi="Arial" w:cs="Arial"/>
            </w:rPr>
          </w:pPr>
          <w:r w:rsidRPr="00D007D6">
            <w:rPr>
              <w:rFonts w:ascii="Arial" w:hAnsi="Arial" w:cs="Arial"/>
            </w:rPr>
            <w:t>У</w:t>
          </w:r>
          <w:r w:rsidR="008A57C8" w:rsidRPr="00D007D6">
            <w:rPr>
              <w:rFonts w:ascii="Arial" w:hAnsi="Arial" w:cs="Arial"/>
            </w:rPr>
            <w:t xml:space="preserve">слуги </w:t>
          </w:r>
          <w:r w:rsidRPr="00D007D6">
            <w:rPr>
              <w:rFonts w:ascii="Arial" w:hAnsi="Arial" w:cs="Arial"/>
            </w:rPr>
            <w:t>оказываются</w:t>
          </w:r>
          <w:r w:rsidR="008A57C8" w:rsidRPr="00D007D6">
            <w:rPr>
              <w:rFonts w:ascii="Arial" w:hAnsi="Arial" w:cs="Arial"/>
            </w:rPr>
            <w:t xml:space="preserve"> иждивением Исполнителя</w:t>
          </w:r>
          <w:sdt>
            <w:sdtPr>
              <w:rPr>
                <w:rFonts w:ascii="Arial" w:hAnsi="Arial" w:cs="Arial"/>
              </w:rPr>
              <w:id w:val="1896554175"/>
              <w:placeholder>
                <w:docPart w:val="2E4F63DD73BCFE4B9B5D74DC94F3AACB"/>
              </w:placeholder>
            </w:sdtPr>
            <w:sdtEndPr/>
            <w:sdtContent>
              <w:r>
                <w:rPr>
                  <w:rFonts w:ascii="Arial" w:hAnsi="Arial" w:cs="Arial"/>
                </w:rPr>
                <w:t xml:space="preserve"> </w:t>
              </w:r>
            </w:sdtContent>
          </w:sdt>
          <w:r w:rsidR="008A57C8" w:rsidRPr="00D007D6">
            <w:rPr>
              <w:rFonts w:ascii="Arial" w:hAnsi="Arial" w:cs="Arial"/>
            </w:rPr>
            <w:t>.</w:t>
          </w:r>
        </w:p>
      </w:sdtContent>
    </w:sdt>
    <w:p w14:paraId="3FD2B4E8" w14:textId="77777777" w:rsidR="00EE312C" w:rsidRPr="00FF4F89" w:rsidRDefault="00EE312C" w:rsidP="006E62EC">
      <w:pPr>
        <w:pStyle w:val="af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FF4F89">
        <w:rPr>
          <w:rFonts w:ascii="Arial" w:hAnsi="Arial" w:cs="Arial"/>
          <w:bCs/>
        </w:rPr>
        <w:t xml:space="preserve">Во всем остальном, что не предусмотрено настоящим Приложением, для Сторон будут обязательными условия Договора. </w:t>
      </w:r>
    </w:p>
    <w:p w14:paraId="1172F310" w14:textId="77777777" w:rsidR="00EE312C" w:rsidRDefault="00EE312C" w:rsidP="006E62EC">
      <w:pPr>
        <w:pStyle w:val="af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FF4F89">
        <w:rPr>
          <w:rFonts w:ascii="Arial" w:hAnsi="Arial" w:cs="Arial"/>
          <w:bCs/>
        </w:rPr>
        <w:t>Настоящее Приложение составлено в двух экземплярах, по одному для каждой из Сторон, оба экземпляра имеют равную юридическую силу.</w:t>
      </w:r>
    </w:p>
    <w:p w14:paraId="01E36AEF" w14:textId="77777777" w:rsidR="00C81368" w:rsidRPr="006E62EC" w:rsidRDefault="00C81368" w:rsidP="00C81368">
      <w:pPr>
        <w:pStyle w:val="af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C89F632" w14:textId="77777777" w:rsidR="00EE312C" w:rsidRPr="00FF4F89" w:rsidRDefault="00EE312C" w:rsidP="00C133D3">
      <w:pPr>
        <w:spacing w:after="0" w:line="240" w:lineRule="auto"/>
        <w:jc w:val="center"/>
        <w:rPr>
          <w:rFonts w:ascii="Arial" w:hAnsi="Arial" w:cs="Arial"/>
          <w:b/>
        </w:rPr>
      </w:pPr>
      <w:r w:rsidRPr="00FF4F89">
        <w:rPr>
          <w:rFonts w:ascii="Arial" w:hAnsi="Arial" w:cs="Arial"/>
          <w:b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3"/>
      </w:tblGrid>
      <w:tr w:rsidR="00EE312C" w:rsidRPr="00FF4F89" w14:paraId="759D43D4" w14:textId="77777777" w:rsidTr="00AF43BD">
        <w:tc>
          <w:tcPr>
            <w:tcW w:w="4806" w:type="dxa"/>
          </w:tcPr>
          <w:p w14:paraId="23B68574" w14:textId="76F7A021" w:rsidR="00EE312C" w:rsidRPr="00FF4F89" w:rsidRDefault="00EE312C" w:rsidP="00AF4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 xml:space="preserve">От </w:t>
            </w:r>
            <w:r w:rsidR="00EA2C54" w:rsidRPr="00FF4F89">
              <w:rPr>
                <w:rFonts w:ascii="Arial" w:hAnsi="Arial" w:cs="Arial"/>
              </w:rPr>
              <w:t>Заказчик</w:t>
            </w:r>
            <w:r w:rsidR="00D007D6">
              <w:rPr>
                <w:rFonts w:ascii="Arial" w:hAnsi="Arial" w:cs="Arial"/>
              </w:rPr>
              <w:t>а</w:t>
            </w:r>
          </w:p>
        </w:tc>
        <w:tc>
          <w:tcPr>
            <w:tcW w:w="4833" w:type="dxa"/>
          </w:tcPr>
          <w:p w14:paraId="2C2A80D5" w14:textId="33E6956A" w:rsidR="00EE312C" w:rsidRPr="00FF4F89" w:rsidRDefault="00EE312C" w:rsidP="00AF4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 xml:space="preserve">От </w:t>
            </w:r>
            <w:r w:rsidR="00EA2C54" w:rsidRPr="00FF4F89">
              <w:rPr>
                <w:rFonts w:ascii="Arial" w:hAnsi="Arial" w:cs="Arial"/>
              </w:rPr>
              <w:t>Исполнител</w:t>
            </w:r>
            <w:r w:rsidR="00D007D6">
              <w:rPr>
                <w:rFonts w:ascii="Arial" w:hAnsi="Arial" w:cs="Arial"/>
              </w:rPr>
              <w:t>я</w:t>
            </w:r>
          </w:p>
        </w:tc>
      </w:tr>
      <w:tr w:rsidR="00EE312C" w:rsidRPr="00FF4F89" w14:paraId="3078F9E1" w14:textId="77777777" w:rsidTr="00AF43BD">
        <w:trPr>
          <w:trHeight w:val="87"/>
        </w:trPr>
        <w:tc>
          <w:tcPr>
            <w:tcW w:w="4806" w:type="dxa"/>
          </w:tcPr>
          <w:p w14:paraId="2D401969" w14:textId="77777777" w:rsidR="00EE312C" w:rsidRPr="00FF4F89" w:rsidRDefault="00EE312C" w:rsidP="00C133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14:paraId="0F1B96E8" w14:textId="77777777" w:rsidR="00EE312C" w:rsidRPr="00FF4F89" w:rsidRDefault="00EE312C" w:rsidP="00C133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43BD" w:rsidRPr="00FF4F89" w14:paraId="18939E2B" w14:textId="77777777" w:rsidTr="00AF43BD">
        <w:trPr>
          <w:trHeight w:val="87"/>
        </w:trPr>
        <w:tc>
          <w:tcPr>
            <w:tcW w:w="4806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-1148897689"/>
              <w:placeholder>
                <w:docPart w:val="9D35B02661B24C3FA80451698C3FEC7D"/>
              </w:placeholder>
            </w:sdtPr>
            <w:sdtContent>
              <w:p w14:paraId="3CA1DDB3" w14:textId="77777777" w:rsidR="00AF43BD" w:rsidRDefault="00AF43BD" w:rsidP="00AF43BD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050A1841" w14:textId="6801D121" w:rsidR="00AF43BD" w:rsidRPr="00FF4F89" w:rsidRDefault="00AF43BD" w:rsidP="00AF4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833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27466146"/>
              <w:placeholder>
                <w:docPart w:val="DE4BBCF05AF44F1EB30A7FFE95C4EAE6"/>
              </w:placeholder>
            </w:sdtPr>
            <w:sdtContent>
              <w:p w14:paraId="07139B40" w14:textId="77777777" w:rsidR="00AF43BD" w:rsidRDefault="00AF43BD" w:rsidP="00AF43BD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6F512F61" w14:textId="3E783EF0" w:rsidR="00AF43BD" w:rsidRPr="00FF4F89" w:rsidRDefault="00AF43BD" w:rsidP="00AF4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14:paraId="07401F42" w14:textId="77CAC88B" w:rsidR="00D007D6" w:rsidRDefault="00D007D6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D007D6" w:rsidSect="00F93554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</w:p>
    <w:p w14:paraId="7818E347" w14:textId="791A767A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 xml:space="preserve"> 2</w:t>
      </w:r>
    </w:p>
    <w:p w14:paraId="6DD41599" w14:textId="77777777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к договору возмездного оказания услуг</w:t>
      </w:r>
    </w:p>
    <w:p w14:paraId="7C4D83B1" w14:textId="4AFCAB66" w:rsid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№___ от «</w:t>
      </w:r>
      <w:r w:rsidR="00D007D6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 xml:space="preserve">» </w:t>
      </w:r>
      <w:r w:rsidR="00D007D6">
        <w:rPr>
          <w:rFonts w:ascii="Verdana" w:hAnsi="Verdana"/>
          <w:sz w:val="20"/>
          <w:szCs w:val="20"/>
        </w:rPr>
        <w:t>__________</w:t>
      </w:r>
      <w:r w:rsidRPr="00AE2AED">
        <w:rPr>
          <w:rFonts w:ascii="Verdana" w:hAnsi="Verdana"/>
          <w:sz w:val="20"/>
          <w:szCs w:val="20"/>
        </w:rPr>
        <w:t xml:space="preserve"> 2021 г.</w:t>
      </w:r>
    </w:p>
    <w:p w14:paraId="07142AF0" w14:textId="77777777" w:rsidR="00997516" w:rsidRPr="00997516" w:rsidRDefault="00997516" w:rsidP="00997516">
      <w:pPr>
        <w:spacing w:after="0" w:line="240" w:lineRule="auto"/>
        <w:ind w:left="-142" w:firstLine="502"/>
        <w:jc w:val="right"/>
        <w:rPr>
          <w:rFonts w:ascii="Arial" w:hAnsi="Arial" w:cs="Arial"/>
          <w:b/>
        </w:rPr>
      </w:pPr>
    </w:p>
    <w:p w14:paraId="5984F064" w14:textId="6600E7BA" w:rsidR="00997516" w:rsidRPr="007F4BAF" w:rsidRDefault="00997516" w:rsidP="00997516">
      <w:pPr>
        <w:pStyle w:val="aff3"/>
        <w:jc w:val="center"/>
        <w:rPr>
          <w:rFonts w:ascii="Arial" w:hAnsi="Arial" w:cs="Arial"/>
          <w:b/>
          <w:color w:val="000000"/>
        </w:rPr>
      </w:pPr>
      <w:r w:rsidRPr="007F4BAF">
        <w:rPr>
          <w:rFonts w:ascii="Arial" w:hAnsi="Arial" w:cs="Arial"/>
          <w:b/>
        </w:rPr>
        <w:t xml:space="preserve">Требования к участницам танцевального коллектива, привлекаемым к </w:t>
      </w:r>
      <w:r w:rsidRPr="007F4BAF">
        <w:rPr>
          <w:rFonts w:ascii="Arial" w:hAnsi="Arial" w:cs="Arial"/>
          <w:b/>
          <w:color w:val="000000"/>
          <w:spacing w:val="-2"/>
        </w:rPr>
        <w:t xml:space="preserve">организации танцевального оформления и к участию в шоу-программе во время домашних матчей ХК «Авангард» в Ледовом дворце им. </w:t>
      </w:r>
      <w:proofErr w:type="gramStart"/>
      <w:r w:rsidRPr="007F4BAF">
        <w:rPr>
          <w:rFonts w:ascii="Arial" w:hAnsi="Arial" w:cs="Arial"/>
          <w:b/>
          <w:color w:val="000000"/>
          <w:spacing w:val="-2"/>
        </w:rPr>
        <w:t>Ю.Е.</w:t>
      </w:r>
      <w:proofErr w:type="gramEnd"/>
      <w:r w:rsidRPr="007F4BAF">
        <w:rPr>
          <w:rFonts w:ascii="Arial" w:hAnsi="Arial" w:cs="Arial"/>
          <w:b/>
          <w:color w:val="000000"/>
          <w:spacing w:val="-2"/>
        </w:rPr>
        <w:t xml:space="preserve"> Ляпкина</w:t>
      </w:r>
    </w:p>
    <w:p w14:paraId="5C0723D6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7F4BAF">
        <w:rPr>
          <w:rFonts w:ascii="Arial" w:hAnsi="Arial" w:cs="Arial"/>
          <w:bCs/>
        </w:rPr>
        <w:t xml:space="preserve">Возраст участниц танцевального коллектива: от </w:t>
      </w:r>
      <w:r w:rsidRPr="007F4BAF">
        <w:rPr>
          <w:rFonts w:ascii="Arial" w:hAnsi="Arial" w:cs="Arial"/>
          <w:color w:val="000000"/>
        </w:rPr>
        <w:t>19-ти лет.</w:t>
      </w:r>
    </w:p>
    <w:p w14:paraId="18F6BE15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7F4BAF">
        <w:rPr>
          <w:rFonts w:ascii="Arial" w:hAnsi="Arial" w:cs="Arial"/>
          <w:bCs/>
        </w:rPr>
        <w:t>Участницы танцевального коллектива должны иметь рост 168-174 см и подтянутое спортивное телосложение.</w:t>
      </w:r>
    </w:p>
    <w:p w14:paraId="4CE6F056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Cs/>
        </w:rPr>
      </w:pPr>
      <w:r w:rsidRPr="007F4BAF">
        <w:rPr>
          <w:rFonts w:ascii="Arial" w:hAnsi="Arial" w:cs="Arial"/>
          <w:bCs/>
        </w:rPr>
        <w:t>Все привлекаемые к оказанию услуг участницы танцевального коллектива должны иметь привлекательную внешность.</w:t>
      </w:r>
    </w:p>
    <w:p w14:paraId="529F02BC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7F4BAF">
        <w:rPr>
          <w:rFonts w:ascii="Arial" w:hAnsi="Arial" w:cs="Arial"/>
          <w:bCs/>
        </w:rPr>
        <w:t>Все привлекаемые к оказанию услуг участницы танцевального коллектива должны подходить под параметры размера одежды 40-42.</w:t>
      </w:r>
    </w:p>
    <w:p w14:paraId="3938CAED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7F4BAF">
        <w:rPr>
          <w:rFonts w:ascii="Arial" w:hAnsi="Arial" w:cs="Arial"/>
          <w:bCs/>
        </w:rPr>
        <w:t>Все привлекаемые к оказанию услуг участницы танцевального коллектива должны иметь танцевальную подготовку по направлению современная хореография или чирлидинг.</w:t>
      </w:r>
    </w:p>
    <w:p w14:paraId="52CDBDC3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7F4BAF">
        <w:rPr>
          <w:rFonts w:ascii="Arial" w:hAnsi="Arial" w:cs="Arial"/>
          <w:bCs/>
        </w:rPr>
        <w:t>Все привлекаемые к оказанию услуг участницы танцевального коллектива должны иметь растяжку, которая позволяет выполнить гранд батман.</w:t>
      </w:r>
    </w:p>
    <w:p w14:paraId="39F5CF9C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7F4BAF">
        <w:rPr>
          <w:rFonts w:ascii="Arial" w:hAnsi="Arial" w:cs="Arial"/>
          <w:bCs/>
        </w:rPr>
        <w:t>Минимум 4 (четыре) участницы танцевального коллектива должны уметь выполнять акробатические элементы (перевороты, вертолеты) и чир-поддержки.</w:t>
      </w:r>
    </w:p>
    <w:p w14:paraId="262A717C" w14:textId="77777777" w:rsidR="00997516" w:rsidRPr="007F4BAF" w:rsidRDefault="00997516" w:rsidP="00997516">
      <w:pPr>
        <w:pStyle w:val="af4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contextualSpacing w:val="0"/>
        <w:jc w:val="both"/>
        <w:rPr>
          <w:rFonts w:ascii="Arial" w:hAnsi="Arial" w:cs="Arial"/>
          <w:bCs/>
        </w:rPr>
      </w:pPr>
      <w:r w:rsidRPr="007F4BAF">
        <w:rPr>
          <w:rFonts w:ascii="Arial" w:hAnsi="Arial" w:cs="Arial"/>
          <w:bCs/>
        </w:rPr>
        <w:t>Запрещается привлекать к оказанию услуг участниц танцевального коллектива, имеющих нестандартную внешность (экстремально-короткая стрижка, неординарный цвет волос, пирсинг на лице, татуировки больших размеров).</w:t>
      </w:r>
    </w:p>
    <w:p w14:paraId="7F304E8D" w14:textId="77777777" w:rsidR="00AF43BD" w:rsidRDefault="00AF43BD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3"/>
      </w:tblGrid>
      <w:tr w:rsidR="00AF43BD" w:rsidRPr="00FF4F89" w14:paraId="2FF2CB26" w14:textId="77777777" w:rsidTr="00B13C3F">
        <w:tc>
          <w:tcPr>
            <w:tcW w:w="4806" w:type="dxa"/>
          </w:tcPr>
          <w:p w14:paraId="79972D61" w14:textId="77777777" w:rsidR="00AF43BD" w:rsidRPr="00FF4F89" w:rsidRDefault="00AF43BD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>От Заказчик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833" w:type="dxa"/>
          </w:tcPr>
          <w:p w14:paraId="37B4D8ED" w14:textId="77777777" w:rsidR="00AF43BD" w:rsidRPr="00FF4F89" w:rsidRDefault="00AF43BD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>От Исполнител</w:t>
            </w:r>
            <w:r>
              <w:rPr>
                <w:rFonts w:ascii="Arial" w:hAnsi="Arial" w:cs="Arial"/>
              </w:rPr>
              <w:t>я</w:t>
            </w:r>
          </w:p>
        </w:tc>
      </w:tr>
      <w:tr w:rsidR="00AF43BD" w:rsidRPr="00FF4F89" w14:paraId="36F1CC17" w14:textId="77777777" w:rsidTr="00B13C3F">
        <w:trPr>
          <w:trHeight w:val="87"/>
        </w:trPr>
        <w:tc>
          <w:tcPr>
            <w:tcW w:w="4806" w:type="dxa"/>
          </w:tcPr>
          <w:p w14:paraId="10683C7C" w14:textId="77777777" w:rsidR="00AF43BD" w:rsidRPr="00FF4F89" w:rsidRDefault="00AF43BD" w:rsidP="00B13C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14:paraId="09E5260F" w14:textId="77777777" w:rsidR="00AF43BD" w:rsidRPr="00FF4F89" w:rsidRDefault="00AF43BD" w:rsidP="00B13C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43BD" w:rsidRPr="00FF4F89" w14:paraId="13016142" w14:textId="77777777" w:rsidTr="00B13C3F">
        <w:trPr>
          <w:trHeight w:val="87"/>
        </w:trPr>
        <w:tc>
          <w:tcPr>
            <w:tcW w:w="4806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-159154958"/>
              <w:placeholder>
                <w:docPart w:val="2613C20DE53940788861D56A987BDFE7"/>
              </w:placeholder>
            </w:sdtPr>
            <w:sdtContent>
              <w:p w14:paraId="752F627F" w14:textId="77777777" w:rsidR="00AF43BD" w:rsidRDefault="00AF43BD" w:rsidP="00B13C3F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35E2A1AA" w14:textId="77777777" w:rsidR="00AF43BD" w:rsidRPr="00FF4F89" w:rsidRDefault="00AF43BD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833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-1306930319"/>
              <w:placeholder>
                <w:docPart w:val="98D5C497414B4FBA86CF2227D40892D5"/>
              </w:placeholder>
            </w:sdtPr>
            <w:sdtContent>
              <w:p w14:paraId="5260D697" w14:textId="77777777" w:rsidR="00AF43BD" w:rsidRDefault="00AF43BD" w:rsidP="00B13C3F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681544E8" w14:textId="77777777" w:rsidR="00AF43BD" w:rsidRPr="00FF4F89" w:rsidRDefault="00AF43BD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14:paraId="253F1CB6" w14:textId="1C40DB78" w:rsidR="00AF43BD" w:rsidRDefault="00AF43BD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AF43BD" w:rsidSect="00F93554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</w:p>
    <w:p w14:paraId="108CB888" w14:textId="61AF82F0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 xml:space="preserve"> 3</w:t>
      </w:r>
    </w:p>
    <w:p w14:paraId="018FFD38" w14:textId="77777777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к договору возмездного оказания услуг</w:t>
      </w:r>
    </w:p>
    <w:p w14:paraId="0BF20F95" w14:textId="0859BC39" w:rsid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№___ от «</w:t>
      </w:r>
      <w:r w:rsidR="00AF43BD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 xml:space="preserve">» </w:t>
      </w:r>
      <w:r w:rsidR="00AF43BD">
        <w:rPr>
          <w:rFonts w:ascii="Verdana" w:hAnsi="Verdana"/>
          <w:sz w:val="20"/>
          <w:szCs w:val="20"/>
        </w:rPr>
        <w:t>_________</w:t>
      </w:r>
      <w:r w:rsidRPr="00AE2AED">
        <w:rPr>
          <w:rFonts w:ascii="Verdana" w:hAnsi="Verdana"/>
          <w:sz w:val="20"/>
          <w:szCs w:val="20"/>
        </w:rPr>
        <w:t xml:space="preserve"> 2021 г.</w:t>
      </w:r>
    </w:p>
    <w:p w14:paraId="2AFC9639" w14:textId="77777777" w:rsid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8C32E6" w14:textId="46B0F3BA" w:rsidR="00997516" w:rsidRPr="00952FF8" w:rsidRDefault="00AF43BD" w:rsidP="00AF43BD">
      <w:pPr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AF43BD">
        <w:rPr>
          <w:rFonts w:ascii="Arial" w:hAnsi="Arial" w:cs="Arial"/>
          <w:b/>
          <w:sz w:val="20"/>
          <w:szCs w:val="20"/>
        </w:rPr>
        <w:t>Сценарный план матча ХК «Авангард»</w:t>
      </w:r>
    </w:p>
    <w:p w14:paraId="39955931" w14:textId="7C9C5A76" w:rsidR="00AF43BD" w:rsidRPr="00AF43BD" w:rsidRDefault="00AF43BD" w:rsidP="00AF43BD">
      <w:pPr>
        <w:spacing w:before="120" w:after="120"/>
        <w:ind w:firstLine="708"/>
        <w:jc w:val="both"/>
        <w:rPr>
          <w:rFonts w:ascii="Arial" w:eastAsia="Times New Roman" w:hAnsi="Arial" w:cs="Arial"/>
          <w:bCs/>
          <w:lang w:eastAsia="ru-RU"/>
        </w:rPr>
      </w:pPr>
      <w:bookmarkStart w:id="9" w:name="_Hlk46835719"/>
      <w:bookmarkStart w:id="10" w:name="_Hlk27057825"/>
      <w:r w:rsidRPr="00AF43BD">
        <w:rPr>
          <w:rFonts w:ascii="Arial" w:eastAsia="Times New Roman" w:hAnsi="Arial" w:cs="Arial"/>
          <w:bCs/>
          <w:lang w:eastAsia="ru-RU"/>
        </w:rPr>
        <w:t>Время выступления: общее время выступления не более 4,5 часов. В данный период входит встреча гостей в фойе, первый, второй и третий периоды, дополнительное время и серия послематчевых буллитов (если потребуется).</w:t>
      </w:r>
    </w:p>
    <w:bookmarkEnd w:id="10"/>
    <w:p w14:paraId="318B8F7C" w14:textId="77777777" w:rsidR="00AF43BD" w:rsidRPr="00AF43BD" w:rsidRDefault="00AF43BD" w:rsidP="00AF43BD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lang w:eastAsia="ru-RU"/>
        </w:rPr>
      </w:pPr>
      <w:r w:rsidRPr="00AF43BD">
        <w:rPr>
          <w:rFonts w:ascii="Arial" w:eastAsia="Times New Roman" w:hAnsi="Arial" w:cs="Arial"/>
          <w:bCs/>
          <w:lang w:eastAsia="ru-RU"/>
        </w:rPr>
        <w:t>Необходимое количество участников коллектива, одновременно задействованных на матче: не более 14 человек.</w:t>
      </w:r>
    </w:p>
    <w:p w14:paraId="520C43FD" w14:textId="77777777" w:rsidR="00AF43BD" w:rsidRPr="00AF43BD" w:rsidRDefault="00AF43BD" w:rsidP="00AF43BD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AF43BD">
        <w:rPr>
          <w:rFonts w:ascii="Arial" w:eastAsia="Times New Roman" w:hAnsi="Arial" w:cs="Arial"/>
          <w:bCs/>
          <w:lang w:eastAsia="ru-RU"/>
        </w:rPr>
        <w:t xml:space="preserve">Требования к размещению танцевального коллектива во время мероприятия «Домашний матч ХК «Авангард»: </w:t>
      </w:r>
    </w:p>
    <w:p w14:paraId="3B9926BD" w14:textId="77777777" w:rsidR="00AF43BD" w:rsidRPr="00AF43BD" w:rsidRDefault="00AF43BD" w:rsidP="00AF43BD">
      <w:pPr>
        <w:numPr>
          <w:ilvl w:val="0"/>
          <w:numId w:val="45"/>
        </w:numPr>
        <w:spacing w:before="120" w:after="12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AF43BD">
        <w:rPr>
          <w:rFonts w:ascii="Arial" w:eastAsia="Times New Roman" w:hAnsi="Arial" w:cs="Arial"/>
          <w:bCs/>
          <w:lang w:eastAsia="ru-RU"/>
        </w:rPr>
        <w:t>За 1,5 часа до начала матча 14 участниц танцевального коллектива демонстрируют танцевальные номера, согласованные с Заказчиком, перед началом матча в фойе.</w:t>
      </w:r>
    </w:p>
    <w:p w14:paraId="7D6FF4BA" w14:textId="77777777" w:rsidR="00AF43BD" w:rsidRPr="00AF43BD" w:rsidRDefault="00AF43BD" w:rsidP="00AF43B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ru-RU"/>
        </w:rPr>
      </w:pPr>
      <w:r w:rsidRPr="00AF43BD">
        <w:rPr>
          <w:rFonts w:ascii="Arial" w:eastAsia="Times New Roman" w:hAnsi="Arial" w:cs="Arial"/>
          <w:bCs/>
          <w:lang w:eastAsia="ru-RU"/>
        </w:rPr>
        <w:t xml:space="preserve">За 15 минут до начала матча 6 участниц танцевального коллектива встречают команду на льду во время предматчевого шоу. </w:t>
      </w:r>
    </w:p>
    <w:p w14:paraId="4B0C7C21" w14:textId="77777777" w:rsidR="00AF43BD" w:rsidRPr="00AF43BD" w:rsidRDefault="00AF43BD" w:rsidP="00AF43B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ru-RU"/>
        </w:rPr>
      </w:pPr>
      <w:r w:rsidRPr="00AF43BD">
        <w:rPr>
          <w:rFonts w:ascii="Arial" w:eastAsia="Times New Roman" w:hAnsi="Arial" w:cs="Arial"/>
          <w:bCs/>
          <w:lang w:eastAsia="ru-RU"/>
        </w:rPr>
        <w:t>Во время первого, второго, третьего периодов, овертайма и серии послематчевых буллитов (если потребуется) 6 участниц танцевального коллектива демонстрируют танцевальные номера, согласованные с Заказчиком, находясь на балконе (сцене).</w:t>
      </w:r>
    </w:p>
    <w:p w14:paraId="3902E1DE" w14:textId="77777777" w:rsidR="00AF43BD" w:rsidRPr="00AF43BD" w:rsidRDefault="00AF43BD" w:rsidP="00AF43B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ru-RU"/>
        </w:rPr>
      </w:pPr>
      <w:r w:rsidRPr="00AF43BD">
        <w:rPr>
          <w:rFonts w:ascii="Arial" w:eastAsia="Times New Roman" w:hAnsi="Arial" w:cs="Arial"/>
          <w:bCs/>
          <w:lang w:eastAsia="ru-RU"/>
        </w:rPr>
        <w:t>Во время первого, второго, третьего периодов, овертайма и серии послематчевых буллитов (если потребуется) 8 участниц танцевального коллектива демонстрируют танцевальные номера, согласованные с Заказчиком, располагаясь по одной в каждом секторе в чаше стадиона.</w:t>
      </w:r>
    </w:p>
    <w:p w14:paraId="3E9FE05C" w14:textId="77777777" w:rsidR="00AF43BD" w:rsidRPr="00AF43BD" w:rsidRDefault="00AF43BD" w:rsidP="00AF43B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AF43BD">
        <w:rPr>
          <w:rFonts w:ascii="Arial" w:eastAsia="Times New Roman" w:hAnsi="Arial" w:cs="Arial"/>
          <w:bCs/>
          <w:color w:val="000000" w:themeColor="text1"/>
          <w:lang w:eastAsia="ru-RU"/>
        </w:rPr>
        <w:t>В случае сохранения ограничений касательно проведения массовых мероприятий в связи с пандемией в стране, Исполнитель оказывает услуги согласно предписанным правилам проведения массовых мероприятий.</w:t>
      </w:r>
    </w:p>
    <w:p w14:paraId="166EF3AE" w14:textId="77777777" w:rsidR="00AF43BD" w:rsidRPr="00AF43BD" w:rsidRDefault="00AF43BD" w:rsidP="00AF43BD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F43BD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При возникновении особых требований к организации матчей Чемпионата КХЛ Заказчик уведомляет Исполнителя. При ограничении количества зрителей от общей вместимости арены количество персонала может быть изменено. </w:t>
      </w:r>
      <w:r w:rsidRPr="00AF43BD">
        <w:rPr>
          <w:rFonts w:ascii="Arial" w:eastAsia="Times New Roman" w:hAnsi="Arial" w:cs="Arial"/>
          <w:color w:val="000000" w:themeColor="text1"/>
          <w:lang w:eastAsia="ru-RU"/>
        </w:rPr>
        <w:t>Общая вместимость Арены «Балашиха» – 5 500 человек.</w:t>
      </w:r>
    </w:p>
    <w:p w14:paraId="210D283A" w14:textId="7913B0D5" w:rsidR="00997516" w:rsidRDefault="00AF43BD" w:rsidP="00AF43BD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AF43BD">
        <w:rPr>
          <w:rFonts w:ascii="Arial" w:eastAsia="Times New Roman" w:hAnsi="Arial" w:cs="Arial"/>
          <w:bCs/>
          <w:color w:val="000000" w:themeColor="text1"/>
          <w:lang w:eastAsia="ru-RU"/>
        </w:rPr>
        <w:t>В случае введения и применения мер, запрещающих организацию матчей Чемпионата КХЛ, а также при введении запрета на присутствие зрителей на матчах, Заказчик направляет Исполнителю письменное уведомление.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997516" w:rsidRPr="00AF43BD">
        <w:rPr>
          <w:rFonts w:ascii="Arial" w:hAnsi="Arial" w:cs="Arial"/>
        </w:rPr>
        <w:t xml:space="preserve">Заказчик имеет право одностороннего отказа от оказываемых услуг Исполнителя либо право на перенос сроков оказания услуг. Условия о переносе сроков оформляются дополнительным соглашением к договору оказания услуг. </w:t>
      </w:r>
    </w:p>
    <w:p w14:paraId="31BD4C73" w14:textId="2258D6D4" w:rsidR="00B00B94" w:rsidRPr="00B00B94" w:rsidRDefault="00B00B94" w:rsidP="00B00B9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Стоимость услуг</w:t>
      </w:r>
    </w:p>
    <w:p w14:paraId="0373DCC9" w14:textId="462AAFD1" w:rsidR="00B00B94" w:rsidRPr="00B00B94" w:rsidRDefault="00B00B94" w:rsidP="00B00B9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B00B94">
        <w:rPr>
          <w:rFonts w:ascii="Arial" w:hAnsi="Arial" w:cs="Arial"/>
          <w:b/>
          <w:bCs/>
        </w:rPr>
        <w:t>в зависимости от заполняемости Арены «Балашиха»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2073"/>
        <w:gridCol w:w="3284"/>
      </w:tblGrid>
      <w:tr w:rsidR="00997516" w:rsidRPr="00952FF8" w14:paraId="77C02C99" w14:textId="77777777" w:rsidTr="00B00B94">
        <w:trPr>
          <w:trHeight w:val="371"/>
        </w:trPr>
        <w:tc>
          <w:tcPr>
            <w:tcW w:w="4277" w:type="dxa"/>
            <w:shd w:val="clear" w:color="auto" w:fill="auto"/>
            <w:vAlign w:val="center"/>
          </w:tcPr>
          <w:bookmarkEnd w:id="9"/>
          <w:p w14:paraId="10CCF936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 зрителей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28152AD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Чирлидеры (чел)</w:t>
            </w:r>
          </w:p>
        </w:tc>
        <w:tc>
          <w:tcPr>
            <w:tcW w:w="3367" w:type="dxa"/>
            <w:vAlign w:val="center"/>
          </w:tcPr>
          <w:p w14:paraId="564D8A51" w14:textId="18BC822C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Стоимость услуг (руб</w:t>
            </w:r>
            <w:r w:rsidR="00B00B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952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97516" w:rsidRPr="00952FF8" w14:paraId="3717F0E5" w14:textId="77777777" w:rsidTr="00B00B94">
        <w:tc>
          <w:tcPr>
            <w:tcW w:w="4277" w:type="dxa"/>
            <w:shd w:val="clear" w:color="auto" w:fill="auto"/>
            <w:vAlign w:val="center"/>
          </w:tcPr>
          <w:p w14:paraId="227BEE5B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550 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человек (10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%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от вместимости)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773EDCE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7" w:type="dxa"/>
            <w:vAlign w:val="center"/>
          </w:tcPr>
          <w:p w14:paraId="0576BC06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97516" w:rsidRPr="00952FF8" w14:paraId="637B965A" w14:textId="77777777" w:rsidTr="00B00B94">
        <w:tc>
          <w:tcPr>
            <w:tcW w:w="4277" w:type="dxa"/>
            <w:shd w:val="clear" w:color="auto" w:fill="auto"/>
            <w:vAlign w:val="center"/>
          </w:tcPr>
          <w:p w14:paraId="2C815C4E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1 650 человек (30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%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от вместимости)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9BEF160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7" w:type="dxa"/>
            <w:vAlign w:val="center"/>
          </w:tcPr>
          <w:p w14:paraId="2D3EF64C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97516" w:rsidRPr="00952FF8" w14:paraId="40F0477E" w14:textId="77777777" w:rsidTr="00B00B94">
        <w:trPr>
          <w:trHeight w:val="311"/>
        </w:trPr>
        <w:tc>
          <w:tcPr>
            <w:tcW w:w="4277" w:type="dxa"/>
            <w:shd w:val="clear" w:color="auto" w:fill="auto"/>
            <w:vAlign w:val="center"/>
          </w:tcPr>
          <w:p w14:paraId="1743E53F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2 750 человек (50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%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от вместимости)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2BE609B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7" w:type="dxa"/>
            <w:vAlign w:val="center"/>
          </w:tcPr>
          <w:p w14:paraId="7C8CCF0E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97516" w:rsidRPr="00952FF8" w14:paraId="4C8AD5B3" w14:textId="77777777" w:rsidTr="00B00B94">
        <w:trPr>
          <w:trHeight w:val="90"/>
        </w:trPr>
        <w:tc>
          <w:tcPr>
            <w:tcW w:w="4277" w:type="dxa"/>
            <w:shd w:val="clear" w:color="auto" w:fill="auto"/>
            <w:vAlign w:val="center"/>
          </w:tcPr>
          <w:p w14:paraId="5CF38CE8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5 500 человек (100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% </w:t>
            </w: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 вместимости)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6717BD9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2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7" w:type="dxa"/>
            <w:vAlign w:val="center"/>
          </w:tcPr>
          <w:p w14:paraId="4AA8E5F5" w14:textId="77777777" w:rsidR="00997516" w:rsidRPr="00952FF8" w:rsidRDefault="00997516" w:rsidP="00B00B9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EEED47E" w14:textId="6C9AB0F2" w:rsidR="00997516" w:rsidRDefault="00997516" w:rsidP="002F7164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3"/>
      </w:tblGrid>
      <w:tr w:rsidR="00B00B94" w:rsidRPr="00FF4F89" w14:paraId="4D5D436F" w14:textId="77777777" w:rsidTr="00B13C3F">
        <w:tc>
          <w:tcPr>
            <w:tcW w:w="4806" w:type="dxa"/>
          </w:tcPr>
          <w:p w14:paraId="7645364C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>От Заказчик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833" w:type="dxa"/>
          </w:tcPr>
          <w:p w14:paraId="5840E9FC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>От Исполнител</w:t>
            </w:r>
            <w:r>
              <w:rPr>
                <w:rFonts w:ascii="Arial" w:hAnsi="Arial" w:cs="Arial"/>
              </w:rPr>
              <w:t>я</w:t>
            </w:r>
          </w:p>
        </w:tc>
      </w:tr>
      <w:tr w:rsidR="00B00B94" w:rsidRPr="00FF4F89" w14:paraId="3EA2425F" w14:textId="77777777" w:rsidTr="00B13C3F">
        <w:trPr>
          <w:trHeight w:val="87"/>
        </w:trPr>
        <w:tc>
          <w:tcPr>
            <w:tcW w:w="4806" w:type="dxa"/>
          </w:tcPr>
          <w:p w14:paraId="0DF0DFD4" w14:textId="77777777" w:rsidR="00B00B94" w:rsidRPr="00FF4F89" w:rsidRDefault="00B00B94" w:rsidP="00B13C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14:paraId="6CC78E12" w14:textId="77777777" w:rsidR="00B00B94" w:rsidRPr="00FF4F89" w:rsidRDefault="00B00B94" w:rsidP="00B13C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0B94" w:rsidRPr="00FF4F89" w14:paraId="16032087" w14:textId="77777777" w:rsidTr="00B13C3F">
        <w:trPr>
          <w:trHeight w:val="87"/>
        </w:trPr>
        <w:tc>
          <w:tcPr>
            <w:tcW w:w="4806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1021128534"/>
              <w:placeholder>
                <w:docPart w:val="FD6E0E45900645D0B9FF75D03CE55AAE"/>
              </w:placeholder>
            </w:sdtPr>
            <w:sdtContent>
              <w:p w14:paraId="71D91DD6" w14:textId="77777777" w:rsidR="00B00B94" w:rsidRDefault="00B00B94" w:rsidP="00B13C3F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315A8717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833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876513908"/>
              <w:placeholder>
                <w:docPart w:val="E9785978336645B38339C463C753FF89"/>
              </w:placeholder>
            </w:sdtPr>
            <w:sdtContent>
              <w:p w14:paraId="78FD4A01" w14:textId="77777777" w:rsidR="00B00B94" w:rsidRDefault="00B00B94" w:rsidP="00B13C3F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280D0199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14:paraId="2B5CBD74" w14:textId="77777777" w:rsidR="00AF43BD" w:rsidRDefault="00AF43BD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AF43BD" w:rsidSect="00F93554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</w:p>
    <w:p w14:paraId="6DDF8C26" w14:textId="75968AEE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 xml:space="preserve"> 4</w:t>
      </w:r>
    </w:p>
    <w:p w14:paraId="341071FC" w14:textId="77777777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к договору возмездного оказания услуг</w:t>
      </w:r>
    </w:p>
    <w:p w14:paraId="75F1A4D7" w14:textId="092F3A78" w:rsid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№___ от «</w:t>
      </w:r>
      <w:r w:rsidR="00B00B94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 xml:space="preserve">» </w:t>
      </w:r>
      <w:r w:rsidR="00B00B94">
        <w:rPr>
          <w:rFonts w:ascii="Verdana" w:hAnsi="Verdana"/>
          <w:sz w:val="20"/>
          <w:szCs w:val="20"/>
        </w:rPr>
        <w:t>_________</w:t>
      </w:r>
      <w:r w:rsidRPr="00AE2AED">
        <w:rPr>
          <w:rFonts w:ascii="Verdana" w:hAnsi="Verdana"/>
          <w:sz w:val="20"/>
          <w:szCs w:val="20"/>
        </w:rPr>
        <w:t xml:space="preserve"> 2021 г.</w:t>
      </w:r>
    </w:p>
    <w:p w14:paraId="326F4595" w14:textId="77777777" w:rsidR="00997516" w:rsidRPr="00997516" w:rsidRDefault="00997516" w:rsidP="002F7164">
      <w:pPr>
        <w:spacing w:after="0" w:line="240" w:lineRule="auto"/>
        <w:rPr>
          <w:rFonts w:ascii="Arial" w:hAnsi="Arial" w:cs="Arial"/>
          <w:b/>
        </w:rPr>
      </w:pPr>
    </w:p>
    <w:p w14:paraId="17812F5F" w14:textId="7B77340B" w:rsidR="00997516" w:rsidRPr="00997516" w:rsidRDefault="00B00B94" w:rsidP="00997516">
      <w:pPr>
        <w:jc w:val="center"/>
        <w:rPr>
          <w:rFonts w:ascii="Arial" w:eastAsia="Verdana" w:hAnsi="Arial" w:cs="Arial"/>
          <w:color w:val="000000" w:themeColor="text1"/>
        </w:rPr>
      </w:pPr>
      <w:r>
        <w:rPr>
          <w:rFonts w:ascii="Arial" w:eastAsia="Verdana" w:hAnsi="Arial" w:cs="Arial"/>
          <w:b/>
          <w:bCs/>
          <w:color w:val="000000" w:themeColor="text1"/>
        </w:rPr>
        <w:t>Требования к о</w:t>
      </w:r>
      <w:r w:rsidR="00997516" w:rsidRPr="0023710B">
        <w:rPr>
          <w:rFonts w:ascii="Arial" w:eastAsia="Verdana" w:hAnsi="Arial" w:cs="Arial"/>
          <w:b/>
          <w:bCs/>
          <w:color w:val="000000" w:themeColor="text1"/>
        </w:rPr>
        <w:t>казани</w:t>
      </w:r>
      <w:r>
        <w:rPr>
          <w:rFonts w:ascii="Arial" w:eastAsia="Verdana" w:hAnsi="Arial" w:cs="Arial"/>
          <w:b/>
          <w:bCs/>
          <w:color w:val="000000" w:themeColor="text1"/>
        </w:rPr>
        <w:t>ю</w:t>
      </w:r>
      <w:r w:rsidR="00997516" w:rsidRPr="0023710B">
        <w:rPr>
          <w:rFonts w:ascii="Arial" w:eastAsia="Verdana" w:hAnsi="Arial" w:cs="Arial"/>
          <w:b/>
          <w:bCs/>
          <w:color w:val="000000" w:themeColor="text1"/>
        </w:rPr>
        <w:t xml:space="preserve"> услуг по организации танцевального оформления специальных клубных мероприятий </w:t>
      </w:r>
    </w:p>
    <w:p w14:paraId="52030E27" w14:textId="4D2E9F13" w:rsidR="00997516" w:rsidRPr="0023710B" w:rsidRDefault="00997516" w:rsidP="00997516">
      <w:pPr>
        <w:spacing w:line="360" w:lineRule="auto"/>
        <w:ind w:left="708" w:firstLine="708"/>
        <w:jc w:val="both"/>
        <w:rPr>
          <w:rFonts w:ascii="Arial" w:eastAsia="Verdana" w:hAnsi="Arial" w:cs="Arial"/>
        </w:rPr>
      </w:pPr>
      <w:r w:rsidRPr="0023710B">
        <w:rPr>
          <w:rFonts w:ascii="Arial" w:eastAsia="Verdana" w:hAnsi="Arial" w:cs="Arial"/>
        </w:rPr>
        <w:t>Исполнитель, с момента получения заявки от Заказчика, предоставляет необходимое кол</w:t>
      </w:r>
      <w:r w:rsidR="00B00B94">
        <w:rPr>
          <w:rFonts w:ascii="Arial" w:eastAsia="Verdana" w:hAnsi="Arial" w:cs="Arial"/>
        </w:rPr>
        <w:t>ичест</w:t>
      </w:r>
      <w:r w:rsidRPr="0023710B">
        <w:rPr>
          <w:rFonts w:ascii="Arial" w:eastAsia="Verdana" w:hAnsi="Arial" w:cs="Arial"/>
        </w:rPr>
        <w:t xml:space="preserve">во участниц коллектива (не более 16 человек) для танцевального оформления </w:t>
      </w:r>
      <w:r w:rsidRPr="0023710B">
        <w:rPr>
          <w:rFonts w:ascii="Arial" w:eastAsia="Verdana" w:hAnsi="Arial" w:cs="Arial"/>
          <w:color w:val="000000" w:themeColor="text1"/>
        </w:rPr>
        <w:t xml:space="preserve">специальных клубных мероприятий ХК </w:t>
      </w:r>
      <w:r w:rsidR="00B00B94">
        <w:rPr>
          <w:rFonts w:ascii="Arial" w:eastAsia="Verdana" w:hAnsi="Arial" w:cs="Arial"/>
          <w:color w:val="000000" w:themeColor="text1"/>
        </w:rPr>
        <w:t>«</w:t>
      </w:r>
      <w:r w:rsidRPr="0023710B">
        <w:rPr>
          <w:rFonts w:ascii="Arial" w:eastAsia="Verdana" w:hAnsi="Arial" w:cs="Arial"/>
          <w:color w:val="000000" w:themeColor="text1"/>
        </w:rPr>
        <w:t>Авангард</w:t>
      </w:r>
      <w:r w:rsidR="00B00B94">
        <w:rPr>
          <w:rFonts w:ascii="Arial" w:eastAsia="Verdana" w:hAnsi="Arial" w:cs="Arial"/>
          <w:color w:val="000000" w:themeColor="text1"/>
        </w:rPr>
        <w:t>»</w:t>
      </w:r>
      <w:r w:rsidRPr="0023710B">
        <w:rPr>
          <w:rFonts w:ascii="Arial" w:eastAsia="Verdana" w:hAnsi="Arial" w:cs="Arial"/>
        </w:rPr>
        <w:t>, в соответствии со стоимостью ставки промо персонала в час. Стоимость ставки промо персонала фиксиру</w:t>
      </w:r>
      <w:r w:rsidR="00B00B94">
        <w:rPr>
          <w:rFonts w:ascii="Arial" w:eastAsia="Verdana" w:hAnsi="Arial" w:cs="Arial"/>
        </w:rPr>
        <w:t>е</w:t>
      </w:r>
      <w:r w:rsidRPr="0023710B">
        <w:rPr>
          <w:rFonts w:ascii="Arial" w:eastAsia="Verdana" w:hAnsi="Arial" w:cs="Arial"/>
        </w:rPr>
        <w:t>тся и не подлеж</w:t>
      </w:r>
      <w:r w:rsidR="00B00B94">
        <w:rPr>
          <w:rFonts w:ascii="Arial" w:eastAsia="Verdana" w:hAnsi="Arial" w:cs="Arial"/>
        </w:rPr>
        <w:t>и</w:t>
      </w:r>
      <w:r w:rsidRPr="0023710B">
        <w:rPr>
          <w:rFonts w:ascii="Arial" w:eastAsia="Verdana" w:hAnsi="Arial" w:cs="Arial"/>
        </w:rPr>
        <w:t>т изменению в течение всего срока действия договора.</w:t>
      </w:r>
    </w:p>
    <w:p w14:paraId="5A42C250" w14:textId="2E12F302" w:rsidR="00997516" w:rsidRPr="0023710B" w:rsidRDefault="00997516" w:rsidP="00997516">
      <w:pPr>
        <w:spacing w:line="360" w:lineRule="auto"/>
        <w:ind w:left="708" w:firstLine="708"/>
        <w:jc w:val="both"/>
        <w:rPr>
          <w:rFonts w:ascii="Arial" w:eastAsia="Verdana" w:hAnsi="Arial" w:cs="Arial"/>
        </w:rPr>
      </w:pPr>
      <w:r w:rsidRPr="0023710B">
        <w:rPr>
          <w:rFonts w:ascii="Arial" w:eastAsia="Verdana" w:hAnsi="Arial" w:cs="Arial"/>
        </w:rPr>
        <w:t xml:space="preserve">Заявка от Заказчика направляется не менее чем за 1 </w:t>
      </w:r>
      <w:r w:rsidR="00B00B94">
        <w:rPr>
          <w:rFonts w:ascii="Arial" w:eastAsia="Verdana" w:hAnsi="Arial" w:cs="Arial"/>
        </w:rPr>
        <w:t xml:space="preserve">(один) </w:t>
      </w:r>
      <w:r w:rsidRPr="0023710B">
        <w:rPr>
          <w:rFonts w:ascii="Arial" w:eastAsia="Verdana" w:hAnsi="Arial" w:cs="Arial"/>
        </w:rPr>
        <w:t xml:space="preserve">календарный день до даты проведения специального клубного мероприятия. </w:t>
      </w:r>
    </w:p>
    <w:p w14:paraId="4E25503A" w14:textId="77777777" w:rsidR="00997516" w:rsidRPr="0023710B" w:rsidRDefault="00997516" w:rsidP="00997516">
      <w:pPr>
        <w:spacing w:line="360" w:lineRule="auto"/>
        <w:ind w:left="708" w:firstLine="708"/>
        <w:jc w:val="both"/>
        <w:rPr>
          <w:rFonts w:ascii="Arial" w:eastAsia="Verdana" w:hAnsi="Arial" w:cs="Arial"/>
        </w:rPr>
      </w:pPr>
      <w:r w:rsidRPr="0023710B">
        <w:rPr>
          <w:rFonts w:ascii="Arial" w:eastAsia="Verdana" w:hAnsi="Arial" w:cs="Arial"/>
        </w:rPr>
        <w:t>В заявке Заказчик отображает адрес, время проведения специального клубного мероприятия и количество необходимого промо персонала.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8"/>
        <w:gridCol w:w="2654"/>
        <w:gridCol w:w="2936"/>
      </w:tblGrid>
      <w:tr w:rsidR="00997516" w:rsidRPr="0023710B" w14:paraId="6D10B9F7" w14:textId="77777777" w:rsidTr="00BF2C9B">
        <w:trPr>
          <w:trHeight w:val="330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A0C2" w14:textId="77777777" w:rsidR="00997516" w:rsidRPr="0023710B" w:rsidRDefault="00997516" w:rsidP="00BF2C9B">
            <w:pPr>
              <w:jc w:val="center"/>
              <w:rPr>
                <w:rFonts w:ascii="Arial" w:eastAsia="Verdana" w:hAnsi="Arial" w:cs="Arial"/>
                <w:color w:val="000000" w:themeColor="text1"/>
              </w:rPr>
            </w:pPr>
            <w:r w:rsidRPr="0023710B">
              <w:rPr>
                <w:rFonts w:ascii="Arial" w:eastAsia="Verdana" w:hAnsi="Arial" w:cs="Arial"/>
                <w:b/>
                <w:bCs/>
                <w:color w:val="000000" w:themeColor="text1"/>
              </w:rPr>
              <w:t>Наименование специалиста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E43B" w14:textId="77777777" w:rsidR="00997516" w:rsidRPr="0023710B" w:rsidRDefault="00997516" w:rsidP="00BF2C9B">
            <w:pPr>
              <w:jc w:val="center"/>
              <w:rPr>
                <w:rFonts w:ascii="Arial" w:eastAsia="Verdana" w:hAnsi="Arial" w:cs="Arial"/>
                <w:color w:val="000000" w:themeColor="text1"/>
              </w:rPr>
            </w:pPr>
            <w:r w:rsidRPr="0023710B">
              <w:rPr>
                <w:rFonts w:ascii="Arial" w:eastAsia="Verdana" w:hAnsi="Arial" w:cs="Arial"/>
                <w:b/>
                <w:bCs/>
                <w:color w:val="000000" w:themeColor="text1"/>
              </w:rPr>
              <w:t xml:space="preserve">Ставка в час без НДС, руб. </w:t>
            </w:r>
          </w:p>
        </w:tc>
        <w:tc>
          <w:tcPr>
            <w:tcW w:w="2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7649" w14:textId="77777777" w:rsidR="00997516" w:rsidRPr="0023710B" w:rsidRDefault="00997516" w:rsidP="00BF2C9B">
            <w:pPr>
              <w:jc w:val="center"/>
              <w:rPr>
                <w:rFonts w:ascii="Arial" w:eastAsia="Verdana" w:hAnsi="Arial" w:cs="Arial"/>
                <w:color w:val="000000" w:themeColor="text1"/>
              </w:rPr>
            </w:pPr>
            <w:r w:rsidRPr="0023710B">
              <w:rPr>
                <w:rFonts w:ascii="Arial" w:eastAsia="Verdana" w:hAnsi="Arial" w:cs="Arial"/>
                <w:b/>
                <w:bCs/>
                <w:color w:val="000000" w:themeColor="text1"/>
              </w:rPr>
              <w:t xml:space="preserve">Ставка в час с учетом НДС, руб. </w:t>
            </w:r>
          </w:p>
        </w:tc>
      </w:tr>
      <w:tr w:rsidR="00997516" w:rsidRPr="0023710B" w14:paraId="3C16E36A" w14:textId="77777777" w:rsidTr="00BF2C9B">
        <w:trPr>
          <w:trHeight w:val="330"/>
        </w:trPr>
        <w:tc>
          <w:tcPr>
            <w:tcW w:w="4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24B4" w14:textId="77777777" w:rsidR="00997516" w:rsidRPr="0023710B" w:rsidRDefault="00997516" w:rsidP="00BF2C9B">
            <w:pPr>
              <w:jc w:val="center"/>
              <w:rPr>
                <w:rFonts w:ascii="Arial" w:eastAsia="Verdana" w:hAnsi="Arial" w:cs="Arial"/>
                <w:color w:val="000000" w:themeColor="text1"/>
              </w:rPr>
            </w:pPr>
            <w:r w:rsidRPr="0023710B">
              <w:rPr>
                <w:rFonts w:ascii="Arial" w:eastAsia="Verdana" w:hAnsi="Arial" w:cs="Arial"/>
                <w:color w:val="000000" w:themeColor="text1"/>
              </w:rPr>
              <w:t>Чирлидер</w:t>
            </w:r>
          </w:p>
        </w:tc>
        <w:tc>
          <w:tcPr>
            <w:tcW w:w="26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7BDD7D" w14:textId="77777777" w:rsidR="00997516" w:rsidRPr="0023710B" w:rsidRDefault="00997516" w:rsidP="00BF2C9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ECE4EC" w14:textId="77777777" w:rsidR="00997516" w:rsidRPr="0023710B" w:rsidRDefault="00997516" w:rsidP="00BF2C9B">
            <w:pPr>
              <w:rPr>
                <w:rFonts w:ascii="Arial" w:hAnsi="Arial" w:cs="Arial"/>
              </w:rPr>
            </w:pPr>
          </w:p>
        </w:tc>
      </w:tr>
    </w:tbl>
    <w:p w14:paraId="551F1D64" w14:textId="77777777" w:rsidR="00997516" w:rsidRPr="0023710B" w:rsidRDefault="00997516" w:rsidP="00997516">
      <w:pPr>
        <w:rPr>
          <w:rFonts w:ascii="Arial" w:eastAsia="Verdana" w:hAnsi="Arial" w:cs="Arial"/>
          <w:color w:val="000000" w:themeColor="text1"/>
        </w:rPr>
      </w:pPr>
    </w:p>
    <w:p w14:paraId="25B774E6" w14:textId="3C8CAFBF" w:rsidR="00997516" w:rsidRPr="0023710B" w:rsidRDefault="00997516" w:rsidP="00997516">
      <w:pPr>
        <w:spacing w:after="120" w:line="360" w:lineRule="auto"/>
        <w:jc w:val="both"/>
        <w:rPr>
          <w:rFonts w:ascii="Arial" w:eastAsia="Verdana" w:hAnsi="Arial" w:cs="Arial"/>
          <w:color w:val="000000" w:themeColor="text1"/>
        </w:rPr>
      </w:pPr>
      <w:r w:rsidRPr="0023710B">
        <w:rPr>
          <w:rFonts w:ascii="Arial" w:eastAsia="Verdana" w:hAnsi="Arial" w:cs="Arial"/>
          <w:color w:val="000000" w:themeColor="text1"/>
        </w:rPr>
        <w:t xml:space="preserve">Максимальное количество специальных клубных мероприятий ХК </w:t>
      </w:r>
      <w:r w:rsidR="00B00B94">
        <w:rPr>
          <w:rFonts w:ascii="Arial" w:eastAsia="Verdana" w:hAnsi="Arial" w:cs="Arial"/>
          <w:color w:val="000000" w:themeColor="text1"/>
        </w:rPr>
        <w:t>«</w:t>
      </w:r>
      <w:r w:rsidRPr="0023710B">
        <w:rPr>
          <w:rFonts w:ascii="Arial" w:eastAsia="Verdana" w:hAnsi="Arial" w:cs="Arial"/>
          <w:color w:val="000000" w:themeColor="text1"/>
        </w:rPr>
        <w:t>Авангард</w:t>
      </w:r>
      <w:r w:rsidR="00B00B94">
        <w:rPr>
          <w:rFonts w:ascii="Arial" w:eastAsia="Verdana" w:hAnsi="Arial" w:cs="Arial"/>
          <w:color w:val="000000" w:themeColor="text1"/>
        </w:rPr>
        <w:t>»</w:t>
      </w:r>
      <w:r w:rsidRPr="0023710B">
        <w:rPr>
          <w:rFonts w:ascii="Arial" w:eastAsia="Verdana" w:hAnsi="Arial" w:cs="Arial"/>
          <w:color w:val="000000" w:themeColor="text1"/>
        </w:rPr>
        <w:t xml:space="preserve"> в течени</w:t>
      </w:r>
      <w:r w:rsidR="00B00B94">
        <w:rPr>
          <w:rFonts w:ascii="Arial" w:eastAsia="Verdana" w:hAnsi="Arial" w:cs="Arial"/>
          <w:color w:val="000000" w:themeColor="text1"/>
        </w:rPr>
        <w:t>е</w:t>
      </w:r>
      <w:r w:rsidRPr="0023710B">
        <w:rPr>
          <w:rFonts w:ascii="Arial" w:eastAsia="Verdana" w:hAnsi="Arial" w:cs="Arial"/>
          <w:color w:val="000000" w:themeColor="text1"/>
        </w:rPr>
        <w:t xml:space="preserve"> срока оказания </w:t>
      </w:r>
      <w:proofErr w:type="gramStart"/>
      <w:r w:rsidRPr="0023710B">
        <w:rPr>
          <w:rFonts w:ascii="Arial" w:eastAsia="Verdana" w:hAnsi="Arial" w:cs="Arial"/>
          <w:color w:val="000000" w:themeColor="text1"/>
        </w:rPr>
        <w:t>услуг  –</w:t>
      </w:r>
      <w:proofErr w:type="gramEnd"/>
      <w:r w:rsidRPr="0023710B">
        <w:rPr>
          <w:rFonts w:ascii="Arial" w:eastAsia="Verdana" w:hAnsi="Arial" w:cs="Arial"/>
          <w:color w:val="000000" w:themeColor="text1"/>
        </w:rPr>
        <w:t xml:space="preserve"> 15.</w:t>
      </w:r>
    </w:p>
    <w:p w14:paraId="0A0C60CB" w14:textId="77777777" w:rsidR="00997516" w:rsidRPr="0023710B" w:rsidRDefault="00997516" w:rsidP="00997516">
      <w:pPr>
        <w:spacing w:after="120" w:line="360" w:lineRule="auto"/>
        <w:jc w:val="both"/>
        <w:rPr>
          <w:rFonts w:ascii="Arial" w:eastAsia="Verdana" w:hAnsi="Arial" w:cs="Arial"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3"/>
      </w:tblGrid>
      <w:tr w:rsidR="00B00B94" w:rsidRPr="00FF4F89" w14:paraId="6BFFE2A0" w14:textId="77777777" w:rsidTr="00B13C3F">
        <w:tc>
          <w:tcPr>
            <w:tcW w:w="4806" w:type="dxa"/>
          </w:tcPr>
          <w:p w14:paraId="6FEC0BBC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>От Заказчик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833" w:type="dxa"/>
          </w:tcPr>
          <w:p w14:paraId="4D8B170B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4F89">
              <w:rPr>
                <w:rFonts w:ascii="Arial" w:hAnsi="Arial" w:cs="Arial"/>
              </w:rPr>
              <w:t>От Исполнител</w:t>
            </w:r>
            <w:r>
              <w:rPr>
                <w:rFonts w:ascii="Arial" w:hAnsi="Arial" w:cs="Arial"/>
              </w:rPr>
              <w:t>я</w:t>
            </w:r>
          </w:p>
        </w:tc>
      </w:tr>
      <w:tr w:rsidR="00B00B94" w:rsidRPr="00FF4F89" w14:paraId="128C069D" w14:textId="77777777" w:rsidTr="00B13C3F">
        <w:trPr>
          <w:trHeight w:val="87"/>
        </w:trPr>
        <w:tc>
          <w:tcPr>
            <w:tcW w:w="4806" w:type="dxa"/>
          </w:tcPr>
          <w:p w14:paraId="52A607F7" w14:textId="77777777" w:rsidR="00B00B94" w:rsidRPr="00FF4F89" w:rsidRDefault="00B00B94" w:rsidP="00B13C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14:paraId="468C61AD" w14:textId="77777777" w:rsidR="00B00B94" w:rsidRPr="00FF4F89" w:rsidRDefault="00B00B94" w:rsidP="00B13C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0B94" w:rsidRPr="00FF4F89" w14:paraId="14E4D04C" w14:textId="77777777" w:rsidTr="00B13C3F">
        <w:trPr>
          <w:trHeight w:val="87"/>
        </w:trPr>
        <w:tc>
          <w:tcPr>
            <w:tcW w:w="4806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1738122226"/>
              <w:placeholder>
                <w:docPart w:val="C9AA03124BA34CF495F19180AB3D7922"/>
              </w:placeholder>
            </w:sdtPr>
            <w:sdtContent>
              <w:p w14:paraId="20E66391" w14:textId="77777777" w:rsidR="00B00B94" w:rsidRDefault="00B00B94" w:rsidP="00B13C3F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418683CC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833" w:type="dxa"/>
          </w:tcPr>
          <w:sdt>
            <w:sdtPr>
              <w:rPr>
                <w:rFonts w:ascii="Arial" w:hAnsi="Arial" w:cs="Arial"/>
                <w:bCs/>
                <w:highlight w:val="lightGray"/>
                <w:lang w:val="en-US"/>
              </w:rPr>
              <w:id w:val="-616915989"/>
              <w:placeholder>
                <w:docPart w:val="0843A18C61E8417E9E2271FC436D0718"/>
              </w:placeholder>
            </w:sdtPr>
            <w:sdtContent>
              <w:p w14:paraId="607B05F2" w14:textId="77777777" w:rsidR="00B00B94" w:rsidRDefault="00B00B94" w:rsidP="00B13C3F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highlight w:val="lightGray"/>
                    <w:lang w:val="en-US"/>
                  </w:rPr>
                </w:pP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&lt;</w:t>
                </w:r>
                <w:r w:rsidRPr="00FF4F89">
                  <w:rPr>
                    <w:rFonts w:ascii="Arial" w:hAnsi="Arial" w:cs="Arial"/>
                    <w:bCs/>
                    <w:highlight w:val="lightGray"/>
                  </w:rPr>
                  <w:t>____________ /__________/</w:t>
                </w:r>
                <w:r w:rsidRPr="00FF4F89"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>&gt;</w:t>
                </w:r>
              </w:p>
            </w:sdtContent>
          </w:sdt>
          <w:p w14:paraId="6A9FF0C6" w14:textId="77777777" w:rsidR="00B00B94" w:rsidRPr="00FF4F89" w:rsidRDefault="00B00B94" w:rsidP="00B13C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14:paraId="04139E06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CE2239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E5EF8CF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4A5822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3757C97" w14:textId="77777777" w:rsidR="00997516" w:rsidRDefault="00997516" w:rsidP="00997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2A275F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B19C6F4" w14:textId="77777777" w:rsidR="00B00B94" w:rsidRDefault="00B00B94" w:rsidP="00997516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B00B94" w:rsidSect="00F93554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</w:p>
    <w:p w14:paraId="56439179" w14:textId="7E075A22" w:rsidR="00997516" w:rsidRPr="00AE2AED" w:rsidRDefault="00997516" w:rsidP="0099751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 xml:space="preserve"> 5</w:t>
      </w:r>
    </w:p>
    <w:p w14:paraId="7930AF89" w14:textId="77777777" w:rsidR="00997516" w:rsidRPr="00AE2AED" w:rsidRDefault="00997516" w:rsidP="0099751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к договору возмездного оказания услуг</w:t>
      </w:r>
    </w:p>
    <w:p w14:paraId="5BCB2024" w14:textId="07766C26" w:rsidR="00997516" w:rsidRPr="00AE2AED" w:rsidRDefault="00997516" w:rsidP="0099751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№___ от «</w:t>
      </w:r>
      <w:r w:rsidR="00B00B94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 xml:space="preserve">» </w:t>
      </w:r>
      <w:r w:rsidR="00B00B94">
        <w:rPr>
          <w:rFonts w:ascii="Verdana" w:hAnsi="Verdana"/>
          <w:sz w:val="20"/>
          <w:szCs w:val="20"/>
        </w:rPr>
        <w:t>_________</w:t>
      </w:r>
      <w:r w:rsidRPr="00AE2AED">
        <w:rPr>
          <w:rFonts w:ascii="Verdana" w:hAnsi="Verdana"/>
          <w:sz w:val="20"/>
          <w:szCs w:val="20"/>
        </w:rPr>
        <w:t xml:space="preserve"> 2021 г.</w:t>
      </w:r>
    </w:p>
    <w:p w14:paraId="1A9CEB35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ФОРМА</w:t>
      </w:r>
    </w:p>
    <w:p w14:paraId="10F819D6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903E875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АКТ СДАЧИ – ПРИЕМА ОКАЗАННЫХ УСЛУГ</w:t>
      </w:r>
    </w:p>
    <w:p w14:paraId="45F98F72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 xml:space="preserve">по Договору возмездного оказания услуг </w:t>
      </w:r>
    </w:p>
    <w:p w14:paraId="1200D212" w14:textId="2B74B03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 xml:space="preserve">№ ___ от </w:t>
      </w:r>
      <w:r w:rsidR="00B00B94">
        <w:rPr>
          <w:rFonts w:ascii="Verdana" w:hAnsi="Verdana"/>
          <w:sz w:val="20"/>
          <w:szCs w:val="20"/>
        </w:rPr>
        <w:t xml:space="preserve">«__» ___________ </w:t>
      </w:r>
      <w:r w:rsidRPr="00AE2AED">
        <w:rPr>
          <w:rFonts w:ascii="Verdana" w:hAnsi="Verdana"/>
          <w:sz w:val="20"/>
          <w:szCs w:val="20"/>
        </w:rPr>
        <w:t>2021 г.</w:t>
      </w:r>
    </w:p>
    <w:p w14:paraId="4487C538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27A5D687" w14:textId="6562F631" w:rsidR="00997516" w:rsidRPr="00AE2AED" w:rsidRDefault="00B00B94" w:rsidP="0099751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997516" w:rsidRPr="00AE2A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</w:t>
      </w:r>
      <w:r w:rsidR="00997516" w:rsidRPr="00AE2AED">
        <w:rPr>
          <w:rFonts w:ascii="Verdana" w:hAnsi="Verdana"/>
          <w:sz w:val="20"/>
          <w:szCs w:val="20"/>
        </w:rPr>
        <w:t xml:space="preserve">                               </w:t>
      </w:r>
      <w:proofErr w:type="gramStart"/>
      <w:r w:rsidR="00997516" w:rsidRPr="00AE2AED">
        <w:rPr>
          <w:rFonts w:ascii="Verdana" w:hAnsi="Verdana"/>
          <w:sz w:val="20"/>
          <w:szCs w:val="20"/>
        </w:rPr>
        <w:t xml:space="preserve">   «</w:t>
      </w:r>
      <w:proofErr w:type="gramEnd"/>
      <w:r w:rsidR="00997516" w:rsidRPr="00AE2AED">
        <w:rPr>
          <w:rFonts w:ascii="Verdana" w:hAnsi="Verdana"/>
          <w:sz w:val="20"/>
          <w:szCs w:val="20"/>
        </w:rPr>
        <w:t>__» _______20__ г.</w:t>
      </w:r>
    </w:p>
    <w:p w14:paraId="2023C313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16FF7510" w14:textId="47435606" w:rsidR="00997516" w:rsidRPr="00AE2AED" w:rsidRDefault="00997516" w:rsidP="00997516">
      <w:pPr>
        <w:spacing w:after="0" w:line="240" w:lineRule="auto"/>
        <w:ind w:firstLine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E2AED">
        <w:rPr>
          <w:rFonts w:ascii="Verdana" w:hAnsi="Verdana"/>
          <w:color w:val="000000"/>
          <w:sz w:val="20"/>
          <w:szCs w:val="20"/>
        </w:rPr>
        <w:tab/>
      </w:r>
      <w:r w:rsidRPr="00AE2AED">
        <w:rPr>
          <w:rFonts w:ascii="Verdana" w:hAnsi="Verdana"/>
          <w:b/>
          <w:bCs/>
          <w:color w:val="000000"/>
          <w:sz w:val="20"/>
          <w:szCs w:val="20"/>
        </w:rPr>
        <w:t xml:space="preserve">Ассоциация «Хоккейный клуб «Авангард», именуемая в дальнейшем «Заказчик», 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в лице </w:t>
      </w:r>
      <w:r w:rsidR="000F1353">
        <w:rPr>
          <w:rFonts w:ascii="Verdana" w:hAnsi="Verdana"/>
          <w:bCs/>
          <w:color w:val="000000"/>
          <w:sz w:val="20"/>
          <w:szCs w:val="20"/>
        </w:rPr>
        <w:t>К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оммерческого </w:t>
      </w:r>
      <w:r w:rsidR="000F1353">
        <w:rPr>
          <w:rFonts w:ascii="Verdana" w:hAnsi="Verdana"/>
          <w:bCs/>
          <w:color w:val="000000"/>
          <w:sz w:val="20"/>
          <w:szCs w:val="20"/>
        </w:rPr>
        <w:t>директора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 Тер-Абрамяна Роберта Эдуардовича, действующего на основании Доверенности </w:t>
      </w:r>
      <w:proofErr w:type="gramStart"/>
      <w:r w:rsidRPr="00AE2AED">
        <w:rPr>
          <w:rFonts w:ascii="Verdana" w:hAnsi="Verdana"/>
          <w:bCs/>
          <w:color w:val="000000"/>
          <w:sz w:val="20"/>
          <w:szCs w:val="20"/>
        </w:rPr>
        <w:t>№</w:t>
      </w:r>
      <w:r w:rsidRPr="00AE2AED">
        <w:rPr>
          <w:sz w:val="20"/>
          <w:szCs w:val="20"/>
        </w:rPr>
        <w:t xml:space="preserve"> </w:t>
      </w:r>
      <w:r w:rsidRPr="00AE2AED">
        <w:rPr>
          <w:rFonts w:ascii="Verdana" w:hAnsi="Verdana"/>
          <w:bCs/>
          <w:color w:val="000000"/>
          <w:sz w:val="20"/>
          <w:szCs w:val="20"/>
        </w:rPr>
        <w:t>14-20/21</w:t>
      </w:r>
      <w:proofErr w:type="gramEnd"/>
      <w:r w:rsidRPr="00AE2AED">
        <w:rPr>
          <w:rFonts w:ascii="Verdana" w:hAnsi="Verdana"/>
          <w:bCs/>
          <w:color w:val="000000"/>
          <w:sz w:val="20"/>
          <w:szCs w:val="20"/>
        </w:rPr>
        <w:t xml:space="preserve"> от 01.05.2021 г., и</w:t>
      </w:r>
      <w:r w:rsidRPr="00AE2AE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613AB363" w14:textId="1F8E20AD" w:rsidR="00997516" w:rsidRPr="00AE2AED" w:rsidRDefault="00997516" w:rsidP="00997516">
      <w:pPr>
        <w:spacing w:after="0" w:line="240" w:lineRule="auto"/>
        <w:ind w:firstLine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________________________________</w:t>
      </w:r>
      <w:r w:rsidRPr="00AE2AED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="000F1353" w:rsidRPr="000F1353">
        <w:rPr>
          <w:rFonts w:ascii="Verdana" w:hAnsi="Verdana"/>
          <w:color w:val="000000"/>
          <w:sz w:val="20"/>
          <w:szCs w:val="20"/>
        </w:rPr>
        <w:t>именуем__ в дальнейшем «Исполнитель»,</w:t>
      </w:r>
      <w:r w:rsidR="000F135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F1353" w:rsidRPr="000F1353">
        <w:rPr>
          <w:rFonts w:ascii="Verdana" w:hAnsi="Verdana"/>
          <w:color w:val="000000"/>
          <w:sz w:val="20"/>
          <w:szCs w:val="20"/>
        </w:rPr>
        <w:t>в лице ___________,</w:t>
      </w:r>
      <w:r w:rsidR="000F135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AE2AED">
        <w:rPr>
          <w:rFonts w:ascii="Verdana" w:hAnsi="Verdana"/>
          <w:bCs/>
          <w:color w:val="000000"/>
          <w:sz w:val="20"/>
          <w:szCs w:val="20"/>
        </w:rPr>
        <w:t>действующ</w:t>
      </w:r>
      <w:proofErr w:type="spellEnd"/>
      <w:r w:rsidR="000F1353">
        <w:rPr>
          <w:rFonts w:ascii="Verdana" w:hAnsi="Verdana"/>
          <w:bCs/>
          <w:color w:val="000000"/>
          <w:sz w:val="20"/>
          <w:szCs w:val="20"/>
        </w:rPr>
        <w:t>__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F1353">
        <w:rPr>
          <w:rFonts w:ascii="Verdana" w:hAnsi="Verdana"/>
          <w:bCs/>
          <w:color w:val="000000"/>
          <w:sz w:val="20"/>
          <w:szCs w:val="20"/>
        </w:rPr>
        <w:t>на основании ______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AE2AED">
        <w:rPr>
          <w:rFonts w:ascii="Verdana" w:hAnsi="Verdana"/>
          <w:color w:val="000000"/>
          <w:sz w:val="20"/>
          <w:szCs w:val="20"/>
        </w:rPr>
        <w:t xml:space="preserve">совместно именуемые «Стороны», составили настоящий акт сдачи – приемки оказанных услуг (в дальнейшем именуется «Акт») по </w:t>
      </w:r>
      <w:r w:rsidRPr="00AE2AED">
        <w:rPr>
          <w:rFonts w:ascii="Verdana" w:hAnsi="Verdana"/>
          <w:sz w:val="20"/>
          <w:szCs w:val="20"/>
        </w:rPr>
        <w:t xml:space="preserve">Договору возмездного оказания услуг № ___ от </w:t>
      </w:r>
      <w:r w:rsidR="000F1353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>.</w:t>
      </w:r>
      <w:r w:rsidR="000F1353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>.2021 г</w:t>
      </w:r>
      <w:r w:rsidR="000F1353">
        <w:rPr>
          <w:rFonts w:ascii="Verdana" w:hAnsi="Verdana"/>
          <w:sz w:val="20"/>
          <w:szCs w:val="20"/>
        </w:rPr>
        <w:t>.</w:t>
      </w:r>
      <w:r w:rsidRPr="00AE2AED">
        <w:rPr>
          <w:rFonts w:ascii="Verdana" w:hAnsi="Verdana"/>
          <w:sz w:val="20"/>
          <w:szCs w:val="20"/>
        </w:rPr>
        <w:t xml:space="preserve">, заключенному между Заказчиком и Исполнителем (далее именуется «Договор»), </w:t>
      </w:r>
      <w:r w:rsidRPr="00AE2AED">
        <w:rPr>
          <w:rFonts w:ascii="Verdana" w:hAnsi="Verdana"/>
          <w:color w:val="000000"/>
          <w:sz w:val="20"/>
          <w:szCs w:val="20"/>
        </w:rPr>
        <w:t>о нижеследующем:</w:t>
      </w:r>
    </w:p>
    <w:p w14:paraId="2400CF3C" w14:textId="77777777" w:rsidR="00997516" w:rsidRPr="00AE2AED" w:rsidRDefault="00997516" w:rsidP="00997516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color w:val="000000"/>
          <w:sz w:val="20"/>
          <w:szCs w:val="20"/>
        </w:rPr>
        <w:t xml:space="preserve">1. Исполнитель сдал, а Заказчик принял услуги, оказанные Исполнителем в соответствии с </w:t>
      </w:r>
      <w:r w:rsidRPr="00AE2AED">
        <w:rPr>
          <w:rFonts w:ascii="Verdana" w:hAnsi="Verdana"/>
          <w:sz w:val="20"/>
          <w:szCs w:val="20"/>
        </w:rPr>
        <w:t>условиями Договора.</w:t>
      </w:r>
    </w:p>
    <w:p w14:paraId="4E1AE459" w14:textId="4B5FDC10" w:rsidR="00997516" w:rsidRPr="00F0593C" w:rsidRDefault="00997516" w:rsidP="00997516">
      <w:pPr>
        <w:spacing w:after="0" w:line="24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AE2AED">
        <w:rPr>
          <w:rFonts w:ascii="Verdana" w:hAnsi="Verdana"/>
          <w:color w:val="000000"/>
          <w:sz w:val="20"/>
          <w:szCs w:val="20"/>
        </w:rPr>
        <w:t>2. Исполнитель за указанный период оказал Заказчику следующие услуги</w:t>
      </w:r>
      <w:r w:rsidR="000F1353">
        <w:rPr>
          <w:rFonts w:ascii="Verdana" w:hAnsi="Verdana"/>
          <w:color w:val="000000"/>
          <w:sz w:val="20"/>
          <w:szCs w:val="20"/>
        </w:rPr>
        <w:t>:</w:t>
      </w:r>
      <w:r w:rsidRPr="00AE2AED">
        <w:rPr>
          <w:rFonts w:ascii="Verdana" w:hAnsi="Verdana"/>
          <w:color w:val="000000"/>
          <w:sz w:val="20"/>
          <w:szCs w:val="20"/>
        </w:rPr>
        <w:t xml:space="preserve"> </w:t>
      </w:r>
    </w:p>
    <w:tbl>
      <w:tblPr>
        <w:tblStyle w:val="af6"/>
        <w:tblW w:w="9995" w:type="dxa"/>
        <w:tblInd w:w="443" w:type="dxa"/>
        <w:tblLook w:val="04A0" w:firstRow="1" w:lastRow="0" w:firstColumn="1" w:lastColumn="0" w:noHBand="0" w:noVBand="1"/>
      </w:tblPr>
      <w:tblGrid>
        <w:gridCol w:w="799"/>
        <w:gridCol w:w="1701"/>
        <w:gridCol w:w="7495"/>
      </w:tblGrid>
      <w:tr w:rsidR="00997516" w:rsidRPr="00AE2AED" w14:paraId="78876CF4" w14:textId="77777777" w:rsidTr="00BF2C9B">
        <w:trPr>
          <w:trHeight w:val="5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2F8" w14:textId="77777777" w:rsidR="00997516" w:rsidRPr="00997516" w:rsidRDefault="00997516" w:rsidP="00997516">
            <w:pPr>
              <w:pStyle w:val="af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BA" w14:textId="77777777" w:rsidR="00997516" w:rsidRPr="00997516" w:rsidRDefault="00997516" w:rsidP="00BF2C9B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152" w14:textId="77777777" w:rsidR="00997516" w:rsidRPr="00997516" w:rsidRDefault="00997516" w:rsidP="00BF2C9B">
            <w:pPr>
              <w:spacing w:after="0" w:line="240" w:lineRule="auto"/>
              <w:rPr>
                <w:rFonts w:ascii="Verdana" w:hAnsi="Verdana" w:cs="Times New Roman"/>
                <w:lang w:val="ru-RU"/>
              </w:rPr>
            </w:pPr>
          </w:p>
        </w:tc>
      </w:tr>
    </w:tbl>
    <w:p w14:paraId="7E6BC87E" w14:textId="77777777" w:rsidR="00997516" w:rsidRPr="00AE2AED" w:rsidRDefault="00997516" w:rsidP="00997516">
      <w:pPr>
        <w:spacing w:after="0" w:line="240" w:lineRule="auto"/>
        <w:ind w:right="401" w:firstLine="708"/>
        <w:jc w:val="both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 xml:space="preserve">3. Общая цена оказанных Исполнителем услуг за указанный период составляет ____ (_____) рубля, включая налоги и обязательные платежи. </w:t>
      </w:r>
    </w:p>
    <w:p w14:paraId="07F793B8" w14:textId="77777777" w:rsidR="00997516" w:rsidRPr="00AE2AED" w:rsidRDefault="00997516" w:rsidP="00997516">
      <w:pPr>
        <w:spacing w:after="0" w:line="240" w:lineRule="auto"/>
        <w:ind w:right="401" w:firstLine="708"/>
        <w:jc w:val="both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4. Оказанные услуги соответствуют требованиям, предъявляемым Договором, обязательства Сторон исполнены надлежащим образом и в оговоренные сроки. Претензии сторон отсутствуют.</w:t>
      </w:r>
    </w:p>
    <w:p w14:paraId="3FEABCC1" w14:textId="77777777" w:rsidR="00997516" w:rsidRPr="00AE2AED" w:rsidRDefault="00997516" w:rsidP="00997516">
      <w:pPr>
        <w:spacing w:after="0" w:line="240" w:lineRule="auto"/>
        <w:ind w:right="401" w:firstLine="708"/>
        <w:jc w:val="both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5. Настоящий Акт является неотъемлемым приложением к Договору, составлен в двух экземплярах, один из которых находится у Исполнителя, второй – у Заказчика.</w:t>
      </w:r>
    </w:p>
    <w:p w14:paraId="2B5819D2" w14:textId="77777777" w:rsidR="00997516" w:rsidRPr="00AE2AED" w:rsidRDefault="00997516" w:rsidP="00997516">
      <w:pPr>
        <w:spacing w:after="0" w:line="240" w:lineRule="auto"/>
        <w:ind w:right="401" w:firstLine="708"/>
        <w:jc w:val="both"/>
        <w:rPr>
          <w:rFonts w:ascii="Verdana" w:hAnsi="Verdana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7"/>
        <w:gridCol w:w="5357"/>
      </w:tblGrid>
      <w:tr w:rsidR="00997516" w:rsidRPr="00AE2AED" w14:paraId="233A814F" w14:textId="77777777" w:rsidTr="00BF2C9B">
        <w:tc>
          <w:tcPr>
            <w:tcW w:w="4707" w:type="dxa"/>
          </w:tcPr>
          <w:p w14:paraId="6DE361BB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ЗАКАЗЧИК</w:t>
            </w:r>
          </w:p>
          <w:p w14:paraId="472937F9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644010, г. Омск, ул. Куйбышева, 132, корп. 3</w:t>
            </w:r>
          </w:p>
          <w:p w14:paraId="13551ACF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ИНН/КПП 5504087088/550401001</w:t>
            </w:r>
          </w:p>
          <w:p w14:paraId="42F23863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ОГРН 1035507031284</w:t>
            </w:r>
          </w:p>
          <w:p w14:paraId="616A08DA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р/с № 40703810845000100326 в Омском отделении № 8634 ПАО Сбербанк России г. Омска</w:t>
            </w:r>
          </w:p>
          <w:p w14:paraId="3BE279B3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к/с № 30101810900000000673</w:t>
            </w:r>
          </w:p>
          <w:p w14:paraId="7A638E15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БИК 045209673</w:t>
            </w:r>
          </w:p>
          <w:p w14:paraId="584EB576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  <w:r w:rsidRPr="00AE2AED">
              <w:rPr>
                <w:rFonts w:ascii="Verdana" w:hAnsi="Verdana"/>
                <w:noProof/>
                <w:color w:val="000000"/>
              </w:rPr>
              <w:t>info@hc-avangard.com</w:t>
            </w:r>
          </w:p>
        </w:tc>
        <w:tc>
          <w:tcPr>
            <w:tcW w:w="5357" w:type="dxa"/>
          </w:tcPr>
          <w:p w14:paraId="5E945731" w14:textId="77777777" w:rsidR="00997516" w:rsidRPr="00AE2AED" w:rsidRDefault="00997516" w:rsidP="00BF2C9B">
            <w:pPr>
              <w:pStyle w:val="Preformat"/>
              <w:jc w:val="center"/>
              <w:rPr>
                <w:rFonts w:ascii="Verdana" w:hAnsi="Verdana" w:cs="Times New Roman"/>
                <w:noProof/>
                <w:color w:val="000000"/>
              </w:rPr>
            </w:pPr>
            <w:r w:rsidRPr="00AE2AED">
              <w:rPr>
                <w:rFonts w:ascii="Verdana" w:hAnsi="Verdana" w:cs="Times New Roman"/>
                <w:noProof/>
                <w:color w:val="000000"/>
              </w:rPr>
              <w:t>ИСПОЛНИТЕЛЬ</w:t>
            </w:r>
          </w:p>
          <w:p w14:paraId="7BE1DF25" w14:textId="77777777" w:rsidR="00997516" w:rsidRPr="00AE2AED" w:rsidRDefault="00997516" w:rsidP="00BF2C9B">
            <w:pPr>
              <w:pStyle w:val="aff1"/>
              <w:rPr>
                <w:rFonts w:ascii="Verdana" w:hAnsi="Verdana"/>
                <w:noProof/>
                <w:color w:val="000000"/>
              </w:rPr>
            </w:pPr>
          </w:p>
        </w:tc>
      </w:tr>
    </w:tbl>
    <w:p w14:paraId="167F78B6" w14:textId="77777777" w:rsidR="00997516" w:rsidRPr="00AE2AED" w:rsidRDefault="00997516" w:rsidP="0099751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469CC2" w14:textId="1CE3E44E" w:rsidR="00997516" w:rsidRPr="00AE2AED" w:rsidRDefault="00997516" w:rsidP="0099751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 xml:space="preserve">   </w:t>
      </w:r>
      <w:r w:rsidR="000F1353" w:rsidRPr="00AE2AED">
        <w:rPr>
          <w:rFonts w:ascii="Verdana" w:hAnsi="Verdana"/>
          <w:sz w:val="20"/>
          <w:szCs w:val="20"/>
        </w:rPr>
        <w:t xml:space="preserve">_______________ </w:t>
      </w:r>
      <w:r w:rsidR="000F1353">
        <w:rPr>
          <w:rFonts w:ascii="Verdana" w:hAnsi="Verdana"/>
          <w:sz w:val="20"/>
          <w:szCs w:val="20"/>
        </w:rPr>
        <w:t>/______________/</w:t>
      </w:r>
      <w:r w:rsidRPr="00AE2AED">
        <w:rPr>
          <w:rFonts w:ascii="Verdana" w:hAnsi="Verdana"/>
          <w:sz w:val="20"/>
          <w:szCs w:val="20"/>
        </w:rPr>
        <w:t xml:space="preserve"> </w:t>
      </w:r>
      <w:r w:rsidR="000F1353">
        <w:rPr>
          <w:rFonts w:ascii="Verdana" w:hAnsi="Verdana"/>
          <w:sz w:val="20"/>
          <w:szCs w:val="20"/>
        </w:rPr>
        <w:t xml:space="preserve">               </w:t>
      </w:r>
      <w:r w:rsidRPr="00AE2AED">
        <w:rPr>
          <w:rFonts w:ascii="Verdana" w:hAnsi="Verdana"/>
          <w:sz w:val="20"/>
          <w:szCs w:val="20"/>
        </w:rPr>
        <w:t xml:space="preserve">__________________ </w:t>
      </w:r>
      <w:r>
        <w:rPr>
          <w:rFonts w:ascii="Verdana" w:hAnsi="Verdana"/>
          <w:sz w:val="20"/>
          <w:szCs w:val="20"/>
        </w:rPr>
        <w:t>/______________/</w:t>
      </w:r>
    </w:p>
    <w:p w14:paraId="36F8929F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ФОРМА СОГЛАСОВАНА</w:t>
      </w:r>
    </w:p>
    <w:p w14:paraId="791DB6EC" w14:textId="77777777" w:rsidR="00997516" w:rsidRPr="00AE2AED" w:rsidRDefault="00997516" w:rsidP="0099751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FF81C9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ПОДПИСИ СТОРОН:</w:t>
      </w:r>
    </w:p>
    <w:p w14:paraId="7C22ADD8" w14:textId="77777777" w:rsidR="00997516" w:rsidRPr="00AE2AED" w:rsidRDefault="00997516" w:rsidP="0099751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9742FA7" w14:textId="77777777" w:rsidR="00997516" w:rsidRPr="00AE2AED" w:rsidRDefault="00997516" w:rsidP="00997516">
      <w:pPr>
        <w:spacing w:after="0" w:line="240" w:lineRule="auto"/>
        <w:ind w:left="708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Заказчик</w:t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  <w:t>Исполнитель</w:t>
      </w:r>
    </w:p>
    <w:p w14:paraId="595500FE" w14:textId="77777777" w:rsidR="00997516" w:rsidRPr="00AE2AED" w:rsidRDefault="00997516" w:rsidP="00997516">
      <w:pPr>
        <w:spacing w:after="0" w:line="240" w:lineRule="auto"/>
        <w:ind w:left="708"/>
        <w:rPr>
          <w:rFonts w:ascii="Verdana" w:hAnsi="Verdana"/>
          <w:b/>
          <w:sz w:val="20"/>
          <w:szCs w:val="20"/>
        </w:rPr>
      </w:pPr>
    </w:p>
    <w:p w14:paraId="2D13FC9F" w14:textId="77777777" w:rsidR="00997516" w:rsidRPr="00AE2AED" w:rsidRDefault="00997516" w:rsidP="00997516">
      <w:pPr>
        <w:spacing w:after="0" w:line="240" w:lineRule="auto"/>
        <w:ind w:left="708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_________/______/</w:t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  <w:t>__________/______/</w:t>
      </w:r>
    </w:p>
    <w:p w14:paraId="255B8AED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B760E3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5BC828" w14:textId="77777777" w:rsidR="00997516" w:rsidRDefault="00997516" w:rsidP="00235F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C7D696C" w14:textId="77777777" w:rsidR="000F1353" w:rsidRDefault="000F1353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0F1353" w:rsidSect="00F93554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</w:p>
    <w:p w14:paraId="7D86534F" w14:textId="6DBA3B2F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 xml:space="preserve"> 6</w:t>
      </w:r>
    </w:p>
    <w:p w14:paraId="2536F79C" w14:textId="77777777" w:rsidR="002F7164" w:rsidRPr="00AE2AED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к договору возмездного оказания услуг</w:t>
      </w:r>
    </w:p>
    <w:p w14:paraId="5AB089A6" w14:textId="136DC4C9" w:rsid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2AED">
        <w:rPr>
          <w:rFonts w:ascii="Verdana" w:hAnsi="Verdana"/>
          <w:sz w:val="20"/>
          <w:szCs w:val="20"/>
        </w:rPr>
        <w:t>№___ от «</w:t>
      </w:r>
      <w:r w:rsidR="000F1353"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 xml:space="preserve">» </w:t>
      </w:r>
      <w:r w:rsidR="000F1353">
        <w:rPr>
          <w:rFonts w:ascii="Verdana" w:hAnsi="Verdana"/>
          <w:sz w:val="20"/>
          <w:szCs w:val="20"/>
        </w:rPr>
        <w:t>_________</w:t>
      </w:r>
      <w:r w:rsidRPr="00AE2AED">
        <w:rPr>
          <w:rFonts w:ascii="Verdana" w:hAnsi="Verdana"/>
          <w:sz w:val="20"/>
          <w:szCs w:val="20"/>
        </w:rPr>
        <w:t xml:space="preserve"> 2021 г.</w:t>
      </w:r>
    </w:p>
    <w:p w14:paraId="5F17B9BC" w14:textId="77777777" w:rsidR="002F7164" w:rsidRPr="002F7164" w:rsidRDefault="002F7164" w:rsidP="002F71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A75293E" w14:textId="31D00781" w:rsidR="002F7164" w:rsidRPr="000F1353" w:rsidRDefault="000F1353" w:rsidP="000F1353">
      <w:pPr>
        <w:pStyle w:val="Preforma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1353">
        <w:rPr>
          <w:rFonts w:ascii="Arial" w:hAnsi="Arial" w:cs="Arial"/>
          <w:b/>
          <w:bCs/>
          <w:color w:val="000000"/>
          <w:sz w:val="22"/>
          <w:szCs w:val="22"/>
        </w:rPr>
        <w:t>ФОРМА</w:t>
      </w:r>
    </w:p>
    <w:p w14:paraId="653AA52A" w14:textId="77777777" w:rsidR="000F1353" w:rsidRDefault="000F1353" w:rsidP="000F1353">
      <w:pPr>
        <w:spacing w:after="0" w:line="240" w:lineRule="auto"/>
        <w:jc w:val="center"/>
        <w:rPr>
          <w:rFonts w:ascii="Arial" w:hAnsi="Arial" w:cs="Arial"/>
          <w:b/>
        </w:rPr>
      </w:pPr>
    </w:p>
    <w:p w14:paraId="0C96A2AA" w14:textId="668DB3E1" w:rsidR="002F7164" w:rsidRPr="00DB7B36" w:rsidRDefault="002F7164" w:rsidP="000F1353">
      <w:pPr>
        <w:spacing w:after="0" w:line="240" w:lineRule="auto"/>
        <w:jc w:val="center"/>
        <w:rPr>
          <w:rFonts w:ascii="Arial" w:hAnsi="Arial" w:cs="Arial"/>
          <w:b/>
        </w:rPr>
      </w:pPr>
      <w:r w:rsidRPr="00DB7B36">
        <w:rPr>
          <w:rFonts w:ascii="Arial" w:hAnsi="Arial" w:cs="Arial"/>
          <w:b/>
        </w:rPr>
        <w:t>АКТ приема-передачи имущества</w:t>
      </w:r>
    </w:p>
    <w:p w14:paraId="1BF0F2E6" w14:textId="6BBBED7D" w:rsidR="002F7164" w:rsidRPr="00DB7B36" w:rsidRDefault="002F7164" w:rsidP="002F7164">
      <w:pPr>
        <w:jc w:val="center"/>
        <w:rPr>
          <w:rFonts w:ascii="Arial" w:hAnsi="Arial" w:cs="Arial"/>
          <w:b/>
        </w:rPr>
      </w:pPr>
      <w:r w:rsidRPr="00DB7B36">
        <w:rPr>
          <w:rFonts w:ascii="Arial" w:hAnsi="Arial" w:cs="Arial"/>
          <w:b/>
        </w:rPr>
        <w:t>по Договору № _______ от ________</w:t>
      </w:r>
    </w:p>
    <w:p w14:paraId="539D7CAF" w14:textId="77777777" w:rsidR="00D00B3B" w:rsidRPr="00AE2AED" w:rsidRDefault="00D00B3B" w:rsidP="00D00B3B">
      <w:pPr>
        <w:spacing w:after="0" w:line="240" w:lineRule="auto"/>
        <w:ind w:firstLine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E2AED">
        <w:rPr>
          <w:rFonts w:ascii="Verdana" w:hAnsi="Verdana"/>
          <w:b/>
          <w:bCs/>
          <w:color w:val="000000"/>
          <w:sz w:val="20"/>
          <w:szCs w:val="20"/>
        </w:rPr>
        <w:t xml:space="preserve">Ассоциация «Хоккейный клуб «Авангард», именуемая в дальнейшем «Заказчик», 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в лице </w:t>
      </w:r>
      <w:r>
        <w:rPr>
          <w:rFonts w:ascii="Verdana" w:hAnsi="Verdana"/>
          <w:bCs/>
          <w:color w:val="000000"/>
          <w:sz w:val="20"/>
          <w:szCs w:val="20"/>
        </w:rPr>
        <w:t>К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оммерческого </w:t>
      </w:r>
      <w:r>
        <w:rPr>
          <w:rFonts w:ascii="Verdana" w:hAnsi="Verdana"/>
          <w:bCs/>
          <w:color w:val="000000"/>
          <w:sz w:val="20"/>
          <w:szCs w:val="20"/>
        </w:rPr>
        <w:t>директора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 Тер-Абрамяна Роберта Эдуардовича, действующего на основании Доверенности </w:t>
      </w:r>
      <w:proofErr w:type="gramStart"/>
      <w:r w:rsidRPr="00AE2AED">
        <w:rPr>
          <w:rFonts w:ascii="Verdana" w:hAnsi="Verdana"/>
          <w:bCs/>
          <w:color w:val="000000"/>
          <w:sz w:val="20"/>
          <w:szCs w:val="20"/>
        </w:rPr>
        <w:t>№</w:t>
      </w:r>
      <w:r w:rsidRPr="00AE2AED">
        <w:rPr>
          <w:sz w:val="20"/>
          <w:szCs w:val="20"/>
        </w:rPr>
        <w:t xml:space="preserve"> </w:t>
      </w:r>
      <w:r w:rsidRPr="00AE2AED">
        <w:rPr>
          <w:rFonts w:ascii="Verdana" w:hAnsi="Verdana"/>
          <w:bCs/>
          <w:color w:val="000000"/>
          <w:sz w:val="20"/>
          <w:szCs w:val="20"/>
        </w:rPr>
        <w:t>14-20/21</w:t>
      </w:r>
      <w:proofErr w:type="gramEnd"/>
      <w:r w:rsidRPr="00AE2AED">
        <w:rPr>
          <w:rFonts w:ascii="Verdana" w:hAnsi="Verdana"/>
          <w:bCs/>
          <w:color w:val="000000"/>
          <w:sz w:val="20"/>
          <w:szCs w:val="20"/>
        </w:rPr>
        <w:t xml:space="preserve"> от 01.05.2021 г., и</w:t>
      </w:r>
      <w:r w:rsidRPr="00AE2AE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12C61197" w14:textId="1096215A" w:rsidR="00D00B3B" w:rsidRDefault="00D00B3B" w:rsidP="00D00B3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________________________________</w:t>
      </w:r>
      <w:r w:rsidRPr="00AE2AED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Pr="000F1353">
        <w:rPr>
          <w:rFonts w:ascii="Verdana" w:hAnsi="Verdana"/>
          <w:color w:val="000000"/>
          <w:sz w:val="20"/>
          <w:szCs w:val="20"/>
        </w:rPr>
        <w:t>именуем__ в дальнейшем «Исполнитель»,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0F1353">
        <w:rPr>
          <w:rFonts w:ascii="Verdana" w:hAnsi="Verdana"/>
          <w:color w:val="000000"/>
          <w:sz w:val="20"/>
          <w:szCs w:val="20"/>
        </w:rPr>
        <w:t>в лице ___________,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AE2AED">
        <w:rPr>
          <w:rFonts w:ascii="Verdana" w:hAnsi="Verdana"/>
          <w:bCs/>
          <w:color w:val="000000"/>
          <w:sz w:val="20"/>
          <w:szCs w:val="20"/>
        </w:rPr>
        <w:t>действующ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__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на основании ______</w:t>
      </w:r>
      <w:r w:rsidRPr="00AE2AED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AE2AED">
        <w:rPr>
          <w:rFonts w:ascii="Verdana" w:hAnsi="Verdana"/>
          <w:color w:val="000000"/>
          <w:sz w:val="20"/>
          <w:szCs w:val="20"/>
        </w:rPr>
        <w:t xml:space="preserve">совместно именуемые «Стороны», составили настоящий акт </w:t>
      </w:r>
      <w:r>
        <w:rPr>
          <w:rFonts w:ascii="Verdana" w:hAnsi="Verdana"/>
          <w:color w:val="000000"/>
          <w:sz w:val="20"/>
          <w:szCs w:val="20"/>
        </w:rPr>
        <w:t>приема-передачи имущества</w:t>
      </w:r>
      <w:r w:rsidRPr="00AE2AED">
        <w:rPr>
          <w:rFonts w:ascii="Verdana" w:hAnsi="Verdana"/>
          <w:color w:val="000000"/>
          <w:sz w:val="20"/>
          <w:szCs w:val="20"/>
        </w:rPr>
        <w:t xml:space="preserve"> по </w:t>
      </w:r>
      <w:r w:rsidRPr="00AE2AED">
        <w:rPr>
          <w:rFonts w:ascii="Verdana" w:hAnsi="Verdana"/>
          <w:sz w:val="20"/>
          <w:szCs w:val="20"/>
        </w:rPr>
        <w:t xml:space="preserve">Договору возмездного оказания услуг № ___ от </w:t>
      </w:r>
      <w:r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__</w:t>
      </w:r>
      <w:r w:rsidRPr="00AE2AED">
        <w:rPr>
          <w:rFonts w:ascii="Verdana" w:hAnsi="Verdana"/>
          <w:sz w:val="20"/>
          <w:szCs w:val="20"/>
        </w:rPr>
        <w:t>.2021 г</w:t>
      </w:r>
      <w:r>
        <w:rPr>
          <w:rFonts w:ascii="Verdana" w:hAnsi="Verdana"/>
          <w:sz w:val="20"/>
          <w:szCs w:val="20"/>
        </w:rPr>
        <w:t>.</w:t>
      </w:r>
      <w:r w:rsidRPr="00AE2AED">
        <w:rPr>
          <w:rFonts w:ascii="Verdana" w:hAnsi="Verdana"/>
          <w:sz w:val="20"/>
          <w:szCs w:val="20"/>
        </w:rPr>
        <w:t xml:space="preserve">, заключенному между Заказчиком и Исполнителем (далее именуется «Договор»), </w:t>
      </w:r>
      <w:r w:rsidRPr="00AE2AED">
        <w:rPr>
          <w:rFonts w:ascii="Verdana" w:hAnsi="Verdana"/>
          <w:color w:val="000000"/>
          <w:sz w:val="20"/>
          <w:szCs w:val="20"/>
        </w:rPr>
        <w:t>о нижеследующем:</w:t>
      </w:r>
    </w:p>
    <w:p w14:paraId="5645B0EC" w14:textId="59F478AB" w:rsidR="002F7164" w:rsidRPr="00DB7B36" w:rsidRDefault="002F7164" w:rsidP="002F7164">
      <w:pPr>
        <w:ind w:firstLine="708"/>
        <w:jc w:val="both"/>
        <w:rPr>
          <w:rFonts w:ascii="Arial" w:hAnsi="Arial" w:cs="Arial"/>
          <w:b/>
          <w:color w:val="000000"/>
        </w:rPr>
      </w:pPr>
      <w:r w:rsidRPr="00DB7B36">
        <w:rPr>
          <w:rFonts w:ascii="Arial" w:hAnsi="Arial" w:cs="Arial"/>
          <w:color w:val="000000"/>
        </w:rPr>
        <w:t xml:space="preserve">На основании и в целях исполнения Договора №___ от ___________ г., ЗАКАЗЧИК передает, а ИСПОЛНИТЕЛЬ принимает следующее ИМУЩЕСТВО </w:t>
      </w:r>
      <w:r w:rsidRPr="00DB7B36">
        <w:rPr>
          <w:rFonts w:ascii="Arial" w:hAnsi="Arial" w:cs="Arial"/>
          <w:b/>
          <w:color w:val="000000"/>
        </w:rPr>
        <w:t>сроком до ______________</w:t>
      </w:r>
    </w:p>
    <w:p w14:paraId="4AA12C5E" w14:textId="77777777" w:rsidR="002F7164" w:rsidRPr="00DB7B36" w:rsidRDefault="002F7164" w:rsidP="002F7164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98"/>
        <w:gridCol w:w="4334"/>
        <w:gridCol w:w="2050"/>
        <w:gridCol w:w="2757"/>
      </w:tblGrid>
      <w:tr w:rsidR="002F7164" w:rsidRPr="00DB7B36" w14:paraId="2018461C" w14:textId="77777777" w:rsidTr="000F1353">
        <w:trPr>
          <w:trHeight w:val="2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FBCD" w14:textId="77777777" w:rsidR="002F7164" w:rsidRPr="00DB7B36" w:rsidRDefault="002F7164" w:rsidP="00BF2C9B">
            <w:pPr>
              <w:jc w:val="center"/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9F4B" w14:textId="77777777" w:rsidR="002F7164" w:rsidRPr="00DB7B36" w:rsidRDefault="002F7164" w:rsidP="00BF2C9B">
            <w:pPr>
              <w:ind w:right="2590"/>
              <w:jc w:val="center"/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E674" w14:textId="53161598" w:rsidR="002F7164" w:rsidRPr="00DB7B36" w:rsidRDefault="002F7164" w:rsidP="00BF2C9B">
            <w:pPr>
              <w:jc w:val="center"/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Количество, шт</w:t>
            </w:r>
            <w:r w:rsidR="00D00B3B">
              <w:rPr>
                <w:rFonts w:ascii="Arial" w:hAnsi="Arial" w:cs="Arial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9A54" w14:textId="77777777" w:rsidR="002F7164" w:rsidRPr="00DB7B36" w:rsidRDefault="002F7164" w:rsidP="00BF2C9B">
            <w:pPr>
              <w:jc w:val="center"/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Стоимость, рублей</w:t>
            </w:r>
          </w:p>
        </w:tc>
      </w:tr>
      <w:tr w:rsidR="002F7164" w:rsidRPr="00DB7B36" w14:paraId="526B4FAC" w14:textId="77777777" w:rsidTr="000F1353">
        <w:trPr>
          <w:trHeight w:val="2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5F7C" w14:textId="77777777" w:rsidR="002F7164" w:rsidRPr="00DB7B36" w:rsidRDefault="002F7164" w:rsidP="00BF2C9B">
            <w:pPr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048B" w14:textId="77777777" w:rsidR="002F7164" w:rsidRPr="00DB7B36" w:rsidRDefault="002F7164" w:rsidP="00BF2C9B">
            <w:pPr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Костюм платье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2EE" w14:textId="77777777" w:rsidR="002F7164" w:rsidRPr="00DB7B36" w:rsidRDefault="002F7164" w:rsidP="00BF2C9B">
            <w:pPr>
              <w:ind w:left="456" w:hanging="456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20DE1" w14:textId="77777777" w:rsidR="002F7164" w:rsidRPr="00DB7B36" w:rsidRDefault="002F7164" w:rsidP="00BF2C9B">
            <w:pPr>
              <w:jc w:val="center"/>
              <w:rPr>
                <w:rFonts w:ascii="Arial" w:hAnsi="Arial" w:cs="Arial"/>
              </w:rPr>
            </w:pPr>
          </w:p>
        </w:tc>
      </w:tr>
      <w:tr w:rsidR="002F7164" w:rsidRPr="00DB7B36" w14:paraId="637CDF8C" w14:textId="77777777" w:rsidTr="000F1353">
        <w:trPr>
          <w:trHeight w:val="2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58A4" w14:textId="77777777" w:rsidR="002F7164" w:rsidRPr="00DB7B36" w:rsidRDefault="002F7164" w:rsidP="00BF2C9B">
            <w:pPr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7FA5" w14:textId="77777777" w:rsidR="002F7164" w:rsidRPr="00DB7B36" w:rsidRDefault="002F7164" w:rsidP="00BF2C9B">
            <w:pPr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 xml:space="preserve">Помпоны </w:t>
            </w:r>
            <w:proofErr w:type="spellStart"/>
            <w:r w:rsidRPr="00DB7B36">
              <w:rPr>
                <w:rFonts w:ascii="Arial" w:hAnsi="Arial" w:cs="Arial"/>
              </w:rPr>
              <w:t>гантелеобразные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E5B" w14:textId="77777777" w:rsidR="002F7164" w:rsidRPr="00DB7B36" w:rsidRDefault="002F7164" w:rsidP="00BF2C9B">
            <w:pPr>
              <w:ind w:left="456" w:hanging="456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9D27D" w14:textId="77777777" w:rsidR="002F7164" w:rsidRPr="00DB7B36" w:rsidRDefault="002F7164" w:rsidP="00BF2C9B">
            <w:pPr>
              <w:jc w:val="center"/>
              <w:rPr>
                <w:rFonts w:ascii="Arial" w:hAnsi="Arial" w:cs="Arial"/>
              </w:rPr>
            </w:pPr>
          </w:p>
        </w:tc>
      </w:tr>
      <w:tr w:rsidR="002F7164" w:rsidRPr="00DB7B36" w14:paraId="399CAF6D" w14:textId="77777777" w:rsidTr="000F1353">
        <w:trPr>
          <w:trHeight w:val="2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EB68" w14:textId="77777777" w:rsidR="002F7164" w:rsidRPr="00DB7B36" w:rsidRDefault="002F7164" w:rsidP="00BF2C9B">
            <w:pPr>
              <w:rPr>
                <w:rFonts w:ascii="Arial" w:hAnsi="Arial" w:cs="Arial"/>
              </w:rPr>
            </w:pPr>
            <w:r w:rsidRPr="00DB7B36">
              <w:rPr>
                <w:rFonts w:ascii="Arial" w:hAnsi="Arial" w:cs="Arial"/>
              </w:rPr>
              <w:t>Всего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DB0" w14:textId="77777777" w:rsidR="002F7164" w:rsidRPr="00DB7B36" w:rsidRDefault="002F7164" w:rsidP="00BF2C9B">
            <w:pPr>
              <w:ind w:left="456" w:hanging="456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8D8A9" w14:textId="77777777" w:rsidR="002F7164" w:rsidRPr="00DB7B36" w:rsidRDefault="002F7164" w:rsidP="00BF2C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02AEE1" w14:textId="77777777" w:rsidR="002F7164" w:rsidRPr="00DB7B36" w:rsidRDefault="002F7164" w:rsidP="002F7164">
      <w:pPr>
        <w:spacing w:line="360" w:lineRule="auto"/>
        <w:jc w:val="both"/>
        <w:rPr>
          <w:rFonts w:ascii="Arial" w:hAnsi="Arial" w:cs="Arial"/>
          <w:color w:val="000000"/>
        </w:rPr>
      </w:pPr>
      <w:r w:rsidRPr="00DB7B36">
        <w:rPr>
          <w:rFonts w:ascii="Arial" w:hAnsi="Arial" w:cs="Arial"/>
          <w:color w:val="000000"/>
        </w:rPr>
        <w:t xml:space="preserve">        -  на момент передачи имущество находится в хорошем состоянии.</w:t>
      </w:r>
    </w:p>
    <w:tbl>
      <w:tblPr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907"/>
      </w:tblGrid>
      <w:tr w:rsidR="002F7164" w:rsidRPr="00DB7B36" w14:paraId="410F43A1" w14:textId="77777777" w:rsidTr="00BF2C9B">
        <w:trPr>
          <w:trHeight w:val="633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D61D" w14:textId="77777777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«Имущество передал»</w:t>
            </w:r>
          </w:p>
          <w:p w14:paraId="768A21F0" w14:textId="68B47C4A" w:rsidR="00D00B3B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«____» ________________</w:t>
            </w:r>
            <w:r w:rsidR="00D00B3B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</w:t>
            </w: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202</w:t>
            </w: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1</w:t>
            </w: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года </w:t>
            </w:r>
          </w:p>
          <w:p w14:paraId="1851F15A" w14:textId="11474761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Заказчик:</w:t>
            </w:r>
          </w:p>
          <w:p w14:paraId="1AA4C2DE" w14:textId="2C44DBE4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88D4" w14:textId="77777777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«Имущество принял»</w:t>
            </w:r>
          </w:p>
          <w:p w14:paraId="1D92001D" w14:textId="6F110124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«____» ________________</w:t>
            </w:r>
            <w:r w:rsidR="00D00B3B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</w:t>
            </w: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202</w:t>
            </w: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1</w:t>
            </w: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года:</w:t>
            </w:r>
          </w:p>
          <w:p w14:paraId="051B1CE0" w14:textId="77777777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Исполнитель: </w:t>
            </w:r>
          </w:p>
          <w:p w14:paraId="7C2F63A9" w14:textId="77777777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2F7164" w:rsidRPr="00DB7B36" w14:paraId="2E321974" w14:textId="77777777" w:rsidTr="00BF2C9B">
        <w:trPr>
          <w:trHeight w:val="1320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5BE9" w14:textId="77777777" w:rsidR="002F7164" w:rsidRPr="00DB7B36" w:rsidRDefault="002F7164" w:rsidP="000F13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  <w:p w14:paraId="5FAFE983" w14:textId="40874905" w:rsidR="002F7164" w:rsidRPr="00DB7B36" w:rsidRDefault="002F7164" w:rsidP="000F13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_________________/ </w:t>
            </w:r>
            <w:r w:rsidR="000F135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_____________</w:t>
            </w:r>
            <w:r w:rsidRPr="002A62F3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</w:t>
            </w:r>
          </w:p>
          <w:p w14:paraId="7A9E3328" w14:textId="77777777" w:rsidR="002F7164" w:rsidRPr="00DB7B36" w:rsidRDefault="002F7164" w:rsidP="000F13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М.П.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A1E8" w14:textId="77777777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  <w:p w14:paraId="1A244456" w14:textId="2C961464" w:rsidR="002F7164" w:rsidRPr="00DB7B36" w:rsidRDefault="002F7164" w:rsidP="00BF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____________________/ _________</w:t>
            </w: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____/</w:t>
            </w:r>
          </w:p>
          <w:p w14:paraId="684B5CC0" w14:textId="77777777" w:rsidR="002F7164" w:rsidRPr="00DB7B36" w:rsidRDefault="002F7164" w:rsidP="000F13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7B36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М.П.</w:t>
            </w:r>
          </w:p>
        </w:tc>
      </w:tr>
    </w:tbl>
    <w:p w14:paraId="157B4E63" w14:textId="77777777" w:rsidR="00D00B3B" w:rsidRPr="00AE2AED" w:rsidRDefault="00D00B3B" w:rsidP="00D00B3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ФОРМА СОГЛАСОВАНА</w:t>
      </w:r>
    </w:p>
    <w:p w14:paraId="367AEA3B" w14:textId="77777777" w:rsidR="00D00B3B" w:rsidRPr="00AE2AED" w:rsidRDefault="00D00B3B" w:rsidP="00D0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78B11A" w14:textId="77777777" w:rsidR="00D00B3B" w:rsidRPr="00AE2AED" w:rsidRDefault="00D00B3B" w:rsidP="00D00B3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ПОДПИСИ СТОРОН:</w:t>
      </w:r>
    </w:p>
    <w:p w14:paraId="452EF9DA" w14:textId="77777777" w:rsidR="00D00B3B" w:rsidRPr="00AE2AED" w:rsidRDefault="00D00B3B" w:rsidP="00D00B3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633FE02" w14:textId="77777777" w:rsidR="00D00B3B" w:rsidRPr="00AE2AED" w:rsidRDefault="00D00B3B" w:rsidP="00D00B3B">
      <w:pPr>
        <w:spacing w:after="0" w:line="240" w:lineRule="auto"/>
        <w:ind w:left="708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Заказчик</w:t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  <w:t>Исполнитель</w:t>
      </w:r>
    </w:p>
    <w:p w14:paraId="03A45617" w14:textId="77777777" w:rsidR="00D00B3B" w:rsidRPr="00AE2AED" w:rsidRDefault="00D00B3B" w:rsidP="00D00B3B">
      <w:pPr>
        <w:spacing w:after="0" w:line="240" w:lineRule="auto"/>
        <w:ind w:left="708"/>
        <w:rPr>
          <w:rFonts w:ascii="Verdana" w:hAnsi="Verdana"/>
          <w:b/>
          <w:sz w:val="20"/>
          <w:szCs w:val="20"/>
        </w:rPr>
      </w:pPr>
    </w:p>
    <w:p w14:paraId="52876F25" w14:textId="77777777" w:rsidR="00D00B3B" w:rsidRPr="00AE2AED" w:rsidRDefault="00D00B3B" w:rsidP="00D00B3B">
      <w:pPr>
        <w:spacing w:after="0" w:line="240" w:lineRule="auto"/>
        <w:ind w:left="708"/>
        <w:rPr>
          <w:rFonts w:ascii="Verdana" w:hAnsi="Verdana"/>
          <w:b/>
          <w:sz w:val="20"/>
          <w:szCs w:val="20"/>
        </w:rPr>
      </w:pPr>
      <w:r w:rsidRPr="00AE2AED">
        <w:rPr>
          <w:rFonts w:ascii="Verdana" w:hAnsi="Verdana"/>
          <w:b/>
          <w:sz w:val="20"/>
          <w:szCs w:val="20"/>
        </w:rPr>
        <w:t>_________/______/</w:t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</w:r>
      <w:r w:rsidRPr="00AE2AED">
        <w:rPr>
          <w:rFonts w:ascii="Verdana" w:hAnsi="Verdana"/>
          <w:b/>
          <w:sz w:val="20"/>
          <w:szCs w:val="20"/>
        </w:rPr>
        <w:tab/>
        <w:t>__________/______/</w:t>
      </w:r>
    </w:p>
    <w:p w14:paraId="55C670D3" w14:textId="77777777" w:rsidR="00997516" w:rsidRDefault="00997516" w:rsidP="002F716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97516" w:rsidSect="00F93554"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0D63" w14:textId="77777777" w:rsidR="0048228C" w:rsidRDefault="0048228C" w:rsidP="007372CE">
      <w:pPr>
        <w:spacing w:after="0" w:line="240" w:lineRule="auto"/>
      </w:pPr>
      <w:r>
        <w:separator/>
      </w:r>
    </w:p>
  </w:endnote>
  <w:endnote w:type="continuationSeparator" w:id="0">
    <w:p w14:paraId="594B9FE1" w14:textId="77777777" w:rsidR="0048228C" w:rsidRDefault="0048228C" w:rsidP="0073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3A9A" w14:textId="77777777" w:rsidR="00235F71" w:rsidRDefault="00235F71">
    <w:pPr>
      <w:pStyle w:val="a9"/>
    </w:pPr>
    <w:r>
      <w:rPr>
        <w:noProof/>
        <w:lang w:eastAsia="ru-RU"/>
      </w:rPr>
      <w:drawing>
        <wp:inline distT="0" distB="0" distL="0" distR="0" wp14:anchorId="0D1A982D" wp14:editId="504CB68F">
          <wp:extent cx="5943600" cy="750570"/>
          <wp:effectExtent l="19050" t="0" r="0" b="0"/>
          <wp:docPr id="2" name="Рисунок 6" descr="G:\RD\1112\down_line_blank_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G:\RD\1112\down_line_blank_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963997"/>
      <w:docPartObj>
        <w:docPartGallery w:val="Page Numbers (Bottom of Page)"/>
        <w:docPartUnique/>
      </w:docPartObj>
    </w:sdtPr>
    <w:sdtEndPr/>
    <w:sdtContent>
      <w:p w14:paraId="45667CEE" w14:textId="77777777" w:rsidR="00235F71" w:rsidRDefault="00235F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3939A" w14:textId="77777777" w:rsidR="00235F71" w:rsidRDefault="00235F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03FD" w14:textId="77777777" w:rsidR="0048228C" w:rsidRDefault="0048228C" w:rsidP="007372CE">
      <w:pPr>
        <w:spacing w:after="0" w:line="240" w:lineRule="auto"/>
      </w:pPr>
      <w:r>
        <w:separator/>
      </w:r>
    </w:p>
  </w:footnote>
  <w:footnote w:type="continuationSeparator" w:id="0">
    <w:p w14:paraId="5B0AA92E" w14:textId="77777777" w:rsidR="0048228C" w:rsidRDefault="0048228C" w:rsidP="0073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4F6" w14:textId="77777777" w:rsidR="00235F71" w:rsidRDefault="00235F71">
    <w:pPr>
      <w:pStyle w:val="a7"/>
    </w:pPr>
    <w:r>
      <w:rPr>
        <w:noProof/>
        <w:lang w:eastAsia="ru-RU"/>
      </w:rPr>
      <w:drawing>
        <wp:inline distT="0" distB="0" distL="0" distR="0" wp14:anchorId="629FFE06" wp14:editId="2EE11CCC">
          <wp:extent cx="1078230" cy="225425"/>
          <wp:effectExtent l="19050" t="0" r="7620" b="0"/>
          <wp:docPr id="1" name="Рисунок 1" descr="G:\RD\1112\logo_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:\RD\1112\logo_blan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2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7CCA" w14:textId="77777777" w:rsidR="00235F71" w:rsidRPr="005E6320" w:rsidRDefault="00235F71">
    <w:pPr>
      <w:pStyle w:val="a7"/>
      <w:rPr>
        <w:rFonts w:ascii="Arial" w:hAnsi="Arial" w:cs="Arial"/>
        <w:sz w:val="18"/>
        <w:szCs w:val="18"/>
      </w:rPr>
    </w:pPr>
    <w:r w:rsidRPr="005E6320">
      <w:rPr>
        <w:rFonts w:ascii="Arial" w:hAnsi="Arial" w:cs="Arial"/>
        <w:noProof/>
        <w:sz w:val="18"/>
        <w:szCs w:val="18"/>
        <w:lang w:eastAsia="ru-RU"/>
      </w:rPr>
      <w:t>Типовая форма АВГ-</w:t>
    </w:r>
    <w:r>
      <w:rPr>
        <w:rFonts w:ascii="Arial" w:hAnsi="Arial" w:cs="Arial"/>
        <w:noProof/>
        <w:sz w:val="18"/>
        <w:szCs w:val="18"/>
        <w:lang w:eastAsia="ru-RU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5AB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1FCF"/>
    <w:multiLevelType w:val="hybridMultilevel"/>
    <w:tmpl w:val="120A5452"/>
    <w:numStyleLink w:val="a"/>
  </w:abstractNum>
  <w:abstractNum w:abstractNumId="2" w15:restartNumberingAfterBreak="0">
    <w:nsid w:val="053908C0"/>
    <w:multiLevelType w:val="hybridMultilevel"/>
    <w:tmpl w:val="6846B126"/>
    <w:numStyleLink w:val="a0"/>
  </w:abstractNum>
  <w:abstractNum w:abstractNumId="3" w15:restartNumberingAfterBreak="0">
    <w:nsid w:val="058320FA"/>
    <w:multiLevelType w:val="multilevel"/>
    <w:tmpl w:val="0C5222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ascii="Cambria" w:hAnsi="Cambria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cs="Arial" w:hint="default"/>
      </w:rPr>
    </w:lvl>
  </w:abstractNum>
  <w:abstractNum w:abstractNumId="4" w15:restartNumberingAfterBreak="0">
    <w:nsid w:val="08710A4E"/>
    <w:multiLevelType w:val="multilevel"/>
    <w:tmpl w:val="9A1EF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7C6298"/>
    <w:multiLevelType w:val="hybridMultilevel"/>
    <w:tmpl w:val="6E985944"/>
    <w:styleLink w:val="2"/>
    <w:lvl w:ilvl="0" w:tplc="EFE86146">
      <w:start w:val="1"/>
      <w:numFmt w:val="decimal"/>
      <w:lvlText w:val="%1."/>
      <w:lvlJc w:val="left"/>
      <w:pPr>
        <w:tabs>
          <w:tab w:val="num" w:pos="567"/>
        </w:tabs>
        <w:ind w:left="283" w:firstLine="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486602">
      <w:start w:val="1"/>
      <w:numFmt w:val="lowerLetter"/>
      <w:lvlText w:val="%2."/>
      <w:lvlJc w:val="left"/>
      <w:pPr>
        <w:tabs>
          <w:tab w:val="left" w:pos="567"/>
          <w:tab w:val="num" w:pos="1004"/>
        </w:tabs>
        <w:ind w:left="720" w:hanging="1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A7F24">
      <w:start w:val="1"/>
      <w:numFmt w:val="lowerRoman"/>
      <w:lvlText w:val="%3."/>
      <w:lvlJc w:val="left"/>
      <w:pPr>
        <w:tabs>
          <w:tab w:val="left" w:pos="567"/>
          <w:tab w:val="num" w:pos="1724"/>
        </w:tabs>
        <w:ind w:left="1440" w:hanging="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04DEB2">
      <w:start w:val="1"/>
      <w:numFmt w:val="decimal"/>
      <w:lvlText w:val="%4."/>
      <w:lvlJc w:val="left"/>
      <w:pPr>
        <w:tabs>
          <w:tab w:val="left" w:pos="567"/>
          <w:tab w:val="num" w:pos="2444"/>
        </w:tabs>
        <w:ind w:left="2160" w:hanging="1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B2EC66">
      <w:start w:val="1"/>
      <w:numFmt w:val="lowerLetter"/>
      <w:lvlText w:val="%5."/>
      <w:lvlJc w:val="left"/>
      <w:pPr>
        <w:tabs>
          <w:tab w:val="left" w:pos="567"/>
          <w:tab w:val="num" w:pos="3164"/>
        </w:tabs>
        <w:ind w:left="2880" w:hanging="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BE5020">
      <w:start w:val="1"/>
      <w:numFmt w:val="lowerRoman"/>
      <w:lvlText w:val="%6."/>
      <w:lvlJc w:val="left"/>
      <w:pPr>
        <w:tabs>
          <w:tab w:val="left" w:pos="567"/>
          <w:tab w:val="num" w:pos="3884"/>
        </w:tabs>
        <w:ind w:left="3600" w:hanging="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8C2F3E">
      <w:start w:val="1"/>
      <w:numFmt w:val="decimal"/>
      <w:lvlText w:val="%7."/>
      <w:lvlJc w:val="left"/>
      <w:pPr>
        <w:tabs>
          <w:tab w:val="left" w:pos="567"/>
          <w:tab w:val="num" w:pos="4604"/>
        </w:tabs>
        <w:ind w:left="4320" w:hanging="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D2ECE0">
      <w:start w:val="1"/>
      <w:numFmt w:val="lowerLetter"/>
      <w:lvlText w:val="%8."/>
      <w:lvlJc w:val="left"/>
      <w:pPr>
        <w:tabs>
          <w:tab w:val="left" w:pos="567"/>
          <w:tab w:val="num" w:pos="5324"/>
        </w:tabs>
        <w:ind w:left="5040" w:hanging="5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CA8F3C">
      <w:start w:val="1"/>
      <w:numFmt w:val="lowerRoman"/>
      <w:lvlText w:val="%9."/>
      <w:lvlJc w:val="left"/>
      <w:pPr>
        <w:tabs>
          <w:tab w:val="left" w:pos="567"/>
          <w:tab w:val="num" w:pos="6044"/>
        </w:tabs>
        <w:ind w:left="5760" w:hanging="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100613"/>
    <w:multiLevelType w:val="multilevel"/>
    <w:tmpl w:val="81E6BBDC"/>
    <w:lvl w:ilvl="0">
      <w:start w:val="1"/>
      <w:numFmt w:val="decimal"/>
      <w:lvlText w:val="%1."/>
      <w:lvlJc w:val="left"/>
      <w:pPr>
        <w:ind w:left="3621" w:hanging="3621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7" w15:restartNumberingAfterBreak="0">
    <w:nsid w:val="130B42F6"/>
    <w:multiLevelType w:val="hybridMultilevel"/>
    <w:tmpl w:val="280CE03C"/>
    <w:lvl w:ilvl="0" w:tplc="1264C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C584E1E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E7FE6"/>
    <w:multiLevelType w:val="hybridMultilevel"/>
    <w:tmpl w:val="6E985944"/>
    <w:numStyleLink w:val="2"/>
  </w:abstractNum>
  <w:abstractNum w:abstractNumId="9" w15:restartNumberingAfterBreak="0">
    <w:nsid w:val="13C3416C"/>
    <w:multiLevelType w:val="multilevel"/>
    <w:tmpl w:val="680E7504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14553CF3"/>
    <w:multiLevelType w:val="hybridMultilevel"/>
    <w:tmpl w:val="878ED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492D2E"/>
    <w:multiLevelType w:val="hybridMultilevel"/>
    <w:tmpl w:val="120A5452"/>
    <w:styleLink w:val="a"/>
    <w:lvl w:ilvl="0" w:tplc="437436FE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ABE44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1C2D24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CC9230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0544E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6EC162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96E4E6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625B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2C03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6BE28F7"/>
    <w:multiLevelType w:val="multilevel"/>
    <w:tmpl w:val="A49C9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830150B"/>
    <w:multiLevelType w:val="hybridMultilevel"/>
    <w:tmpl w:val="41466F06"/>
    <w:lvl w:ilvl="0" w:tplc="1264C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EA288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D4F63"/>
    <w:multiLevelType w:val="multilevel"/>
    <w:tmpl w:val="680E7504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1D6C7448"/>
    <w:multiLevelType w:val="hybridMultilevel"/>
    <w:tmpl w:val="6846B126"/>
    <w:styleLink w:val="a0"/>
    <w:lvl w:ilvl="0" w:tplc="75A22FE4">
      <w:start w:val="1"/>
      <w:numFmt w:val="decimal"/>
      <w:lvlText w:val="%1."/>
      <w:lvlJc w:val="left"/>
      <w:pPr>
        <w:tabs>
          <w:tab w:val="left" w:pos="567"/>
        </w:tabs>
        <w:ind w:left="5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6C88A">
      <w:start w:val="1"/>
      <w:numFmt w:val="decimal"/>
      <w:lvlText w:val="%2."/>
      <w:lvlJc w:val="left"/>
      <w:pPr>
        <w:tabs>
          <w:tab w:val="left" w:pos="567"/>
        </w:tabs>
        <w:ind w:left="13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68912">
      <w:start w:val="1"/>
      <w:numFmt w:val="decimal"/>
      <w:lvlText w:val="%3."/>
      <w:lvlJc w:val="left"/>
      <w:pPr>
        <w:tabs>
          <w:tab w:val="left" w:pos="567"/>
        </w:tabs>
        <w:ind w:left="21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EE80C">
      <w:start w:val="1"/>
      <w:numFmt w:val="decimal"/>
      <w:lvlText w:val="%4."/>
      <w:lvlJc w:val="left"/>
      <w:pPr>
        <w:tabs>
          <w:tab w:val="left" w:pos="567"/>
        </w:tabs>
        <w:ind w:left="29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D8F606">
      <w:start w:val="1"/>
      <w:numFmt w:val="decimal"/>
      <w:lvlText w:val="%5."/>
      <w:lvlJc w:val="left"/>
      <w:pPr>
        <w:tabs>
          <w:tab w:val="left" w:pos="567"/>
        </w:tabs>
        <w:ind w:left="37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4FE6A">
      <w:start w:val="1"/>
      <w:numFmt w:val="decimal"/>
      <w:lvlText w:val="%6."/>
      <w:lvlJc w:val="left"/>
      <w:pPr>
        <w:tabs>
          <w:tab w:val="left" w:pos="567"/>
        </w:tabs>
        <w:ind w:left="45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C644D8">
      <w:start w:val="1"/>
      <w:numFmt w:val="decimal"/>
      <w:lvlText w:val="%7."/>
      <w:lvlJc w:val="left"/>
      <w:pPr>
        <w:tabs>
          <w:tab w:val="left" w:pos="567"/>
        </w:tabs>
        <w:ind w:left="53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6D7E0">
      <w:start w:val="1"/>
      <w:numFmt w:val="decimal"/>
      <w:lvlText w:val="%8."/>
      <w:lvlJc w:val="left"/>
      <w:pPr>
        <w:tabs>
          <w:tab w:val="left" w:pos="567"/>
        </w:tabs>
        <w:ind w:left="61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2EF46C">
      <w:start w:val="1"/>
      <w:numFmt w:val="decimal"/>
      <w:lvlText w:val="%9."/>
      <w:lvlJc w:val="left"/>
      <w:pPr>
        <w:tabs>
          <w:tab w:val="left" w:pos="567"/>
        </w:tabs>
        <w:ind w:left="69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184631"/>
    <w:multiLevelType w:val="multilevel"/>
    <w:tmpl w:val="99D6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8859B1"/>
    <w:multiLevelType w:val="multilevel"/>
    <w:tmpl w:val="05DAC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3F06EB1"/>
    <w:multiLevelType w:val="multilevel"/>
    <w:tmpl w:val="9FA29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3F34FFA"/>
    <w:multiLevelType w:val="multilevel"/>
    <w:tmpl w:val="047699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0" w15:restartNumberingAfterBreak="0">
    <w:nsid w:val="24C97DF7"/>
    <w:multiLevelType w:val="hybridMultilevel"/>
    <w:tmpl w:val="E814DAFE"/>
    <w:lvl w:ilvl="0" w:tplc="A2B69C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4B3BE6"/>
    <w:multiLevelType w:val="hybridMultilevel"/>
    <w:tmpl w:val="6A3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414D0"/>
    <w:multiLevelType w:val="hybridMultilevel"/>
    <w:tmpl w:val="F2985B28"/>
    <w:lvl w:ilvl="0" w:tplc="20A02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B56517"/>
    <w:multiLevelType w:val="hybridMultilevel"/>
    <w:tmpl w:val="F0F8D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0A12FE"/>
    <w:multiLevelType w:val="hybridMultilevel"/>
    <w:tmpl w:val="D9760064"/>
    <w:numStyleLink w:val="a1"/>
  </w:abstractNum>
  <w:abstractNum w:abstractNumId="25" w15:restartNumberingAfterBreak="0">
    <w:nsid w:val="41577814"/>
    <w:multiLevelType w:val="hybridMultilevel"/>
    <w:tmpl w:val="D9760064"/>
    <w:styleLink w:val="a1"/>
    <w:lvl w:ilvl="0" w:tplc="620489D6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8BC2C">
      <w:start w:val="1"/>
      <w:numFmt w:val="bullet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9CDB5E">
      <w:start w:val="1"/>
      <w:numFmt w:val="bullet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FEFF42">
      <w:start w:val="1"/>
      <w:numFmt w:val="bullet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161584">
      <w:start w:val="1"/>
      <w:numFmt w:val="bullet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7C127C">
      <w:start w:val="1"/>
      <w:numFmt w:val="bullet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C87430">
      <w:start w:val="1"/>
      <w:numFmt w:val="bullet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7EC6FA">
      <w:start w:val="1"/>
      <w:numFmt w:val="bullet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0C6E60">
      <w:start w:val="1"/>
      <w:numFmt w:val="bullet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38752AF"/>
    <w:multiLevelType w:val="hybridMultilevel"/>
    <w:tmpl w:val="8D022AA8"/>
    <w:lvl w:ilvl="0" w:tplc="41EEA11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DA4A7A"/>
    <w:multiLevelType w:val="hybridMultilevel"/>
    <w:tmpl w:val="30BC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21069"/>
    <w:multiLevelType w:val="multilevel"/>
    <w:tmpl w:val="A12819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 w15:restartNumberingAfterBreak="0">
    <w:nsid w:val="46881E6D"/>
    <w:multiLevelType w:val="hybridMultilevel"/>
    <w:tmpl w:val="AB5A0BD4"/>
    <w:lvl w:ilvl="0" w:tplc="5E5669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DE080C"/>
    <w:multiLevelType w:val="hybridMultilevel"/>
    <w:tmpl w:val="6190266E"/>
    <w:numStyleLink w:val="a2"/>
  </w:abstractNum>
  <w:abstractNum w:abstractNumId="31" w15:restartNumberingAfterBreak="0">
    <w:nsid w:val="55D94046"/>
    <w:multiLevelType w:val="hybridMultilevel"/>
    <w:tmpl w:val="98DE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F5871"/>
    <w:multiLevelType w:val="hybridMultilevel"/>
    <w:tmpl w:val="65584E3E"/>
    <w:lvl w:ilvl="0" w:tplc="0F9C5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E413C5"/>
    <w:multiLevelType w:val="hybridMultilevel"/>
    <w:tmpl w:val="6190266E"/>
    <w:styleLink w:val="a2"/>
    <w:lvl w:ilvl="0" w:tplc="935A64C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BA86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AD60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8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071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2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A6DA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26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98D9EC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50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0E2A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74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A47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8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68D3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22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1746FB6"/>
    <w:multiLevelType w:val="hybridMultilevel"/>
    <w:tmpl w:val="DF8EF90E"/>
    <w:lvl w:ilvl="0" w:tplc="0F9C5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F083E"/>
    <w:multiLevelType w:val="multilevel"/>
    <w:tmpl w:val="FC5A9D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8B3644E"/>
    <w:multiLevelType w:val="hybridMultilevel"/>
    <w:tmpl w:val="397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25941"/>
    <w:multiLevelType w:val="multilevel"/>
    <w:tmpl w:val="AAAC1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38" w15:restartNumberingAfterBreak="0">
    <w:nsid w:val="6AA639C3"/>
    <w:multiLevelType w:val="multilevel"/>
    <w:tmpl w:val="533C9C0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B097627"/>
    <w:multiLevelType w:val="hybridMultilevel"/>
    <w:tmpl w:val="D7D008F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933FE"/>
    <w:multiLevelType w:val="multilevel"/>
    <w:tmpl w:val="B72A4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832B56"/>
    <w:multiLevelType w:val="multilevel"/>
    <w:tmpl w:val="05DAC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B7877B7"/>
    <w:multiLevelType w:val="multilevel"/>
    <w:tmpl w:val="C3DA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37"/>
  </w:num>
  <w:num w:numId="4">
    <w:abstractNumId w:val="35"/>
  </w:num>
  <w:num w:numId="5">
    <w:abstractNumId w:val="26"/>
  </w:num>
  <w:num w:numId="6">
    <w:abstractNumId w:val="42"/>
  </w:num>
  <w:num w:numId="7">
    <w:abstractNumId w:val="0"/>
  </w:num>
  <w:num w:numId="8">
    <w:abstractNumId w:val="3"/>
  </w:num>
  <w:num w:numId="9">
    <w:abstractNumId w:val="41"/>
  </w:num>
  <w:num w:numId="10">
    <w:abstractNumId w:val="9"/>
  </w:num>
  <w:num w:numId="11">
    <w:abstractNumId w:val="5"/>
  </w:num>
  <w:num w:numId="12">
    <w:abstractNumId w:val="25"/>
  </w:num>
  <w:num w:numId="13">
    <w:abstractNumId w:val="24"/>
  </w:num>
  <w:num w:numId="14">
    <w:abstractNumId w:val="15"/>
  </w:num>
  <w:num w:numId="15">
    <w:abstractNumId w:val="2"/>
  </w:num>
  <w:num w:numId="16">
    <w:abstractNumId w:val="2"/>
    <w:lvlOverride w:ilvl="0">
      <w:lvl w:ilvl="0" w:tplc="6C765788">
        <w:start w:val="1"/>
        <w:numFmt w:val="decimal"/>
        <w:lvlText w:val="%1."/>
        <w:lvlJc w:val="left"/>
        <w:pPr>
          <w:tabs>
            <w:tab w:val="left" w:pos="567"/>
          </w:tabs>
          <w:ind w:left="537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2A7364">
        <w:start w:val="1"/>
        <w:numFmt w:val="decimal"/>
        <w:lvlText w:val="%2."/>
        <w:lvlJc w:val="left"/>
        <w:pPr>
          <w:tabs>
            <w:tab w:val="left" w:pos="567"/>
          </w:tabs>
          <w:ind w:left="13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12C200">
        <w:start w:val="1"/>
        <w:numFmt w:val="decimal"/>
        <w:lvlText w:val="%3."/>
        <w:lvlJc w:val="left"/>
        <w:pPr>
          <w:tabs>
            <w:tab w:val="left" w:pos="567"/>
          </w:tabs>
          <w:ind w:left="21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669ECE">
        <w:start w:val="1"/>
        <w:numFmt w:val="decimal"/>
        <w:lvlText w:val="%4."/>
        <w:lvlJc w:val="left"/>
        <w:pPr>
          <w:tabs>
            <w:tab w:val="left" w:pos="567"/>
          </w:tabs>
          <w:ind w:left="29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B4DE94">
        <w:start w:val="1"/>
        <w:numFmt w:val="decimal"/>
        <w:lvlText w:val="%5."/>
        <w:lvlJc w:val="left"/>
        <w:pPr>
          <w:tabs>
            <w:tab w:val="left" w:pos="567"/>
          </w:tabs>
          <w:ind w:left="37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1AB28C">
        <w:start w:val="1"/>
        <w:numFmt w:val="decimal"/>
        <w:lvlText w:val="%6."/>
        <w:lvlJc w:val="left"/>
        <w:pPr>
          <w:tabs>
            <w:tab w:val="left" w:pos="567"/>
          </w:tabs>
          <w:ind w:left="45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E89216">
        <w:start w:val="1"/>
        <w:numFmt w:val="decimal"/>
        <w:lvlText w:val="%7."/>
        <w:lvlJc w:val="left"/>
        <w:pPr>
          <w:tabs>
            <w:tab w:val="left" w:pos="567"/>
          </w:tabs>
          <w:ind w:left="53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B8C3F8">
        <w:start w:val="1"/>
        <w:numFmt w:val="decimal"/>
        <w:lvlText w:val="%8."/>
        <w:lvlJc w:val="left"/>
        <w:pPr>
          <w:tabs>
            <w:tab w:val="left" w:pos="567"/>
          </w:tabs>
          <w:ind w:left="61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F8F3E2">
        <w:start w:val="1"/>
        <w:numFmt w:val="decimal"/>
        <w:lvlText w:val="%9."/>
        <w:lvlJc w:val="left"/>
        <w:pPr>
          <w:tabs>
            <w:tab w:val="left" w:pos="567"/>
          </w:tabs>
          <w:ind w:left="69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startOverride w:val="3"/>
    </w:lvlOverride>
  </w:num>
  <w:num w:numId="18">
    <w:abstractNumId w:val="11"/>
  </w:num>
  <w:num w:numId="19">
    <w:abstractNumId w:val="1"/>
    <w:lvlOverride w:ilvl="0">
      <w:startOverride w:val="1"/>
      <w:lvl w:ilvl="0" w:tplc="E37CB91A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964634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085C86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2E6446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46E04A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71C2878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43402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267BDC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454E6A2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3"/>
  </w:num>
  <w:num w:numId="21">
    <w:abstractNumId w:val="30"/>
  </w:num>
  <w:num w:numId="22">
    <w:abstractNumId w:val="36"/>
  </w:num>
  <w:num w:numId="23">
    <w:abstractNumId w:val="17"/>
  </w:num>
  <w:num w:numId="24">
    <w:abstractNumId w:val="18"/>
  </w:num>
  <w:num w:numId="25">
    <w:abstractNumId w:val="10"/>
  </w:num>
  <w:num w:numId="26">
    <w:abstractNumId w:val="39"/>
  </w:num>
  <w:num w:numId="27">
    <w:abstractNumId w:val="13"/>
  </w:num>
  <w:num w:numId="28">
    <w:abstractNumId w:val="7"/>
  </w:num>
  <w:num w:numId="29">
    <w:abstractNumId w:val="21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8"/>
  </w:num>
  <w:num w:numId="33">
    <w:abstractNumId w:val="16"/>
  </w:num>
  <w:num w:numId="34">
    <w:abstractNumId w:val="4"/>
  </w:num>
  <w:num w:numId="35">
    <w:abstractNumId w:val="28"/>
  </w:num>
  <w:num w:numId="36">
    <w:abstractNumId w:val="12"/>
  </w:num>
  <w:num w:numId="37">
    <w:abstractNumId w:val="27"/>
  </w:num>
  <w:num w:numId="38">
    <w:abstractNumId w:val="6"/>
  </w:num>
  <w:num w:numId="39">
    <w:abstractNumId w:val="19"/>
  </w:num>
  <w:num w:numId="40">
    <w:abstractNumId w:val="40"/>
  </w:num>
  <w:num w:numId="41">
    <w:abstractNumId w:val="14"/>
  </w:num>
  <w:num w:numId="42">
    <w:abstractNumId w:val="29"/>
  </w:num>
  <w:num w:numId="43">
    <w:abstractNumId w:val="23"/>
  </w:num>
  <w:num w:numId="44">
    <w:abstractNumId w:val="3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3C"/>
    <w:rsid w:val="00003B07"/>
    <w:rsid w:val="000111DA"/>
    <w:rsid w:val="00020439"/>
    <w:rsid w:val="00023FA8"/>
    <w:rsid w:val="00027735"/>
    <w:rsid w:val="000304E2"/>
    <w:rsid w:val="00035F8D"/>
    <w:rsid w:val="00042AD0"/>
    <w:rsid w:val="00043F0D"/>
    <w:rsid w:val="00054B04"/>
    <w:rsid w:val="00065401"/>
    <w:rsid w:val="00066734"/>
    <w:rsid w:val="000700CA"/>
    <w:rsid w:val="00072A3C"/>
    <w:rsid w:val="00074695"/>
    <w:rsid w:val="000771C9"/>
    <w:rsid w:val="000804DE"/>
    <w:rsid w:val="0008409B"/>
    <w:rsid w:val="00085819"/>
    <w:rsid w:val="00090969"/>
    <w:rsid w:val="0009437C"/>
    <w:rsid w:val="00094681"/>
    <w:rsid w:val="00095A96"/>
    <w:rsid w:val="000973CE"/>
    <w:rsid w:val="000A62E8"/>
    <w:rsid w:val="000A6FF1"/>
    <w:rsid w:val="000A740A"/>
    <w:rsid w:val="000B36F6"/>
    <w:rsid w:val="000B3D98"/>
    <w:rsid w:val="000C0245"/>
    <w:rsid w:val="000C14D9"/>
    <w:rsid w:val="000C59DD"/>
    <w:rsid w:val="000D66E5"/>
    <w:rsid w:val="000D7067"/>
    <w:rsid w:val="000D7CDC"/>
    <w:rsid w:val="000E1FE8"/>
    <w:rsid w:val="000E6B52"/>
    <w:rsid w:val="000E7263"/>
    <w:rsid w:val="000F1353"/>
    <w:rsid w:val="000F3B20"/>
    <w:rsid w:val="001013D3"/>
    <w:rsid w:val="00102871"/>
    <w:rsid w:val="00107C04"/>
    <w:rsid w:val="00114EAC"/>
    <w:rsid w:val="00127177"/>
    <w:rsid w:val="0013283B"/>
    <w:rsid w:val="0013307E"/>
    <w:rsid w:val="001424B5"/>
    <w:rsid w:val="001435C0"/>
    <w:rsid w:val="00155869"/>
    <w:rsid w:val="00165776"/>
    <w:rsid w:val="001658C6"/>
    <w:rsid w:val="00170537"/>
    <w:rsid w:val="001749CD"/>
    <w:rsid w:val="00177F3C"/>
    <w:rsid w:val="00182CBF"/>
    <w:rsid w:val="00182EBB"/>
    <w:rsid w:val="0018432D"/>
    <w:rsid w:val="001933D3"/>
    <w:rsid w:val="0019752D"/>
    <w:rsid w:val="001A34A1"/>
    <w:rsid w:val="001A5BD7"/>
    <w:rsid w:val="001A6F14"/>
    <w:rsid w:val="001B4EFF"/>
    <w:rsid w:val="001B7E91"/>
    <w:rsid w:val="001C4139"/>
    <w:rsid w:val="001C5FA7"/>
    <w:rsid w:val="001C6645"/>
    <w:rsid w:val="001D672D"/>
    <w:rsid w:val="001D6FDD"/>
    <w:rsid w:val="001E43AE"/>
    <w:rsid w:val="001F44FB"/>
    <w:rsid w:val="00202120"/>
    <w:rsid w:val="00203839"/>
    <w:rsid w:val="002048C2"/>
    <w:rsid w:val="002078A3"/>
    <w:rsid w:val="00214863"/>
    <w:rsid w:val="00226C77"/>
    <w:rsid w:val="00227752"/>
    <w:rsid w:val="00230349"/>
    <w:rsid w:val="00233519"/>
    <w:rsid w:val="00235F71"/>
    <w:rsid w:val="00247C9E"/>
    <w:rsid w:val="00253433"/>
    <w:rsid w:val="00263466"/>
    <w:rsid w:val="00263F13"/>
    <w:rsid w:val="00281154"/>
    <w:rsid w:val="002821CC"/>
    <w:rsid w:val="00283962"/>
    <w:rsid w:val="0029393E"/>
    <w:rsid w:val="00296CF6"/>
    <w:rsid w:val="002A1006"/>
    <w:rsid w:val="002A1F9B"/>
    <w:rsid w:val="002A2C99"/>
    <w:rsid w:val="002A7350"/>
    <w:rsid w:val="002A73EF"/>
    <w:rsid w:val="002B248E"/>
    <w:rsid w:val="002B435B"/>
    <w:rsid w:val="002B4D16"/>
    <w:rsid w:val="002B7F13"/>
    <w:rsid w:val="002C1B8B"/>
    <w:rsid w:val="002C2F60"/>
    <w:rsid w:val="002C3543"/>
    <w:rsid w:val="002C38E1"/>
    <w:rsid w:val="002C3F75"/>
    <w:rsid w:val="002D2A99"/>
    <w:rsid w:val="002D495F"/>
    <w:rsid w:val="002D67DE"/>
    <w:rsid w:val="002D7359"/>
    <w:rsid w:val="002E34D2"/>
    <w:rsid w:val="002F298E"/>
    <w:rsid w:val="002F4D71"/>
    <w:rsid w:val="002F7164"/>
    <w:rsid w:val="00300A0A"/>
    <w:rsid w:val="0030299E"/>
    <w:rsid w:val="0030725E"/>
    <w:rsid w:val="0030781B"/>
    <w:rsid w:val="003170EB"/>
    <w:rsid w:val="00321FEE"/>
    <w:rsid w:val="0032457E"/>
    <w:rsid w:val="00330082"/>
    <w:rsid w:val="0033161E"/>
    <w:rsid w:val="00331BD3"/>
    <w:rsid w:val="0033602C"/>
    <w:rsid w:val="00340040"/>
    <w:rsid w:val="0034411E"/>
    <w:rsid w:val="003448B1"/>
    <w:rsid w:val="00346C60"/>
    <w:rsid w:val="00347E0B"/>
    <w:rsid w:val="00350D08"/>
    <w:rsid w:val="0035478F"/>
    <w:rsid w:val="00354CFC"/>
    <w:rsid w:val="00356C28"/>
    <w:rsid w:val="00371B91"/>
    <w:rsid w:val="003746A5"/>
    <w:rsid w:val="00375FD0"/>
    <w:rsid w:val="003910C9"/>
    <w:rsid w:val="00391779"/>
    <w:rsid w:val="003A42BC"/>
    <w:rsid w:val="003A64C2"/>
    <w:rsid w:val="003B19A7"/>
    <w:rsid w:val="003B530F"/>
    <w:rsid w:val="003C681F"/>
    <w:rsid w:val="003C6991"/>
    <w:rsid w:val="003C6B88"/>
    <w:rsid w:val="003C71FE"/>
    <w:rsid w:val="003D51D6"/>
    <w:rsid w:val="003D686A"/>
    <w:rsid w:val="003D79DA"/>
    <w:rsid w:val="003E3ADA"/>
    <w:rsid w:val="003E4E69"/>
    <w:rsid w:val="003E54E0"/>
    <w:rsid w:val="003E7162"/>
    <w:rsid w:val="003E7591"/>
    <w:rsid w:val="00402549"/>
    <w:rsid w:val="0040743A"/>
    <w:rsid w:val="004101A8"/>
    <w:rsid w:val="0043005B"/>
    <w:rsid w:val="004304C0"/>
    <w:rsid w:val="004369F3"/>
    <w:rsid w:val="00436BD2"/>
    <w:rsid w:val="00441168"/>
    <w:rsid w:val="004467E3"/>
    <w:rsid w:val="00453028"/>
    <w:rsid w:val="00453ED3"/>
    <w:rsid w:val="004542BD"/>
    <w:rsid w:val="004568A8"/>
    <w:rsid w:val="00461CE6"/>
    <w:rsid w:val="00462CFB"/>
    <w:rsid w:val="004642E8"/>
    <w:rsid w:val="0046554C"/>
    <w:rsid w:val="0047043E"/>
    <w:rsid w:val="004716DB"/>
    <w:rsid w:val="0047193A"/>
    <w:rsid w:val="00480388"/>
    <w:rsid w:val="00481C9C"/>
    <w:rsid w:val="00481FD0"/>
    <w:rsid w:val="0048228C"/>
    <w:rsid w:val="004905B5"/>
    <w:rsid w:val="00490E32"/>
    <w:rsid w:val="004936B3"/>
    <w:rsid w:val="00494B69"/>
    <w:rsid w:val="00494ECD"/>
    <w:rsid w:val="00495F8B"/>
    <w:rsid w:val="004961C9"/>
    <w:rsid w:val="0049708A"/>
    <w:rsid w:val="004A1DAC"/>
    <w:rsid w:val="004A5FAA"/>
    <w:rsid w:val="004A79C5"/>
    <w:rsid w:val="004A7C49"/>
    <w:rsid w:val="004B28EC"/>
    <w:rsid w:val="004B384E"/>
    <w:rsid w:val="004B7221"/>
    <w:rsid w:val="004C25C4"/>
    <w:rsid w:val="004C44F0"/>
    <w:rsid w:val="004C4B0D"/>
    <w:rsid w:val="004D3ADE"/>
    <w:rsid w:val="004D5D22"/>
    <w:rsid w:val="004E3B80"/>
    <w:rsid w:val="004E4175"/>
    <w:rsid w:val="004E5FC6"/>
    <w:rsid w:val="004F15B4"/>
    <w:rsid w:val="004F468B"/>
    <w:rsid w:val="004F68F2"/>
    <w:rsid w:val="00500077"/>
    <w:rsid w:val="00501080"/>
    <w:rsid w:val="00503D65"/>
    <w:rsid w:val="00506529"/>
    <w:rsid w:val="005109EF"/>
    <w:rsid w:val="0051599F"/>
    <w:rsid w:val="0053144C"/>
    <w:rsid w:val="00535193"/>
    <w:rsid w:val="005360B1"/>
    <w:rsid w:val="005373B3"/>
    <w:rsid w:val="00540C06"/>
    <w:rsid w:val="0055317C"/>
    <w:rsid w:val="00556E54"/>
    <w:rsid w:val="00565DA3"/>
    <w:rsid w:val="00571F8B"/>
    <w:rsid w:val="00572770"/>
    <w:rsid w:val="00580B88"/>
    <w:rsid w:val="00583DF5"/>
    <w:rsid w:val="005843C6"/>
    <w:rsid w:val="005862C5"/>
    <w:rsid w:val="005934D5"/>
    <w:rsid w:val="005941A1"/>
    <w:rsid w:val="0059611B"/>
    <w:rsid w:val="005A0AA3"/>
    <w:rsid w:val="005A4DAC"/>
    <w:rsid w:val="005D3273"/>
    <w:rsid w:val="005D7F4A"/>
    <w:rsid w:val="005E380B"/>
    <w:rsid w:val="005E6320"/>
    <w:rsid w:val="005F1B47"/>
    <w:rsid w:val="005F7464"/>
    <w:rsid w:val="00602A89"/>
    <w:rsid w:val="00613365"/>
    <w:rsid w:val="0061345B"/>
    <w:rsid w:val="006206CF"/>
    <w:rsid w:val="00623020"/>
    <w:rsid w:val="00630476"/>
    <w:rsid w:val="00632A27"/>
    <w:rsid w:val="00640C40"/>
    <w:rsid w:val="00641350"/>
    <w:rsid w:val="00644D75"/>
    <w:rsid w:val="0064620C"/>
    <w:rsid w:val="00650986"/>
    <w:rsid w:val="00650F2C"/>
    <w:rsid w:val="00653EB3"/>
    <w:rsid w:val="00670949"/>
    <w:rsid w:val="00671D58"/>
    <w:rsid w:val="00671F9D"/>
    <w:rsid w:val="0068359C"/>
    <w:rsid w:val="006960D9"/>
    <w:rsid w:val="00696231"/>
    <w:rsid w:val="006965B9"/>
    <w:rsid w:val="006B19B4"/>
    <w:rsid w:val="006B1CB2"/>
    <w:rsid w:val="006B39A9"/>
    <w:rsid w:val="006B4219"/>
    <w:rsid w:val="006B59BD"/>
    <w:rsid w:val="006C281E"/>
    <w:rsid w:val="006C35FF"/>
    <w:rsid w:val="006C3E32"/>
    <w:rsid w:val="006C5BDA"/>
    <w:rsid w:val="006D4BB9"/>
    <w:rsid w:val="006E1476"/>
    <w:rsid w:val="006E2B9B"/>
    <w:rsid w:val="006E2C5D"/>
    <w:rsid w:val="006E62EC"/>
    <w:rsid w:val="006E6848"/>
    <w:rsid w:val="006F1E37"/>
    <w:rsid w:val="006F3B17"/>
    <w:rsid w:val="006F5100"/>
    <w:rsid w:val="006F6E55"/>
    <w:rsid w:val="00700620"/>
    <w:rsid w:val="00716FCD"/>
    <w:rsid w:val="007221F1"/>
    <w:rsid w:val="0072745C"/>
    <w:rsid w:val="00734C45"/>
    <w:rsid w:val="007372CE"/>
    <w:rsid w:val="007417F7"/>
    <w:rsid w:val="00744771"/>
    <w:rsid w:val="007474A3"/>
    <w:rsid w:val="00747977"/>
    <w:rsid w:val="00750645"/>
    <w:rsid w:val="007548AE"/>
    <w:rsid w:val="00756A1A"/>
    <w:rsid w:val="007600A8"/>
    <w:rsid w:val="00761166"/>
    <w:rsid w:val="00764DAF"/>
    <w:rsid w:val="00771554"/>
    <w:rsid w:val="00782177"/>
    <w:rsid w:val="0078272A"/>
    <w:rsid w:val="00792EFF"/>
    <w:rsid w:val="007A0FC4"/>
    <w:rsid w:val="007A2358"/>
    <w:rsid w:val="007A4AC7"/>
    <w:rsid w:val="007A7AC1"/>
    <w:rsid w:val="007B2E15"/>
    <w:rsid w:val="007B7D94"/>
    <w:rsid w:val="007C1B04"/>
    <w:rsid w:val="007C2299"/>
    <w:rsid w:val="007C495D"/>
    <w:rsid w:val="007D11B8"/>
    <w:rsid w:val="007D4219"/>
    <w:rsid w:val="007D6D01"/>
    <w:rsid w:val="007E4948"/>
    <w:rsid w:val="007F7987"/>
    <w:rsid w:val="00802D28"/>
    <w:rsid w:val="00806C9E"/>
    <w:rsid w:val="008106BD"/>
    <w:rsid w:val="0081184E"/>
    <w:rsid w:val="008158A1"/>
    <w:rsid w:val="00824447"/>
    <w:rsid w:val="00830A01"/>
    <w:rsid w:val="00837E10"/>
    <w:rsid w:val="00846ED7"/>
    <w:rsid w:val="008515C6"/>
    <w:rsid w:val="00852EDC"/>
    <w:rsid w:val="00857D05"/>
    <w:rsid w:val="008602A7"/>
    <w:rsid w:val="00866BFF"/>
    <w:rsid w:val="00877531"/>
    <w:rsid w:val="008776E5"/>
    <w:rsid w:val="00877FC8"/>
    <w:rsid w:val="008813F5"/>
    <w:rsid w:val="0088350D"/>
    <w:rsid w:val="008904DF"/>
    <w:rsid w:val="00892838"/>
    <w:rsid w:val="00897A73"/>
    <w:rsid w:val="008A1E2D"/>
    <w:rsid w:val="008A5695"/>
    <w:rsid w:val="008A57C8"/>
    <w:rsid w:val="008A742D"/>
    <w:rsid w:val="008B5B43"/>
    <w:rsid w:val="008C31D8"/>
    <w:rsid w:val="008C4F09"/>
    <w:rsid w:val="008D5A99"/>
    <w:rsid w:val="008E2814"/>
    <w:rsid w:val="008E39FA"/>
    <w:rsid w:val="008F2E34"/>
    <w:rsid w:val="00902098"/>
    <w:rsid w:val="009048DD"/>
    <w:rsid w:val="00905583"/>
    <w:rsid w:val="0090786D"/>
    <w:rsid w:val="009120A3"/>
    <w:rsid w:val="00913305"/>
    <w:rsid w:val="00925ED0"/>
    <w:rsid w:val="009266AC"/>
    <w:rsid w:val="0093092B"/>
    <w:rsid w:val="00930EAE"/>
    <w:rsid w:val="00932476"/>
    <w:rsid w:val="00932C7C"/>
    <w:rsid w:val="00935F2C"/>
    <w:rsid w:val="009435C9"/>
    <w:rsid w:val="00957FB5"/>
    <w:rsid w:val="009602D5"/>
    <w:rsid w:val="0096274B"/>
    <w:rsid w:val="00962A50"/>
    <w:rsid w:val="00963ED8"/>
    <w:rsid w:val="00970A35"/>
    <w:rsid w:val="00971A02"/>
    <w:rsid w:val="009721B4"/>
    <w:rsid w:val="00982AFB"/>
    <w:rsid w:val="00984717"/>
    <w:rsid w:val="0098676A"/>
    <w:rsid w:val="009912CD"/>
    <w:rsid w:val="00995C49"/>
    <w:rsid w:val="00997516"/>
    <w:rsid w:val="009A0871"/>
    <w:rsid w:val="009A1ABE"/>
    <w:rsid w:val="009A4CAC"/>
    <w:rsid w:val="009B3924"/>
    <w:rsid w:val="009B5523"/>
    <w:rsid w:val="009C1A30"/>
    <w:rsid w:val="009C3C3E"/>
    <w:rsid w:val="009C43FB"/>
    <w:rsid w:val="009C5989"/>
    <w:rsid w:val="009C6CF9"/>
    <w:rsid w:val="009C6DC0"/>
    <w:rsid w:val="009C7896"/>
    <w:rsid w:val="009D482D"/>
    <w:rsid w:val="009D5E42"/>
    <w:rsid w:val="009E1D87"/>
    <w:rsid w:val="009E4617"/>
    <w:rsid w:val="009F0A05"/>
    <w:rsid w:val="009F21C8"/>
    <w:rsid w:val="009F6D30"/>
    <w:rsid w:val="009F7A05"/>
    <w:rsid w:val="00A07FF5"/>
    <w:rsid w:val="00A12EE7"/>
    <w:rsid w:val="00A16D7A"/>
    <w:rsid w:val="00A17882"/>
    <w:rsid w:val="00A25ADD"/>
    <w:rsid w:val="00A25D3C"/>
    <w:rsid w:val="00A35797"/>
    <w:rsid w:val="00A37160"/>
    <w:rsid w:val="00A45107"/>
    <w:rsid w:val="00A55E62"/>
    <w:rsid w:val="00A572CB"/>
    <w:rsid w:val="00A61A5B"/>
    <w:rsid w:val="00A72F8B"/>
    <w:rsid w:val="00A739CD"/>
    <w:rsid w:val="00A75670"/>
    <w:rsid w:val="00A8122B"/>
    <w:rsid w:val="00A84C41"/>
    <w:rsid w:val="00A90E0B"/>
    <w:rsid w:val="00AA6185"/>
    <w:rsid w:val="00AA6397"/>
    <w:rsid w:val="00AC26FE"/>
    <w:rsid w:val="00AE226B"/>
    <w:rsid w:val="00AE5267"/>
    <w:rsid w:val="00AF1FFE"/>
    <w:rsid w:val="00AF3718"/>
    <w:rsid w:val="00AF43BD"/>
    <w:rsid w:val="00B00B94"/>
    <w:rsid w:val="00B05E5E"/>
    <w:rsid w:val="00B1346F"/>
    <w:rsid w:val="00B15DF2"/>
    <w:rsid w:val="00B171A7"/>
    <w:rsid w:val="00B17B5B"/>
    <w:rsid w:val="00B24A28"/>
    <w:rsid w:val="00B24DFB"/>
    <w:rsid w:val="00B35923"/>
    <w:rsid w:val="00B368E1"/>
    <w:rsid w:val="00B44C40"/>
    <w:rsid w:val="00B52862"/>
    <w:rsid w:val="00B5515B"/>
    <w:rsid w:val="00B57037"/>
    <w:rsid w:val="00B570AB"/>
    <w:rsid w:val="00B6315D"/>
    <w:rsid w:val="00B63454"/>
    <w:rsid w:val="00B72A76"/>
    <w:rsid w:val="00B741EC"/>
    <w:rsid w:val="00B74AAA"/>
    <w:rsid w:val="00B75F39"/>
    <w:rsid w:val="00B80DBF"/>
    <w:rsid w:val="00B84EBE"/>
    <w:rsid w:val="00B85D4A"/>
    <w:rsid w:val="00B8667B"/>
    <w:rsid w:val="00B93204"/>
    <w:rsid w:val="00BA1DFE"/>
    <w:rsid w:val="00BA294C"/>
    <w:rsid w:val="00BA35C2"/>
    <w:rsid w:val="00BA5941"/>
    <w:rsid w:val="00BA6B62"/>
    <w:rsid w:val="00BB50F5"/>
    <w:rsid w:val="00BC4C79"/>
    <w:rsid w:val="00BC5762"/>
    <w:rsid w:val="00BD0EEC"/>
    <w:rsid w:val="00BD365B"/>
    <w:rsid w:val="00BD4EF5"/>
    <w:rsid w:val="00BE1248"/>
    <w:rsid w:val="00BE1F2C"/>
    <w:rsid w:val="00BF1908"/>
    <w:rsid w:val="00BF2BC7"/>
    <w:rsid w:val="00BF5D49"/>
    <w:rsid w:val="00C03147"/>
    <w:rsid w:val="00C04AE2"/>
    <w:rsid w:val="00C05F0C"/>
    <w:rsid w:val="00C11BC8"/>
    <w:rsid w:val="00C133D3"/>
    <w:rsid w:val="00C20E74"/>
    <w:rsid w:val="00C2105E"/>
    <w:rsid w:val="00C31119"/>
    <w:rsid w:val="00C34B62"/>
    <w:rsid w:val="00C41270"/>
    <w:rsid w:val="00C43C6B"/>
    <w:rsid w:val="00C460E4"/>
    <w:rsid w:val="00C50CDB"/>
    <w:rsid w:val="00C52937"/>
    <w:rsid w:val="00C52C30"/>
    <w:rsid w:val="00C5645F"/>
    <w:rsid w:val="00C572AA"/>
    <w:rsid w:val="00C57C33"/>
    <w:rsid w:val="00C6266D"/>
    <w:rsid w:val="00C63041"/>
    <w:rsid w:val="00C64713"/>
    <w:rsid w:val="00C648F6"/>
    <w:rsid w:val="00C6767B"/>
    <w:rsid w:val="00C71584"/>
    <w:rsid w:val="00C72A5B"/>
    <w:rsid w:val="00C80D28"/>
    <w:rsid w:val="00C81368"/>
    <w:rsid w:val="00C843ED"/>
    <w:rsid w:val="00C85145"/>
    <w:rsid w:val="00C85CFE"/>
    <w:rsid w:val="00C960DB"/>
    <w:rsid w:val="00CA02D2"/>
    <w:rsid w:val="00CA1A5B"/>
    <w:rsid w:val="00CB7867"/>
    <w:rsid w:val="00CC0AF5"/>
    <w:rsid w:val="00CC1CFA"/>
    <w:rsid w:val="00CC35E0"/>
    <w:rsid w:val="00CC3D5F"/>
    <w:rsid w:val="00CD713B"/>
    <w:rsid w:val="00CE10F1"/>
    <w:rsid w:val="00CE2507"/>
    <w:rsid w:val="00CE421F"/>
    <w:rsid w:val="00CE6383"/>
    <w:rsid w:val="00CF6E8B"/>
    <w:rsid w:val="00CF728F"/>
    <w:rsid w:val="00D007D6"/>
    <w:rsid w:val="00D00B3B"/>
    <w:rsid w:val="00D047C9"/>
    <w:rsid w:val="00D10C3C"/>
    <w:rsid w:val="00D166A7"/>
    <w:rsid w:val="00D248FE"/>
    <w:rsid w:val="00D41051"/>
    <w:rsid w:val="00D42CBF"/>
    <w:rsid w:val="00D464AD"/>
    <w:rsid w:val="00D50C43"/>
    <w:rsid w:val="00D50F7D"/>
    <w:rsid w:val="00D542CE"/>
    <w:rsid w:val="00D5798C"/>
    <w:rsid w:val="00D57C76"/>
    <w:rsid w:val="00D65862"/>
    <w:rsid w:val="00D669BE"/>
    <w:rsid w:val="00D7425C"/>
    <w:rsid w:val="00D74D74"/>
    <w:rsid w:val="00D75852"/>
    <w:rsid w:val="00D8199B"/>
    <w:rsid w:val="00D874CE"/>
    <w:rsid w:val="00D90598"/>
    <w:rsid w:val="00D97B92"/>
    <w:rsid w:val="00D97CCF"/>
    <w:rsid w:val="00DA0552"/>
    <w:rsid w:val="00DA350E"/>
    <w:rsid w:val="00DB6666"/>
    <w:rsid w:val="00DB7DD3"/>
    <w:rsid w:val="00DC3392"/>
    <w:rsid w:val="00DC443D"/>
    <w:rsid w:val="00DC50E9"/>
    <w:rsid w:val="00DD1124"/>
    <w:rsid w:val="00DD49DA"/>
    <w:rsid w:val="00DD549B"/>
    <w:rsid w:val="00DE1859"/>
    <w:rsid w:val="00DF264D"/>
    <w:rsid w:val="00DF3EF9"/>
    <w:rsid w:val="00E0196C"/>
    <w:rsid w:val="00E064C8"/>
    <w:rsid w:val="00E07082"/>
    <w:rsid w:val="00E07366"/>
    <w:rsid w:val="00E12213"/>
    <w:rsid w:val="00E14504"/>
    <w:rsid w:val="00E205A0"/>
    <w:rsid w:val="00E21020"/>
    <w:rsid w:val="00E22EA6"/>
    <w:rsid w:val="00E264F2"/>
    <w:rsid w:val="00E2791A"/>
    <w:rsid w:val="00E30546"/>
    <w:rsid w:val="00E3268F"/>
    <w:rsid w:val="00E3361A"/>
    <w:rsid w:val="00E345C1"/>
    <w:rsid w:val="00E34D67"/>
    <w:rsid w:val="00E37D49"/>
    <w:rsid w:val="00E4236E"/>
    <w:rsid w:val="00E45445"/>
    <w:rsid w:val="00E50475"/>
    <w:rsid w:val="00E50F70"/>
    <w:rsid w:val="00E52644"/>
    <w:rsid w:val="00E56CC1"/>
    <w:rsid w:val="00E57C36"/>
    <w:rsid w:val="00E62896"/>
    <w:rsid w:val="00E62FA5"/>
    <w:rsid w:val="00E64C04"/>
    <w:rsid w:val="00E677A2"/>
    <w:rsid w:val="00E82859"/>
    <w:rsid w:val="00E82F84"/>
    <w:rsid w:val="00E92BC6"/>
    <w:rsid w:val="00E9567F"/>
    <w:rsid w:val="00E965DA"/>
    <w:rsid w:val="00E96C4D"/>
    <w:rsid w:val="00EA04D0"/>
    <w:rsid w:val="00EA2C54"/>
    <w:rsid w:val="00EA4621"/>
    <w:rsid w:val="00EA5877"/>
    <w:rsid w:val="00EA6DCB"/>
    <w:rsid w:val="00EB2E8E"/>
    <w:rsid w:val="00EB3A40"/>
    <w:rsid w:val="00EC492A"/>
    <w:rsid w:val="00ED08B1"/>
    <w:rsid w:val="00ED2E1F"/>
    <w:rsid w:val="00ED2EFF"/>
    <w:rsid w:val="00ED5A44"/>
    <w:rsid w:val="00ED67DA"/>
    <w:rsid w:val="00EE12FE"/>
    <w:rsid w:val="00EE312C"/>
    <w:rsid w:val="00EF17B3"/>
    <w:rsid w:val="00EF599C"/>
    <w:rsid w:val="00EF672D"/>
    <w:rsid w:val="00F0009F"/>
    <w:rsid w:val="00F014FB"/>
    <w:rsid w:val="00F052E4"/>
    <w:rsid w:val="00F10A73"/>
    <w:rsid w:val="00F112BE"/>
    <w:rsid w:val="00F13011"/>
    <w:rsid w:val="00F13C04"/>
    <w:rsid w:val="00F22AC1"/>
    <w:rsid w:val="00F27177"/>
    <w:rsid w:val="00F32AD3"/>
    <w:rsid w:val="00F36657"/>
    <w:rsid w:val="00F41FA6"/>
    <w:rsid w:val="00F43703"/>
    <w:rsid w:val="00F47BE3"/>
    <w:rsid w:val="00F53F4C"/>
    <w:rsid w:val="00F5441B"/>
    <w:rsid w:val="00F55C22"/>
    <w:rsid w:val="00F56842"/>
    <w:rsid w:val="00F57522"/>
    <w:rsid w:val="00F612E5"/>
    <w:rsid w:val="00F61D60"/>
    <w:rsid w:val="00F75C01"/>
    <w:rsid w:val="00F80F6F"/>
    <w:rsid w:val="00F93554"/>
    <w:rsid w:val="00FA01D9"/>
    <w:rsid w:val="00FA3776"/>
    <w:rsid w:val="00FB0C96"/>
    <w:rsid w:val="00FC05AA"/>
    <w:rsid w:val="00FD03E5"/>
    <w:rsid w:val="00FD460E"/>
    <w:rsid w:val="00FD58C3"/>
    <w:rsid w:val="00FD6FB3"/>
    <w:rsid w:val="00FE0CA4"/>
    <w:rsid w:val="00FE44E2"/>
    <w:rsid w:val="00FF008A"/>
    <w:rsid w:val="00FF2351"/>
    <w:rsid w:val="00FF3118"/>
    <w:rsid w:val="00FF4F89"/>
    <w:rsid w:val="00FF73C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95FBF5"/>
  <w15:docId w15:val="{64AFCBAD-32AB-D247-93CF-38D515F3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6266D"/>
    <w:pPr>
      <w:spacing w:after="200" w:line="276" w:lineRule="auto"/>
    </w:pPr>
    <w:rPr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3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372CE"/>
  </w:style>
  <w:style w:type="paragraph" w:styleId="a9">
    <w:name w:val="footer"/>
    <w:basedOn w:val="a3"/>
    <w:link w:val="aa"/>
    <w:uiPriority w:val="99"/>
    <w:unhideWhenUsed/>
    <w:rsid w:val="0073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7372CE"/>
  </w:style>
  <w:style w:type="paragraph" w:styleId="ab">
    <w:name w:val="Balloon Text"/>
    <w:basedOn w:val="a3"/>
    <w:link w:val="ac"/>
    <w:uiPriority w:val="99"/>
    <w:semiHidden/>
    <w:unhideWhenUsed/>
    <w:rsid w:val="0073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72CE"/>
    <w:rPr>
      <w:rFonts w:ascii="Tahoma" w:hAnsi="Tahoma" w:cs="Tahoma"/>
      <w:sz w:val="16"/>
      <w:szCs w:val="16"/>
    </w:rPr>
  </w:style>
  <w:style w:type="paragraph" w:styleId="ad">
    <w:name w:val="Body Text"/>
    <w:basedOn w:val="a3"/>
    <w:link w:val="ae"/>
    <w:rsid w:val="00B24DFB"/>
    <w:pPr>
      <w:spacing w:after="120" w:line="240" w:lineRule="auto"/>
    </w:pPr>
    <w:rPr>
      <w:sz w:val="24"/>
      <w:szCs w:val="24"/>
    </w:rPr>
  </w:style>
  <w:style w:type="character" w:customStyle="1" w:styleId="ae">
    <w:name w:val="Основной текст Знак"/>
    <w:link w:val="ad"/>
    <w:rsid w:val="00B24DFB"/>
    <w:rPr>
      <w:rFonts w:ascii="Calibri" w:eastAsia="Calibri" w:hAnsi="Calibri" w:cs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rsid w:val="00B24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24DFB"/>
    <w:rPr>
      <w:rFonts w:ascii="Courier New" w:eastAsia="Calibri" w:hAnsi="Courier New" w:cs="Times New Roman"/>
      <w:sz w:val="20"/>
      <w:szCs w:val="20"/>
    </w:rPr>
  </w:style>
  <w:style w:type="paragraph" w:customStyle="1" w:styleId="Normal2">
    <w:name w:val="Normal2"/>
    <w:rsid w:val="00FF78F6"/>
    <w:pPr>
      <w:spacing w:before="100" w:after="100"/>
    </w:pPr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-31">
    <w:name w:val="Светлая сетка - Акцент 31"/>
    <w:basedOn w:val="a3"/>
    <w:uiPriority w:val="34"/>
    <w:qFormat/>
    <w:rsid w:val="00846ED7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customStyle="1" w:styleId="rvts10">
    <w:name w:val="rvts10"/>
    <w:rsid w:val="00BD0EEC"/>
  </w:style>
  <w:style w:type="paragraph" w:customStyle="1" w:styleId="-11">
    <w:name w:val="Цветная заливка - Акцент 11"/>
    <w:hidden/>
    <w:uiPriority w:val="71"/>
    <w:rsid w:val="003A64C2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2B248E"/>
    <w:rPr>
      <w:sz w:val="16"/>
      <w:szCs w:val="16"/>
    </w:rPr>
  </w:style>
  <w:style w:type="paragraph" w:styleId="af0">
    <w:name w:val="annotation text"/>
    <w:basedOn w:val="a3"/>
    <w:link w:val="af1"/>
    <w:uiPriority w:val="99"/>
    <w:unhideWhenUsed/>
    <w:rsid w:val="002B248E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2B248E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248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B248E"/>
    <w:rPr>
      <w:b/>
      <w:bCs/>
      <w:lang w:eastAsia="en-US"/>
    </w:rPr>
  </w:style>
  <w:style w:type="paragraph" w:styleId="af4">
    <w:name w:val="List Paragraph"/>
    <w:aliases w:val="1,UL,Абзац маркированнный,Абзац списка основной,ПАРАГРАФ"/>
    <w:basedOn w:val="a3"/>
    <w:link w:val="af5"/>
    <w:uiPriority w:val="34"/>
    <w:qFormat/>
    <w:rsid w:val="00C52C30"/>
    <w:pPr>
      <w:ind w:left="720"/>
      <w:contextualSpacing/>
    </w:pPr>
  </w:style>
  <w:style w:type="table" w:styleId="af6">
    <w:name w:val="Table Grid"/>
    <w:basedOn w:val="a5"/>
    <w:uiPriority w:val="99"/>
    <w:rsid w:val="00CE10F1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FE44E2"/>
    <w:rPr>
      <w:sz w:val="22"/>
      <w:szCs w:val="22"/>
      <w:lang w:eastAsia="en-US"/>
    </w:rPr>
  </w:style>
  <w:style w:type="paragraph" w:styleId="af8">
    <w:name w:val="Normal (Web)"/>
    <w:basedOn w:val="a3"/>
    <w:uiPriority w:val="99"/>
    <w:unhideWhenUsed/>
    <w:rsid w:val="009F2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">
    <w:name w:val="Импортированный стиль 2"/>
    <w:rsid w:val="00035F8D"/>
    <w:pPr>
      <w:numPr>
        <w:numId w:val="11"/>
      </w:numPr>
    </w:pPr>
  </w:style>
  <w:style w:type="numbering" w:customStyle="1" w:styleId="a1">
    <w:name w:val="Пункты"/>
    <w:rsid w:val="00035F8D"/>
    <w:pPr>
      <w:numPr>
        <w:numId w:val="12"/>
      </w:numPr>
    </w:pPr>
  </w:style>
  <w:style w:type="character" w:customStyle="1" w:styleId="Hyperlink0">
    <w:name w:val="Hyperlink.0"/>
    <w:basedOn w:val="af9"/>
    <w:rsid w:val="00035F8D"/>
    <w:rPr>
      <w:color w:val="0000FF"/>
      <w:u w:val="single" w:color="0000FF"/>
    </w:rPr>
  </w:style>
  <w:style w:type="numbering" w:customStyle="1" w:styleId="a0">
    <w:name w:val="С числами"/>
    <w:rsid w:val="00035F8D"/>
    <w:pPr>
      <w:numPr>
        <w:numId w:val="14"/>
      </w:numPr>
    </w:pPr>
  </w:style>
  <w:style w:type="character" w:styleId="af9">
    <w:name w:val="Hyperlink"/>
    <w:basedOn w:val="a4"/>
    <w:uiPriority w:val="99"/>
    <w:semiHidden/>
    <w:unhideWhenUsed/>
    <w:rsid w:val="00035F8D"/>
    <w:rPr>
      <w:color w:val="0000FF" w:themeColor="hyperlink"/>
      <w:u w:val="single"/>
    </w:rPr>
  </w:style>
  <w:style w:type="paragraph" w:customStyle="1" w:styleId="afa">
    <w:name w:val="По умолчанию"/>
    <w:rsid w:val="00074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a">
    <w:name w:val="С буквами"/>
    <w:rsid w:val="00074695"/>
    <w:pPr>
      <w:numPr>
        <w:numId w:val="18"/>
      </w:numPr>
    </w:pPr>
  </w:style>
  <w:style w:type="numbering" w:customStyle="1" w:styleId="a2">
    <w:name w:val="Тире"/>
    <w:rsid w:val="00074695"/>
    <w:pPr>
      <w:numPr>
        <w:numId w:val="20"/>
      </w:numPr>
    </w:pPr>
  </w:style>
  <w:style w:type="character" w:styleId="afb">
    <w:name w:val="Emphasis"/>
    <w:basedOn w:val="a4"/>
    <w:uiPriority w:val="20"/>
    <w:qFormat/>
    <w:rsid w:val="004542BD"/>
    <w:rPr>
      <w:i/>
      <w:iCs/>
    </w:rPr>
  </w:style>
  <w:style w:type="table" w:customStyle="1" w:styleId="3">
    <w:name w:val="Сетка таблицы3"/>
    <w:basedOn w:val="a5"/>
    <w:uiPriority w:val="59"/>
    <w:rsid w:val="00CE25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1 Знак,UL Знак,Абзац маркированнный Знак,Абзац списка основной Знак,ПАРАГРАФ Знак"/>
    <w:link w:val="af4"/>
    <w:uiPriority w:val="34"/>
    <w:locked/>
    <w:rsid w:val="00CE2507"/>
    <w:rPr>
      <w:sz w:val="22"/>
      <w:szCs w:val="22"/>
      <w:lang w:eastAsia="en-US"/>
    </w:rPr>
  </w:style>
  <w:style w:type="character" w:styleId="afc">
    <w:name w:val="Strong"/>
    <w:basedOn w:val="a4"/>
    <w:uiPriority w:val="22"/>
    <w:qFormat/>
    <w:rsid w:val="00CE2507"/>
    <w:rPr>
      <w:b/>
      <w:bCs/>
    </w:rPr>
  </w:style>
  <w:style w:type="paragraph" w:customStyle="1" w:styleId="afd">
    <w:name w:val="Текстовый блок"/>
    <w:rsid w:val="00CE638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u w:color="000000"/>
      <w:bdr w:val="nil"/>
    </w:rPr>
  </w:style>
  <w:style w:type="paragraph" w:customStyle="1" w:styleId="Preformat">
    <w:name w:val="Preformat"/>
    <w:rsid w:val="004970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No Spacing"/>
    <w:link w:val="aff"/>
    <w:uiPriority w:val="1"/>
    <w:qFormat/>
    <w:rsid w:val="00B75F3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B75F39"/>
    <w:rPr>
      <w:rFonts w:eastAsia="Times New Roman"/>
      <w:sz w:val="22"/>
      <w:szCs w:val="22"/>
    </w:rPr>
  </w:style>
  <w:style w:type="character" w:styleId="aff0">
    <w:name w:val="Placeholder Text"/>
    <w:basedOn w:val="a4"/>
    <w:uiPriority w:val="99"/>
    <w:semiHidden/>
    <w:rsid w:val="005E6320"/>
    <w:rPr>
      <w:color w:val="808080"/>
    </w:rPr>
  </w:style>
  <w:style w:type="paragraph" w:styleId="aff1">
    <w:name w:val="Plain Text"/>
    <w:basedOn w:val="a3"/>
    <w:link w:val="aff2"/>
    <w:uiPriority w:val="99"/>
    <w:rsid w:val="00235F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235F71"/>
    <w:rPr>
      <w:rFonts w:ascii="Courier New" w:eastAsia="Times New Roman" w:hAnsi="Courier New"/>
    </w:rPr>
  </w:style>
  <w:style w:type="paragraph" w:styleId="aff3">
    <w:name w:val="Body Text Indent"/>
    <w:basedOn w:val="a3"/>
    <w:link w:val="aff4"/>
    <w:uiPriority w:val="99"/>
    <w:semiHidden/>
    <w:unhideWhenUsed/>
    <w:rsid w:val="00997516"/>
    <w:pPr>
      <w:spacing w:after="120"/>
      <w:ind w:left="283"/>
    </w:pPr>
  </w:style>
  <w:style w:type="character" w:customStyle="1" w:styleId="aff4">
    <w:name w:val="Основной текст с отступом Знак"/>
    <w:basedOn w:val="a4"/>
    <w:link w:val="aff3"/>
    <w:uiPriority w:val="99"/>
    <w:semiHidden/>
    <w:rsid w:val="009975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F63DD73BCFE4B9B5D74DC94F3A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0D81B-3966-8847-BA4A-17BF0BD4AE32}"/>
      </w:docPartPr>
      <w:docPartBody>
        <w:p w:rsidR="00803E4C" w:rsidRDefault="00422D9A">
          <w:pPr>
            <w:pStyle w:val="2E4F63DD73BCFE4B9B5D74DC94F3AACB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35B02661B24C3FA80451698C3FE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952EC-24EC-4931-87E3-02851530CF58}"/>
      </w:docPartPr>
      <w:docPartBody>
        <w:p w:rsidR="00000000" w:rsidRDefault="00616EB4" w:rsidP="00616EB4">
          <w:pPr>
            <w:pStyle w:val="9D35B02661B24C3FA80451698C3FEC7D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4BBCF05AF44F1EB30A7FFE95C4E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74AA2-67BD-46D5-830A-D27370E610BF}"/>
      </w:docPartPr>
      <w:docPartBody>
        <w:p w:rsidR="00000000" w:rsidRDefault="00616EB4" w:rsidP="00616EB4">
          <w:pPr>
            <w:pStyle w:val="DE4BBCF05AF44F1EB30A7FFE95C4EAE6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13C20DE53940788861D56A987BD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EE732-C18D-495C-A02D-E8EBA4098AE8}"/>
      </w:docPartPr>
      <w:docPartBody>
        <w:p w:rsidR="00000000" w:rsidRDefault="00616EB4" w:rsidP="00616EB4">
          <w:pPr>
            <w:pStyle w:val="2613C20DE53940788861D56A987BDFE7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D5C497414B4FBA86CF2227D4089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9CC8B-514F-4444-A228-E829C4CA14BA}"/>
      </w:docPartPr>
      <w:docPartBody>
        <w:p w:rsidR="00000000" w:rsidRDefault="00616EB4" w:rsidP="00616EB4">
          <w:pPr>
            <w:pStyle w:val="98D5C497414B4FBA86CF2227D40892D5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6E0E45900645D0B9FF75D03CE55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EE1AC-9D06-432F-A745-40A9050D1F6F}"/>
      </w:docPartPr>
      <w:docPartBody>
        <w:p w:rsidR="00000000" w:rsidRDefault="00616EB4" w:rsidP="00616EB4">
          <w:pPr>
            <w:pStyle w:val="FD6E0E45900645D0B9FF75D03CE55AAE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785978336645B38339C463C753F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429B5-3711-499B-8C2E-1573466C33AA}"/>
      </w:docPartPr>
      <w:docPartBody>
        <w:p w:rsidR="00000000" w:rsidRDefault="00616EB4" w:rsidP="00616EB4">
          <w:pPr>
            <w:pStyle w:val="E9785978336645B38339C463C753FF89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AA03124BA34CF495F19180AB3D7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29BEC-E323-4FA0-A5EC-C17CB4BFBC43}"/>
      </w:docPartPr>
      <w:docPartBody>
        <w:p w:rsidR="00000000" w:rsidRDefault="00616EB4" w:rsidP="00616EB4">
          <w:pPr>
            <w:pStyle w:val="C9AA03124BA34CF495F19180AB3D7922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43A18C61E8417E9E2271FC436D0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7A807-AB5E-4E1B-9174-70E1C5741049}"/>
      </w:docPartPr>
      <w:docPartBody>
        <w:p w:rsidR="00000000" w:rsidRDefault="00616EB4" w:rsidP="00616EB4">
          <w:pPr>
            <w:pStyle w:val="0843A18C61E8417E9E2271FC436D0718"/>
          </w:pPr>
          <w:r w:rsidRPr="00961F6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9A"/>
    <w:rsid w:val="0002420D"/>
    <w:rsid w:val="00422D9A"/>
    <w:rsid w:val="00616EB4"/>
    <w:rsid w:val="008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EB4"/>
    <w:rPr>
      <w:color w:val="808080"/>
    </w:rPr>
  </w:style>
  <w:style w:type="paragraph" w:customStyle="1" w:styleId="2E4F63DD73BCFE4B9B5D74DC94F3AACB">
    <w:name w:val="2E4F63DD73BCFE4B9B5D74DC94F3AACB"/>
  </w:style>
  <w:style w:type="paragraph" w:customStyle="1" w:styleId="2B356C6DCE844522897CFC03F30FD78E">
    <w:name w:val="2B356C6DCE844522897CFC03F30FD78E"/>
    <w:rsid w:val="00616EB4"/>
    <w:pPr>
      <w:spacing w:after="160" w:line="259" w:lineRule="auto"/>
    </w:pPr>
    <w:rPr>
      <w:sz w:val="22"/>
      <w:szCs w:val="22"/>
    </w:rPr>
  </w:style>
  <w:style w:type="paragraph" w:customStyle="1" w:styleId="9D35B02661B24C3FA80451698C3FEC7D">
    <w:name w:val="9D35B02661B24C3FA80451698C3FEC7D"/>
    <w:rsid w:val="00616EB4"/>
    <w:pPr>
      <w:spacing w:after="160" w:line="259" w:lineRule="auto"/>
    </w:pPr>
    <w:rPr>
      <w:sz w:val="22"/>
      <w:szCs w:val="22"/>
    </w:rPr>
  </w:style>
  <w:style w:type="paragraph" w:customStyle="1" w:styleId="DE4BBCF05AF44F1EB30A7FFE95C4EAE6">
    <w:name w:val="DE4BBCF05AF44F1EB30A7FFE95C4EAE6"/>
    <w:rsid w:val="00616EB4"/>
    <w:pPr>
      <w:spacing w:after="160" w:line="259" w:lineRule="auto"/>
    </w:pPr>
    <w:rPr>
      <w:sz w:val="22"/>
      <w:szCs w:val="22"/>
    </w:rPr>
  </w:style>
  <w:style w:type="paragraph" w:customStyle="1" w:styleId="2613C20DE53940788861D56A987BDFE7">
    <w:name w:val="2613C20DE53940788861D56A987BDFE7"/>
    <w:rsid w:val="00616EB4"/>
    <w:pPr>
      <w:spacing w:after="160" w:line="259" w:lineRule="auto"/>
    </w:pPr>
    <w:rPr>
      <w:sz w:val="22"/>
      <w:szCs w:val="22"/>
    </w:rPr>
  </w:style>
  <w:style w:type="paragraph" w:customStyle="1" w:styleId="98D5C497414B4FBA86CF2227D40892D5">
    <w:name w:val="98D5C497414B4FBA86CF2227D40892D5"/>
    <w:rsid w:val="00616EB4"/>
    <w:pPr>
      <w:spacing w:after="160" w:line="259" w:lineRule="auto"/>
    </w:pPr>
    <w:rPr>
      <w:sz w:val="22"/>
      <w:szCs w:val="22"/>
    </w:rPr>
  </w:style>
  <w:style w:type="paragraph" w:customStyle="1" w:styleId="FD6E0E45900645D0B9FF75D03CE55AAE">
    <w:name w:val="FD6E0E45900645D0B9FF75D03CE55AAE"/>
    <w:rsid w:val="00616EB4"/>
    <w:pPr>
      <w:spacing w:after="160" w:line="259" w:lineRule="auto"/>
    </w:pPr>
    <w:rPr>
      <w:sz w:val="22"/>
      <w:szCs w:val="22"/>
    </w:rPr>
  </w:style>
  <w:style w:type="paragraph" w:customStyle="1" w:styleId="E9785978336645B38339C463C753FF89">
    <w:name w:val="E9785978336645B38339C463C753FF89"/>
    <w:rsid w:val="00616EB4"/>
    <w:pPr>
      <w:spacing w:after="160" w:line="259" w:lineRule="auto"/>
    </w:pPr>
    <w:rPr>
      <w:sz w:val="22"/>
      <w:szCs w:val="22"/>
    </w:rPr>
  </w:style>
  <w:style w:type="paragraph" w:customStyle="1" w:styleId="C9AA03124BA34CF495F19180AB3D7922">
    <w:name w:val="C9AA03124BA34CF495F19180AB3D7922"/>
    <w:rsid w:val="00616EB4"/>
    <w:pPr>
      <w:spacing w:after="160" w:line="259" w:lineRule="auto"/>
    </w:pPr>
    <w:rPr>
      <w:sz w:val="22"/>
      <w:szCs w:val="22"/>
    </w:rPr>
  </w:style>
  <w:style w:type="paragraph" w:customStyle="1" w:styleId="0843A18C61E8417E9E2271FC436D0718">
    <w:name w:val="0843A18C61E8417E9E2271FC436D0718"/>
    <w:rsid w:val="00616EB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9" ma:contentTypeDescription="Создание документа." ma:contentTypeScope="" ma:versionID="7512796167a3b4c66ed801b3f601398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7ccd95ec912193635c699bc0d5be5060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A2537-9290-7944-84C6-82BA2535D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E8587-3922-497E-B612-7D2823BE4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DEEF5-1023-4EA8-AB97-1056D024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23AA0-2E4F-4FEF-9901-20D9AB7C8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6516</Words>
  <Characters>37142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atomexpo</Company>
  <LinksUpToDate>false</LinksUpToDate>
  <CharactersWithSpaces>43571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Конных Максим Андреевич</cp:lastModifiedBy>
  <cp:revision>4</cp:revision>
  <cp:lastPrinted>2019-03-13T15:45:00Z</cp:lastPrinted>
  <dcterms:created xsi:type="dcterms:W3CDTF">2021-08-11T09:37:00Z</dcterms:created>
  <dcterms:modified xsi:type="dcterms:W3CDTF">2021-08-11T11:06:00Z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