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sz w:val="22"/>
          <w:szCs w:val="22"/>
          <w:lang w:val="en-GB"/>
        </w:rPr>
        <w:id w:val="1489910769"/>
        <w:lock w:val="contentLocked"/>
        <w:placeholder>
          <w:docPart w:val="B13EC18A8CD24960BCED2A806609DF9A"/>
        </w:placeholder>
        <w:group/>
      </w:sdtPr>
      <w:sdtContent>
        <w:p w14:paraId="1028AC23" w14:textId="77777777" w:rsidR="00390AC5" w:rsidRPr="006663A3" w:rsidRDefault="00390AC5" w:rsidP="00390AC5">
          <w:pPr>
            <w:pStyle w:val="a9"/>
            <w:suppressAutoHyphens/>
            <w:spacing w:line="240" w:lineRule="auto"/>
            <w:rPr>
              <w:rFonts w:ascii="Arial" w:hAnsi="Arial" w:cs="Arial"/>
              <w:sz w:val="22"/>
              <w:szCs w:val="22"/>
            </w:rPr>
          </w:pPr>
          <w:r w:rsidRPr="006663A3">
            <w:rPr>
              <w:rFonts w:ascii="Arial" w:hAnsi="Arial" w:cs="Arial"/>
              <w:sz w:val="22"/>
              <w:szCs w:val="22"/>
            </w:rPr>
            <w:t xml:space="preserve">ДОГОВОР ПОСТАВКИ № </w:t>
          </w:r>
          <w:sdt>
            <w:sdtPr>
              <w:rPr>
                <w:rFonts w:ascii="Arial" w:hAnsi="Arial" w:cs="Arial"/>
                <w:sz w:val="22"/>
                <w:szCs w:val="22"/>
                <w:highlight w:val="lightGray"/>
              </w:rPr>
              <w:id w:val="-1206329246"/>
              <w:placeholder>
                <w:docPart w:val="62CDC8AAD4AB4D889060BEA7B14C4756"/>
              </w:placeholder>
              <w:text/>
            </w:sdtPr>
            <w:sdtContent>
              <w:r w:rsidRPr="00566C87">
                <w:rPr>
                  <w:rFonts w:ascii="Arial" w:hAnsi="Arial" w:cs="Arial"/>
                  <w:sz w:val="22"/>
                  <w:szCs w:val="22"/>
                  <w:highlight w:val="lightGray"/>
                </w:rPr>
                <w:t>_______</w:t>
              </w:r>
            </w:sdtContent>
          </w:sdt>
        </w:p>
        <w:p w14:paraId="03607BD5" w14:textId="4BB52050" w:rsidR="00204195" w:rsidRPr="00EB523F" w:rsidRDefault="00000000" w:rsidP="00204195">
          <w:pPr>
            <w:suppressAutoHyphens/>
            <w:ind w:right="-143"/>
            <w:jc w:val="center"/>
            <w:rPr>
              <w:rFonts w:ascii="Arial" w:hAnsi="Arial" w:cs="Arial"/>
              <w:bCs/>
              <w:sz w:val="22"/>
              <w:szCs w:val="22"/>
              <w:lang w:val="ru-RU"/>
            </w:rPr>
          </w:pPr>
          <w:sdt>
            <w:sdtPr>
              <w:rPr>
                <w:rFonts w:ascii="Arial" w:hAnsi="Arial" w:cs="Arial"/>
                <w:bCs/>
                <w:sz w:val="22"/>
                <w:szCs w:val="22"/>
                <w:highlight w:val="lightGray"/>
                <w:lang w:val="ru-RU"/>
              </w:rPr>
              <w:id w:val="-1423723638"/>
              <w:placeholder>
                <w:docPart w:val="8B7F44B6AF0E4076AD3653B275857445"/>
              </w:placeholder>
              <w:text/>
            </w:sdtPr>
            <w:sdtContent>
              <w:r w:rsidR="00204195" w:rsidRPr="00B550C1">
                <w:rPr>
                  <w:rFonts w:ascii="Arial" w:hAnsi="Arial" w:cs="Arial"/>
                  <w:bCs/>
                  <w:sz w:val="22"/>
                  <w:szCs w:val="22"/>
                  <w:highlight w:val="lightGray"/>
                  <w:lang w:val="ru-RU"/>
                </w:rPr>
                <w:t xml:space="preserve">г. </w:t>
              </w:r>
              <w:r w:rsidR="00F44BAE">
                <w:rPr>
                  <w:rFonts w:ascii="Arial" w:hAnsi="Arial" w:cs="Arial"/>
                  <w:bCs/>
                  <w:sz w:val="22"/>
                  <w:szCs w:val="22"/>
                  <w:highlight w:val="lightGray"/>
                  <w:lang w:val="ru-RU"/>
                </w:rPr>
                <w:t>Омск</w:t>
              </w:r>
            </w:sdtContent>
          </w:sdt>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204195" w:rsidRPr="003B4981">
            <w:rPr>
              <w:rFonts w:ascii="Arial" w:hAnsi="Arial" w:cs="Arial"/>
              <w:bCs/>
              <w:sz w:val="22"/>
              <w:szCs w:val="22"/>
              <w:lang w:val="ru-RU"/>
            </w:rPr>
            <w:tab/>
          </w:r>
          <w:r w:rsidR="00D154A9">
            <w:rPr>
              <w:rFonts w:ascii="Arial" w:hAnsi="Arial" w:cs="Arial"/>
              <w:bCs/>
              <w:sz w:val="22"/>
              <w:szCs w:val="22"/>
              <w:lang w:val="ru-RU"/>
            </w:rPr>
            <w:t xml:space="preserve">                                   </w:t>
          </w:r>
          <w:r w:rsidR="00D154A9" w:rsidRPr="003B4981">
            <w:rPr>
              <w:rFonts w:ascii="Arial" w:hAnsi="Arial" w:cs="Arial"/>
              <w:bCs/>
              <w:sz w:val="22"/>
              <w:szCs w:val="22"/>
              <w:highlight w:val="lightGray"/>
              <w:lang w:val="ru-RU"/>
            </w:rPr>
            <w:t xml:space="preserve"> </w:t>
          </w:r>
          <w:sdt>
            <w:sdtPr>
              <w:rPr>
                <w:rFonts w:ascii="Arial" w:hAnsi="Arial" w:cs="Arial"/>
                <w:bCs/>
                <w:sz w:val="22"/>
                <w:szCs w:val="22"/>
                <w:highlight w:val="lightGray"/>
                <w:lang w:val="ru-RU"/>
              </w:rPr>
              <w:id w:val="165687132"/>
              <w:placeholder>
                <w:docPart w:val="62CDC8AAD4AB4D889060BEA7B14C4756"/>
              </w:placeholder>
              <w:text/>
            </w:sdtPr>
            <w:sdtContent>
              <w:r w:rsidR="00204195" w:rsidRPr="003B4981">
                <w:rPr>
                  <w:rFonts w:ascii="Arial" w:hAnsi="Arial" w:cs="Arial"/>
                  <w:bCs/>
                  <w:sz w:val="22"/>
                  <w:szCs w:val="22"/>
                  <w:highlight w:val="lightGray"/>
                  <w:lang w:val="ru-RU"/>
                </w:rPr>
                <w:t>«___» ______ 20__ г.</w:t>
              </w:r>
            </w:sdtContent>
          </w:sdt>
        </w:p>
        <w:p w14:paraId="277B47F0" w14:textId="77777777" w:rsidR="00204195" w:rsidRPr="003B4981" w:rsidRDefault="00204195" w:rsidP="00204195">
          <w:pPr>
            <w:suppressAutoHyphens/>
            <w:ind w:right="-143"/>
            <w:jc w:val="center"/>
            <w:rPr>
              <w:rFonts w:ascii="Arial" w:hAnsi="Arial" w:cs="Arial"/>
              <w:bCs/>
              <w:sz w:val="22"/>
              <w:szCs w:val="22"/>
              <w:lang w:val="ru-RU"/>
            </w:rPr>
          </w:pPr>
        </w:p>
        <w:p w14:paraId="3F838673" w14:textId="24BB82B6" w:rsidR="00204195" w:rsidRPr="003B4981" w:rsidRDefault="005D4F15" w:rsidP="00167496">
          <w:pPr>
            <w:pStyle w:val="20"/>
            <w:suppressAutoHyphens/>
            <w:spacing w:line="276" w:lineRule="auto"/>
            <w:ind w:firstLine="540"/>
            <w:rPr>
              <w:rFonts w:ascii="Arial" w:hAnsi="Arial" w:cs="Arial"/>
              <w:bCs/>
              <w:sz w:val="22"/>
              <w:szCs w:val="22"/>
            </w:rPr>
          </w:pPr>
          <w:r>
            <w:rPr>
              <w:rFonts w:ascii="Arial" w:hAnsi="Arial" w:cs="Arial"/>
              <w:bCs/>
              <w:sz w:val="22"/>
              <w:szCs w:val="22"/>
            </w:rPr>
            <w:t>Общество с ограниченной ответственностью</w:t>
          </w:r>
          <w:r w:rsidR="00E6063E">
            <w:rPr>
              <w:rFonts w:ascii="Arial" w:hAnsi="Arial" w:cs="Arial"/>
              <w:bCs/>
              <w:sz w:val="22"/>
              <w:szCs w:val="22"/>
            </w:rPr>
            <w:t xml:space="preserve"> «Хоккейный клуб «Авангард»</w:t>
          </w:r>
          <w:r w:rsidR="00204195" w:rsidRPr="003B4981">
            <w:rPr>
              <w:rFonts w:ascii="Arial" w:hAnsi="Arial" w:cs="Arial"/>
              <w:bCs/>
              <w:sz w:val="22"/>
              <w:szCs w:val="22"/>
            </w:rPr>
            <w:t>, именуем</w:t>
          </w:r>
          <w:r w:rsidR="00983BEB">
            <w:rPr>
              <w:rFonts w:ascii="Arial" w:hAnsi="Arial" w:cs="Arial"/>
              <w:bCs/>
              <w:sz w:val="22"/>
              <w:szCs w:val="22"/>
            </w:rPr>
            <w:t>ое</w:t>
          </w:r>
          <w:r w:rsidR="00204195" w:rsidRPr="003B4981">
            <w:rPr>
              <w:rFonts w:ascii="Arial" w:hAnsi="Arial" w:cs="Arial"/>
              <w:bCs/>
              <w:sz w:val="22"/>
              <w:szCs w:val="22"/>
            </w:rPr>
            <w:t xml:space="preserve"> в дальнейшем «Покупатель», в лице </w:t>
          </w:r>
          <w:sdt>
            <w:sdtPr>
              <w:rPr>
                <w:rFonts w:ascii="Arial" w:hAnsi="Arial" w:cs="Arial"/>
                <w:bCs/>
                <w:sz w:val="22"/>
                <w:szCs w:val="22"/>
                <w:highlight w:val="lightGray"/>
              </w:rPr>
              <w:id w:val="-2114818173"/>
              <w:placeholder>
                <w:docPart w:val="62CDC8AAD4AB4D889060BEA7B14C4756"/>
              </w:placeholder>
              <w:text/>
            </w:sdtPr>
            <w:sdtContent>
              <w:r w:rsidR="00A15789">
                <w:rPr>
                  <w:rFonts w:ascii="Arial" w:hAnsi="Arial" w:cs="Arial"/>
                  <w:bCs/>
                  <w:sz w:val="22"/>
                  <w:szCs w:val="22"/>
                  <w:highlight w:val="lightGray"/>
                </w:rPr>
                <w:t>генерального дирректора Белых Сергея Юрьевича</w:t>
              </w:r>
            </w:sdtContent>
          </w:sdt>
          <w:r w:rsidR="00204195" w:rsidRPr="003B4981">
            <w:rPr>
              <w:rFonts w:ascii="Arial" w:hAnsi="Arial" w:cs="Arial"/>
              <w:bCs/>
              <w:sz w:val="22"/>
              <w:szCs w:val="22"/>
            </w:rPr>
            <w:t>, действующ</w:t>
          </w:r>
          <w:sdt>
            <w:sdtPr>
              <w:rPr>
                <w:rFonts w:ascii="Arial" w:hAnsi="Arial" w:cs="Arial"/>
                <w:bCs/>
                <w:sz w:val="22"/>
                <w:szCs w:val="22"/>
              </w:rPr>
              <w:id w:val="-872143246"/>
              <w:placeholder>
                <w:docPart w:val="62CDC8AAD4AB4D889060BEA7B14C4756"/>
              </w:placeholder>
            </w:sdtPr>
            <w:sdtContent>
              <w:r w:rsidR="00A15789">
                <w:rPr>
                  <w:rFonts w:ascii="Arial" w:hAnsi="Arial" w:cs="Arial"/>
                  <w:bCs/>
                  <w:sz w:val="22"/>
                  <w:szCs w:val="22"/>
                </w:rPr>
                <w:t xml:space="preserve">его </w:t>
              </w:r>
            </w:sdtContent>
          </w:sdt>
          <w:r w:rsidR="00204195" w:rsidRPr="003B4981">
            <w:rPr>
              <w:rFonts w:ascii="Arial" w:hAnsi="Arial" w:cs="Arial"/>
              <w:bCs/>
              <w:sz w:val="22"/>
              <w:szCs w:val="22"/>
            </w:rPr>
            <w:t xml:space="preserve"> на основании  </w:t>
          </w:r>
          <w:sdt>
            <w:sdtPr>
              <w:rPr>
                <w:rFonts w:ascii="Arial" w:hAnsi="Arial" w:cs="Arial"/>
                <w:bCs/>
                <w:sz w:val="22"/>
                <w:szCs w:val="22"/>
                <w:highlight w:val="lightGray"/>
              </w:rPr>
              <w:id w:val="-390117552"/>
              <w:placeholder>
                <w:docPart w:val="62CDC8AAD4AB4D889060BEA7B14C4756"/>
              </w:placeholder>
              <w:text/>
            </w:sdtPr>
            <w:sdtContent>
              <w:r w:rsidR="00A15789">
                <w:rPr>
                  <w:rFonts w:ascii="Arial" w:hAnsi="Arial" w:cs="Arial"/>
                  <w:bCs/>
                  <w:sz w:val="22"/>
                  <w:szCs w:val="22"/>
                  <w:highlight w:val="lightGray"/>
                </w:rPr>
                <w:t>Устава</w:t>
              </w:r>
            </w:sdtContent>
          </w:sdt>
          <w:r w:rsidR="00204195" w:rsidRPr="003B4981">
            <w:rPr>
              <w:rFonts w:ascii="Arial" w:hAnsi="Arial" w:cs="Arial"/>
              <w:bCs/>
              <w:sz w:val="22"/>
              <w:szCs w:val="22"/>
            </w:rPr>
            <w:t xml:space="preserve"> с одной стороны, и </w:t>
          </w:r>
          <w:sdt>
            <w:sdtPr>
              <w:rPr>
                <w:rFonts w:ascii="Arial" w:hAnsi="Arial" w:cs="Arial"/>
                <w:bCs/>
                <w:sz w:val="22"/>
                <w:szCs w:val="22"/>
              </w:rPr>
              <w:id w:val="-1230609090"/>
              <w:placeholder>
                <w:docPart w:val="62CDC8AAD4AB4D889060BEA7B14C4756"/>
              </w:placeholder>
            </w:sdtPr>
            <w:sdtContent>
              <w:sdt>
                <w:sdtPr>
                  <w:rPr>
                    <w:rFonts w:ascii="Arial" w:hAnsi="Arial" w:cs="Arial"/>
                    <w:b/>
                    <w:sz w:val="22"/>
                    <w:szCs w:val="22"/>
                    <w:highlight w:val="lightGray"/>
                  </w:rPr>
                  <w:id w:val="-485084442"/>
                  <w:placeholder>
                    <w:docPart w:val="62CDC8AAD4AB4D889060BEA7B14C4756"/>
                  </w:placeholder>
                  <w:text/>
                </w:sdtPr>
                <w:sdtContent>
                  <w:r w:rsidR="00204195" w:rsidRPr="00D154A9">
                    <w:rPr>
                      <w:rFonts w:ascii="Arial" w:hAnsi="Arial" w:cs="Arial"/>
                      <w:b/>
                      <w:sz w:val="22"/>
                      <w:szCs w:val="22"/>
                      <w:highlight w:val="lightGray"/>
                    </w:rPr>
                    <w:t>________________________________________________</w:t>
                  </w:r>
                </w:sdtContent>
              </w:sdt>
              <w:r w:rsidR="00204195" w:rsidRPr="003B4981">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id w:val="-855416521"/>
                  <w:placeholder>
                    <w:docPart w:val="62CDC8AAD4AB4D889060BEA7B14C4756"/>
                  </w:placeholder>
                  <w:text/>
                </w:sdtPr>
                <w:sdtContent>
                  <w:r w:rsidR="00204195" w:rsidRPr="00D154A9">
                    <w:rPr>
                      <w:rFonts w:ascii="Arial" w:hAnsi="Arial" w:cs="Arial"/>
                      <w:bCs/>
                      <w:sz w:val="22"/>
                      <w:szCs w:val="22"/>
                      <w:highlight w:val="lightGray"/>
                    </w:rPr>
                    <w:t>________________________ ___________________________</w:t>
                  </w:r>
                </w:sdtContent>
              </w:sdt>
              <w:r w:rsidR="00204195" w:rsidRPr="003B4981">
                <w:rPr>
                  <w:rFonts w:ascii="Arial" w:hAnsi="Arial" w:cs="Arial"/>
                  <w:bCs/>
                  <w:sz w:val="22"/>
                  <w:szCs w:val="22"/>
                </w:rPr>
                <w:t xml:space="preserve">, действующего на основании </w:t>
              </w:r>
              <w:sdt>
                <w:sdtPr>
                  <w:rPr>
                    <w:rFonts w:ascii="Arial" w:hAnsi="Arial" w:cs="Arial"/>
                    <w:bCs/>
                    <w:sz w:val="22"/>
                    <w:szCs w:val="22"/>
                    <w:highlight w:val="lightGray"/>
                  </w:rPr>
                  <w:id w:val="1429390744"/>
                  <w:placeholder>
                    <w:docPart w:val="62CDC8AAD4AB4D889060BEA7B14C4756"/>
                  </w:placeholder>
                  <w:text/>
                </w:sdtPr>
                <w:sdtContent>
                  <w:r w:rsidR="00204195" w:rsidRPr="00D154A9">
                    <w:rPr>
                      <w:rFonts w:ascii="Arial" w:hAnsi="Arial" w:cs="Arial"/>
                      <w:bCs/>
                      <w:sz w:val="22"/>
                      <w:szCs w:val="22"/>
                      <w:highlight w:val="lightGray"/>
                    </w:rPr>
                    <w:t>_____________________________________</w:t>
                  </w:r>
                </w:sdtContent>
              </w:sdt>
              <w:r w:rsidR="00204195" w:rsidRPr="003B4981">
                <w:rPr>
                  <w:rFonts w:ascii="Arial" w:hAnsi="Arial" w:cs="Arial"/>
                  <w:bCs/>
                  <w:sz w:val="22"/>
                  <w:szCs w:val="22"/>
                </w:rPr>
                <w:t>,</w:t>
              </w:r>
            </w:sdtContent>
          </w:sdt>
          <w:r w:rsidR="00204195" w:rsidRPr="003B4981">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33C9AF76"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5B5D18DC"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ПРЕДМЕТ ДОГОВОРА</w:t>
          </w:r>
        </w:p>
        <w:p w14:paraId="1D8F8558"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25FB3725" w14:textId="3FC773BA"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 xml:space="preserve">Поставщик обязуется поставить </w:t>
          </w:r>
          <w:sdt>
            <w:sdtPr>
              <w:rPr>
                <w:rFonts w:ascii="Arial" w:hAnsi="Arial" w:cs="Arial"/>
                <w:bCs/>
                <w:sz w:val="22"/>
                <w:szCs w:val="22"/>
                <w:highlight w:val="lightGray"/>
                <w:lang w:val="ru-RU"/>
              </w:rPr>
              <w:id w:val="-797381498"/>
              <w:placeholder>
                <w:docPart w:val="62CDC8AAD4AB4D889060BEA7B14C4756"/>
              </w:placeholder>
              <w:text/>
            </w:sdtPr>
            <w:sdtContent>
              <w:r w:rsidR="00A15789">
                <w:rPr>
                  <w:rFonts w:ascii="Arial" w:hAnsi="Arial" w:cs="Arial"/>
                  <w:bCs/>
                  <w:sz w:val="22"/>
                  <w:szCs w:val="22"/>
                  <w:highlight w:val="lightGray"/>
                  <w:lang w:val="ru-RU"/>
                </w:rPr>
                <w:t xml:space="preserve">мебель </w:t>
              </w:r>
            </w:sdtContent>
          </w:sdt>
          <w:r w:rsidRPr="006663A3">
            <w:rPr>
              <w:rFonts w:ascii="Arial" w:hAnsi="Arial" w:cs="Arial"/>
              <w:bCs/>
              <w:i/>
              <w:sz w:val="22"/>
              <w:szCs w:val="22"/>
              <w:lang w:val="ru-RU"/>
            </w:rPr>
            <w:t xml:space="preserve"> </w:t>
          </w:r>
          <w:r w:rsidRPr="006663A3">
            <w:rPr>
              <w:rFonts w:ascii="Arial" w:hAnsi="Arial" w:cs="Arial"/>
              <w:bCs/>
              <w:sz w:val="22"/>
              <w:szCs w:val="22"/>
              <w:lang w:val="ru-RU"/>
            </w:rPr>
            <w:t>(далее – «</w:t>
          </w:r>
          <w:r w:rsidR="00B51493" w:rsidRPr="006663A3">
            <w:rPr>
              <w:rFonts w:ascii="Arial" w:hAnsi="Arial" w:cs="Arial"/>
              <w:b/>
              <w:bCs/>
              <w:sz w:val="22"/>
              <w:szCs w:val="22"/>
              <w:lang w:val="ru-RU"/>
            </w:rPr>
            <w:t>Товар</w:t>
          </w:r>
          <w:r w:rsidRPr="006663A3">
            <w:rPr>
              <w:rFonts w:ascii="Arial" w:hAnsi="Arial" w:cs="Arial"/>
              <w:bCs/>
              <w:sz w:val="22"/>
              <w:szCs w:val="22"/>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6663A3">
            <w:rPr>
              <w:rFonts w:ascii="Arial" w:hAnsi="Arial" w:cs="Arial"/>
              <w:bCs/>
              <w:sz w:val="22"/>
              <w:szCs w:val="22"/>
              <w:lang w:val="ru-RU"/>
            </w:rPr>
            <w:t>ый</w:t>
          </w:r>
          <w:r w:rsidRPr="006663A3">
            <w:rPr>
              <w:rFonts w:ascii="Arial" w:hAnsi="Arial" w:cs="Arial"/>
              <w:bCs/>
              <w:sz w:val="22"/>
              <w:szCs w:val="22"/>
              <w:lang w:val="ru-RU"/>
            </w:rPr>
            <w:t xml:space="preserve"> </w:t>
          </w:r>
          <w:r w:rsidR="00B51493" w:rsidRPr="006663A3">
            <w:rPr>
              <w:rFonts w:ascii="Arial" w:hAnsi="Arial" w:cs="Arial"/>
              <w:bCs/>
              <w:sz w:val="22"/>
              <w:szCs w:val="22"/>
              <w:lang w:val="ru-RU"/>
            </w:rPr>
            <w:t>Товар</w:t>
          </w:r>
          <w:r w:rsidRPr="006663A3">
            <w:rPr>
              <w:rFonts w:ascii="Arial" w:hAnsi="Arial" w:cs="Arial"/>
              <w:bCs/>
              <w:sz w:val="22"/>
              <w:szCs w:val="22"/>
              <w:lang w:val="ru-RU"/>
            </w:rPr>
            <w:t xml:space="preserve"> в установленном </w:t>
          </w:r>
          <w:r w:rsidR="00D63765" w:rsidRPr="006663A3">
            <w:rPr>
              <w:rFonts w:ascii="Arial" w:hAnsi="Arial" w:cs="Arial"/>
              <w:bCs/>
              <w:sz w:val="22"/>
              <w:szCs w:val="22"/>
              <w:lang w:val="ru-RU"/>
            </w:rPr>
            <w:t xml:space="preserve">настоящим </w:t>
          </w:r>
          <w:r w:rsidRPr="006663A3">
            <w:rPr>
              <w:rFonts w:ascii="Arial" w:hAnsi="Arial" w:cs="Arial"/>
              <w:bCs/>
              <w:sz w:val="22"/>
              <w:szCs w:val="22"/>
              <w:lang w:val="ru-RU"/>
            </w:rPr>
            <w:t>Договором порядке и размере.</w:t>
          </w:r>
        </w:p>
        <w:p w14:paraId="317F466E" w14:textId="77777777" w:rsidR="006B2BE2" w:rsidRPr="006663A3" w:rsidRDefault="00390AC5" w:rsidP="00167496">
          <w:pPr>
            <w:pStyle w:val="af5"/>
            <w:numPr>
              <w:ilvl w:val="1"/>
              <w:numId w:val="1"/>
            </w:numPr>
            <w:suppressAutoHyphens/>
            <w:spacing w:line="276" w:lineRule="auto"/>
            <w:ind w:left="0" w:right="-143" w:firstLine="567"/>
            <w:jc w:val="both"/>
            <w:rPr>
              <w:rFonts w:ascii="Arial" w:hAnsi="Arial" w:cs="Arial"/>
              <w:b/>
              <w:sz w:val="22"/>
              <w:szCs w:val="22"/>
              <w:lang w:val="ru-RU"/>
            </w:rPr>
          </w:pPr>
          <w:r w:rsidRPr="006663A3">
            <w:rPr>
              <w:rFonts w:ascii="Arial" w:hAnsi="Arial" w:cs="Arial"/>
              <w:bCs/>
              <w:sz w:val="22"/>
              <w:szCs w:val="22"/>
              <w:lang w:val="ru-RU"/>
            </w:rPr>
            <w:t>Наименование, ассортимент, количество, комплектность, цена</w:t>
          </w:r>
          <w:r w:rsidR="006B4122" w:rsidRPr="006663A3">
            <w:rPr>
              <w:rFonts w:ascii="Arial" w:hAnsi="Arial" w:cs="Arial"/>
              <w:bCs/>
              <w:sz w:val="22"/>
              <w:szCs w:val="22"/>
              <w:lang w:val="ru-RU"/>
            </w:rPr>
            <w:t xml:space="preserve"> и </w:t>
          </w:r>
          <w:r w:rsidRPr="006663A3">
            <w:rPr>
              <w:rFonts w:ascii="Arial" w:hAnsi="Arial" w:cs="Arial"/>
              <w:bCs/>
              <w:sz w:val="22"/>
              <w:szCs w:val="22"/>
              <w:lang w:val="ru-RU"/>
            </w:rPr>
            <w:t>сроки</w:t>
          </w:r>
          <w:r w:rsidR="00625018" w:rsidRPr="006663A3">
            <w:rPr>
              <w:rFonts w:ascii="Arial" w:hAnsi="Arial" w:cs="Arial"/>
              <w:bCs/>
              <w:sz w:val="22"/>
              <w:szCs w:val="22"/>
              <w:lang w:val="ru-RU"/>
            </w:rPr>
            <w:t>, условия и порядок</w:t>
          </w:r>
          <w:r w:rsidRPr="006663A3">
            <w:rPr>
              <w:rFonts w:ascii="Arial" w:hAnsi="Arial" w:cs="Arial"/>
              <w:bCs/>
              <w:sz w:val="22"/>
              <w:szCs w:val="22"/>
              <w:lang w:val="ru-RU"/>
            </w:rPr>
            <w:t xml:space="preserve"> поставки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форма расчетов</w:t>
          </w:r>
          <w:r w:rsidR="00E6063E">
            <w:rPr>
              <w:rFonts w:ascii="Arial" w:hAnsi="Arial" w:cs="Arial"/>
              <w:bCs/>
              <w:sz w:val="22"/>
              <w:szCs w:val="22"/>
              <w:lang w:val="ru-RU"/>
            </w:rPr>
            <w:t xml:space="preserve"> </w:t>
          </w:r>
          <w:r w:rsidRPr="006663A3">
            <w:rPr>
              <w:rFonts w:ascii="Arial" w:hAnsi="Arial" w:cs="Arial"/>
              <w:bCs/>
              <w:sz w:val="22"/>
              <w:szCs w:val="22"/>
              <w:lang w:val="ru-RU"/>
            </w:rPr>
            <w:t xml:space="preserve">и иные условия согласованы Сторонами </w:t>
          </w:r>
          <w:r w:rsidRPr="00CA1E59">
            <w:rPr>
              <w:rFonts w:ascii="Arial" w:hAnsi="Arial" w:cs="Arial"/>
              <w:bCs/>
              <w:sz w:val="22"/>
              <w:szCs w:val="22"/>
              <w:lang w:val="ru-RU"/>
            </w:rPr>
            <w:t xml:space="preserve">в </w:t>
          </w:r>
          <w:r w:rsidR="00D51A4B" w:rsidRPr="00CA1E59">
            <w:rPr>
              <w:rFonts w:ascii="Arial" w:hAnsi="Arial" w:cs="Arial"/>
              <w:bCs/>
              <w:sz w:val="22"/>
              <w:szCs w:val="22"/>
              <w:lang w:val="ru-RU"/>
            </w:rPr>
            <w:t>Спецификации</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являющейся</w:t>
          </w:r>
          <w:r w:rsidR="00D154A9" w:rsidRPr="00CA1E59">
            <w:rPr>
              <w:rFonts w:ascii="Arial" w:hAnsi="Arial" w:cs="Arial"/>
              <w:bCs/>
              <w:sz w:val="22"/>
              <w:szCs w:val="22"/>
              <w:lang w:val="ru-RU"/>
            </w:rPr>
            <w:t xml:space="preserve"> </w:t>
          </w:r>
          <w:r w:rsidR="00D51A4B" w:rsidRPr="00CA1E59">
            <w:rPr>
              <w:rFonts w:ascii="Arial" w:hAnsi="Arial" w:cs="Arial"/>
              <w:bCs/>
              <w:sz w:val="22"/>
              <w:szCs w:val="22"/>
              <w:lang w:val="ru-RU"/>
            </w:rPr>
            <w:t>приложением</w:t>
          </w:r>
          <w:r w:rsidR="00CA1E59" w:rsidRPr="00CA1E59">
            <w:rPr>
              <w:rFonts w:ascii="Arial" w:hAnsi="Arial" w:cs="Arial"/>
              <w:bCs/>
              <w:sz w:val="22"/>
              <w:szCs w:val="22"/>
              <w:lang w:val="ru-RU"/>
            </w:rPr>
            <w:t xml:space="preserve"> № </w:t>
          </w:r>
          <w:sdt>
            <w:sdtPr>
              <w:rPr>
                <w:rFonts w:ascii="Arial" w:hAnsi="Arial" w:cs="Arial"/>
                <w:bCs/>
                <w:sz w:val="22"/>
                <w:szCs w:val="22"/>
                <w:lang w:val="ru-RU"/>
              </w:rPr>
              <w:id w:val="-256437521"/>
              <w:placeholder>
                <w:docPart w:val="62CDC8AAD4AB4D889060BEA7B14C4756"/>
              </w:placeholder>
            </w:sdtPr>
            <w:sdtContent>
              <w:r w:rsidR="00CA1E59" w:rsidRPr="00CA1E59">
                <w:rPr>
                  <w:rFonts w:ascii="Arial" w:hAnsi="Arial" w:cs="Arial"/>
                  <w:bCs/>
                  <w:sz w:val="22"/>
                  <w:szCs w:val="22"/>
                  <w:lang w:val="ru-RU"/>
                </w:rPr>
                <w:t>1</w:t>
              </w:r>
            </w:sdtContent>
          </w:sdt>
          <w:r w:rsidRPr="00CA1E59">
            <w:rPr>
              <w:rFonts w:ascii="Arial" w:hAnsi="Arial" w:cs="Arial"/>
              <w:bCs/>
              <w:sz w:val="22"/>
              <w:szCs w:val="22"/>
              <w:lang w:val="ru-RU"/>
            </w:rPr>
            <w:t xml:space="preserve"> к</w:t>
          </w:r>
          <w:r w:rsidRPr="006663A3">
            <w:rPr>
              <w:rFonts w:ascii="Arial" w:hAnsi="Arial" w:cs="Arial"/>
              <w:bCs/>
              <w:sz w:val="22"/>
              <w:szCs w:val="22"/>
              <w:lang w:val="ru-RU"/>
            </w:rPr>
            <w:t xml:space="preserve"> настоящему Договору (далее – </w:t>
          </w:r>
          <w:r w:rsidR="00B51493" w:rsidRPr="006663A3">
            <w:rPr>
              <w:rFonts w:ascii="Arial" w:hAnsi="Arial" w:cs="Arial"/>
              <w:b/>
              <w:bCs/>
              <w:sz w:val="22"/>
              <w:szCs w:val="22"/>
              <w:lang w:val="ru-RU"/>
            </w:rPr>
            <w:t>Приложение</w:t>
          </w:r>
          <w:r w:rsidR="00B51493" w:rsidRPr="006663A3">
            <w:rPr>
              <w:rFonts w:ascii="Arial" w:hAnsi="Arial" w:cs="Arial"/>
              <w:bCs/>
              <w:sz w:val="22"/>
              <w:szCs w:val="22"/>
              <w:lang w:val="ru-RU"/>
            </w:rPr>
            <w:t>)</w:t>
          </w:r>
          <w:r w:rsidR="00FC0B6C">
            <w:rPr>
              <w:rFonts w:ascii="Arial" w:hAnsi="Arial" w:cs="Arial"/>
              <w:bCs/>
              <w:sz w:val="22"/>
              <w:szCs w:val="22"/>
              <w:lang w:val="ru-RU"/>
            </w:rPr>
            <w:t>.</w:t>
          </w:r>
        </w:p>
        <w:p w14:paraId="7ABDC871" w14:textId="77777777" w:rsidR="006B2BE2" w:rsidRPr="006663A3" w:rsidRDefault="006B2BE2" w:rsidP="00167496">
          <w:pPr>
            <w:pStyle w:val="af5"/>
            <w:suppressAutoHyphens/>
            <w:spacing w:line="276" w:lineRule="auto"/>
            <w:ind w:left="567" w:right="-143"/>
            <w:jc w:val="both"/>
            <w:rPr>
              <w:rFonts w:ascii="Arial" w:hAnsi="Arial" w:cs="Arial"/>
              <w:b/>
              <w:sz w:val="22"/>
              <w:szCs w:val="22"/>
              <w:lang w:val="ru-RU"/>
            </w:rPr>
          </w:pPr>
        </w:p>
        <w:p w14:paraId="5DBF9920" w14:textId="77777777" w:rsidR="006B2BE2"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КОЛИЧЕСТВО, КАЧЕСТВО И КОМПЛЕКТНОСТЬ </w:t>
          </w:r>
          <w:r w:rsidR="003029A0" w:rsidRPr="006663A3">
            <w:rPr>
              <w:rFonts w:ascii="Arial" w:hAnsi="Arial" w:cs="Arial"/>
              <w:b/>
              <w:sz w:val="22"/>
              <w:szCs w:val="22"/>
              <w:lang w:val="ru-RU"/>
            </w:rPr>
            <w:t>ТОВАРА</w:t>
          </w:r>
        </w:p>
        <w:p w14:paraId="1A62470E" w14:textId="77777777" w:rsidR="006B2BE2" w:rsidRPr="006663A3" w:rsidRDefault="006B2BE2" w:rsidP="00167496">
          <w:pPr>
            <w:pStyle w:val="af5"/>
            <w:suppressAutoHyphens/>
            <w:spacing w:line="276" w:lineRule="auto"/>
            <w:ind w:right="-143"/>
            <w:rPr>
              <w:rFonts w:ascii="Arial" w:hAnsi="Arial" w:cs="Arial"/>
              <w:b/>
              <w:sz w:val="22"/>
              <w:szCs w:val="22"/>
              <w:lang w:val="ru-RU"/>
            </w:rPr>
          </w:pPr>
        </w:p>
        <w:p w14:paraId="474CA32D" w14:textId="77777777" w:rsidR="00471A32" w:rsidRPr="006663A3" w:rsidRDefault="00471A32"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621CCCF0" w14:textId="77777777" w:rsidR="00784E93"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обязан передать </w:t>
          </w:r>
          <w:r w:rsidR="00E63738" w:rsidRPr="006663A3">
            <w:rPr>
              <w:rFonts w:ascii="Arial" w:hAnsi="Arial" w:cs="Arial"/>
              <w:bCs/>
              <w:sz w:val="22"/>
              <w:szCs w:val="22"/>
              <w:lang w:val="ru-RU"/>
            </w:rPr>
            <w:t>Покупателю</w:t>
          </w:r>
          <w:r w:rsidRPr="006663A3">
            <w:rPr>
              <w:rFonts w:ascii="Arial" w:hAnsi="Arial" w:cs="Arial"/>
              <w:bCs/>
              <w:sz w:val="22"/>
              <w:szCs w:val="22"/>
              <w:lang w:val="ru-RU"/>
            </w:rPr>
            <w:t xml:space="preserve"> без дополнительной оплаты относящиеся к </w:t>
          </w:r>
          <w:r w:rsidR="001A5BD9" w:rsidRPr="006663A3">
            <w:rPr>
              <w:rFonts w:ascii="Arial" w:hAnsi="Arial" w:cs="Arial"/>
              <w:bCs/>
              <w:sz w:val="22"/>
              <w:szCs w:val="22"/>
              <w:lang w:val="ru-RU"/>
            </w:rPr>
            <w:t>Товару</w:t>
          </w:r>
          <w:r w:rsidRPr="006663A3">
            <w:rPr>
              <w:rFonts w:ascii="Arial" w:hAnsi="Arial" w:cs="Arial"/>
              <w:bCs/>
              <w:sz w:val="22"/>
              <w:szCs w:val="22"/>
              <w:lang w:val="ru-RU"/>
            </w:rPr>
            <w:t xml:space="preserve"> документы, в том числе, технические условия, инструкции по эксплуатации </w:t>
          </w:r>
          <w:r w:rsidR="006F0E04" w:rsidRPr="006663A3">
            <w:rPr>
              <w:rFonts w:ascii="Arial" w:hAnsi="Arial" w:cs="Arial"/>
              <w:bCs/>
              <w:sz w:val="22"/>
              <w:szCs w:val="22"/>
              <w:lang w:val="ru-RU"/>
            </w:rPr>
            <w:t xml:space="preserve">(применению), ремонту </w:t>
          </w:r>
          <w:r w:rsidR="00E63738" w:rsidRPr="006663A3">
            <w:rPr>
              <w:rFonts w:ascii="Arial" w:hAnsi="Arial" w:cs="Arial"/>
              <w:bCs/>
              <w:sz w:val="22"/>
              <w:szCs w:val="22"/>
              <w:lang w:val="ru-RU"/>
            </w:rPr>
            <w:t xml:space="preserve">и хранению </w:t>
          </w:r>
          <w:r w:rsidR="001A5BD9" w:rsidRPr="006663A3">
            <w:rPr>
              <w:rFonts w:ascii="Arial" w:hAnsi="Arial" w:cs="Arial"/>
              <w:bCs/>
              <w:sz w:val="22"/>
              <w:szCs w:val="22"/>
              <w:lang w:val="ru-RU"/>
            </w:rPr>
            <w:t>Товара</w:t>
          </w:r>
          <w:r w:rsidRPr="006663A3">
            <w:rPr>
              <w:rFonts w:ascii="Arial" w:hAnsi="Arial" w:cs="Arial"/>
              <w:bCs/>
              <w:sz w:val="22"/>
              <w:szCs w:val="22"/>
              <w:lang w:val="ru-RU"/>
            </w:rPr>
            <w:t>, паспорта, техническую документацию, по которой изготавливается не стандартизированное оборудование и изделия</w:t>
          </w:r>
          <w:r w:rsidR="001005E3" w:rsidRPr="006663A3">
            <w:rPr>
              <w:rFonts w:ascii="Arial" w:hAnsi="Arial" w:cs="Arial"/>
              <w:bCs/>
              <w:sz w:val="22"/>
              <w:szCs w:val="22"/>
              <w:lang w:val="ru-RU"/>
            </w:rPr>
            <w:t>, и иную необходимую документацию</w:t>
          </w:r>
          <w:r w:rsidRPr="006663A3">
            <w:rPr>
              <w:rFonts w:ascii="Arial" w:hAnsi="Arial" w:cs="Arial"/>
              <w:bCs/>
              <w:sz w:val="22"/>
              <w:szCs w:val="22"/>
              <w:lang w:val="ru-RU"/>
            </w:rPr>
            <w:t>.</w:t>
          </w:r>
          <w:r w:rsidR="006F0E04" w:rsidRPr="006663A3">
            <w:rPr>
              <w:rFonts w:ascii="Arial" w:hAnsi="Arial" w:cs="Arial"/>
              <w:bCs/>
              <w:sz w:val="22"/>
              <w:szCs w:val="22"/>
              <w:lang w:val="ru-RU"/>
            </w:rPr>
            <w:t xml:space="preserve"> </w:t>
          </w:r>
        </w:p>
        <w:p w14:paraId="05EEF9FE" w14:textId="20BEB23C" w:rsidR="008A044B" w:rsidRPr="003B4981"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0" w:name="_Ref451695610"/>
          <w:r w:rsidRPr="008A044B">
            <w:rPr>
              <w:rFonts w:ascii="Arial" w:hAnsi="Arial" w:cs="Arial"/>
              <w:bCs/>
              <w:sz w:val="22"/>
              <w:szCs w:val="22"/>
              <w:lang w:val="ru-RU"/>
            </w:rPr>
            <w:t xml:space="preserve">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при его наличии для данного вида </w:t>
          </w:r>
          <w:r w:rsidR="001A5BD9" w:rsidRPr="008A044B">
            <w:rPr>
              <w:rFonts w:ascii="Arial" w:hAnsi="Arial" w:cs="Arial"/>
              <w:bCs/>
              <w:sz w:val="22"/>
              <w:szCs w:val="22"/>
              <w:lang w:val="ru-RU"/>
            </w:rPr>
            <w:t>Товара</w:t>
          </w:r>
          <w:r w:rsidRPr="008A044B">
            <w:rPr>
              <w:rFonts w:ascii="Arial" w:hAnsi="Arial" w:cs="Arial"/>
              <w:bCs/>
              <w:sz w:val="22"/>
              <w:szCs w:val="22"/>
              <w:lang w:val="ru-RU"/>
            </w:rPr>
            <w:t xml:space="preserve">, устанавливается в технической документации на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или в ином документе, передаваемом </w:t>
          </w:r>
          <w:r w:rsidR="00BE7396" w:rsidRPr="008A044B">
            <w:rPr>
              <w:rFonts w:ascii="Arial" w:hAnsi="Arial" w:cs="Arial"/>
              <w:bCs/>
              <w:sz w:val="22"/>
              <w:szCs w:val="22"/>
              <w:lang w:val="ru-RU"/>
            </w:rPr>
            <w:t>Покупателю</w:t>
          </w:r>
          <w:r w:rsidR="00046195" w:rsidRPr="008A044B">
            <w:rPr>
              <w:rFonts w:ascii="Arial" w:hAnsi="Arial" w:cs="Arial"/>
              <w:bCs/>
              <w:sz w:val="22"/>
              <w:szCs w:val="22"/>
              <w:lang w:val="ru-RU"/>
            </w:rPr>
            <w:t>. В любом случае</w:t>
          </w:r>
          <w:r w:rsidRPr="008A044B">
            <w:rPr>
              <w:rFonts w:ascii="Arial" w:hAnsi="Arial" w:cs="Arial"/>
              <w:bCs/>
              <w:sz w:val="22"/>
              <w:szCs w:val="22"/>
              <w:lang w:val="ru-RU"/>
            </w:rPr>
            <w:t xml:space="preserve"> гарантийный срок на </w:t>
          </w:r>
          <w:r w:rsidR="001A5BD9" w:rsidRPr="008A044B">
            <w:rPr>
              <w:rFonts w:ascii="Arial" w:hAnsi="Arial" w:cs="Arial"/>
              <w:bCs/>
              <w:sz w:val="22"/>
              <w:szCs w:val="22"/>
              <w:lang w:val="ru-RU"/>
            </w:rPr>
            <w:t>Товар</w:t>
          </w:r>
          <w:r w:rsidRPr="008A044B">
            <w:rPr>
              <w:rFonts w:ascii="Arial" w:hAnsi="Arial" w:cs="Arial"/>
              <w:bCs/>
              <w:sz w:val="22"/>
              <w:szCs w:val="22"/>
              <w:lang w:val="ru-RU"/>
            </w:rPr>
            <w:t>, указанн</w:t>
          </w:r>
          <w:r w:rsidR="001A5BD9" w:rsidRPr="008A044B">
            <w:rPr>
              <w:rFonts w:ascii="Arial" w:hAnsi="Arial" w:cs="Arial"/>
              <w:bCs/>
              <w:sz w:val="22"/>
              <w:szCs w:val="22"/>
              <w:lang w:val="ru-RU"/>
            </w:rPr>
            <w:t>ый</w:t>
          </w:r>
          <w:r w:rsidRPr="008A044B">
            <w:rPr>
              <w:rFonts w:ascii="Arial" w:hAnsi="Arial" w:cs="Arial"/>
              <w:bCs/>
              <w:sz w:val="22"/>
              <w:szCs w:val="22"/>
              <w:lang w:val="ru-RU"/>
            </w:rPr>
            <w:t xml:space="preserve"> в </w:t>
          </w:r>
          <w:r w:rsidR="00B51493" w:rsidRPr="008A044B">
            <w:rPr>
              <w:rFonts w:ascii="Arial" w:hAnsi="Arial" w:cs="Arial"/>
              <w:bCs/>
              <w:sz w:val="22"/>
              <w:szCs w:val="22"/>
              <w:lang w:val="ru-RU"/>
            </w:rPr>
            <w:t>Приложении</w:t>
          </w:r>
          <w:r w:rsidRPr="008A044B">
            <w:rPr>
              <w:rFonts w:ascii="Arial" w:hAnsi="Arial" w:cs="Arial"/>
              <w:bCs/>
              <w:sz w:val="22"/>
              <w:szCs w:val="22"/>
              <w:lang w:val="ru-RU"/>
            </w:rPr>
            <w:t xml:space="preserve">, не может составлять менее </w:t>
          </w:r>
          <w:bookmarkEnd w:id="0"/>
          <w:sdt>
            <w:sdtPr>
              <w:rPr>
                <w:rFonts w:ascii="Arial" w:hAnsi="Arial" w:cs="Arial"/>
                <w:bCs/>
                <w:sz w:val="22"/>
                <w:szCs w:val="22"/>
                <w:lang w:val="ru-RU"/>
              </w:rPr>
              <w:id w:val="545341630"/>
              <w:placeholder>
                <w:docPart w:val="62CDC8AAD4AB4D889060BEA7B14C4756"/>
              </w:placeholder>
            </w:sdtPr>
            <w:sdtContent>
              <w:r w:rsidR="00A15789">
                <w:rPr>
                  <w:rFonts w:ascii="Arial" w:hAnsi="Arial" w:cs="Arial"/>
                  <w:bCs/>
                  <w:sz w:val="22"/>
                  <w:szCs w:val="22"/>
                  <w:highlight w:val="lightGray"/>
                  <w:lang w:val="ru-RU"/>
                </w:rPr>
                <w:t>12</w:t>
              </w:r>
              <w:r w:rsidR="008A044B" w:rsidRPr="00D154A9">
                <w:rPr>
                  <w:rFonts w:ascii="Arial" w:hAnsi="Arial" w:cs="Arial"/>
                  <w:bCs/>
                  <w:sz w:val="22"/>
                  <w:szCs w:val="22"/>
                  <w:highlight w:val="lightGray"/>
                  <w:lang w:val="ru-RU"/>
                </w:rPr>
                <w:t xml:space="preserve"> (</w:t>
              </w:r>
              <w:r w:rsidR="00A15789">
                <w:rPr>
                  <w:rFonts w:ascii="Arial" w:hAnsi="Arial" w:cs="Arial"/>
                  <w:bCs/>
                  <w:sz w:val="22"/>
                  <w:szCs w:val="22"/>
                  <w:highlight w:val="lightGray"/>
                  <w:lang w:val="ru-RU"/>
                </w:rPr>
                <w:t>двенадцати</w:t>
              </w:r>
              <w:r w:rsidR="008A044B" w:rsidRPr="00D154A9">
                <w:rPr>
                  <w:rFonts w:ascii="Arial" w:hAnsi="Arial" w:cs="Arial"/>
                  <w:bCs/>
                  <w:sz w:val="22"/>
                  <w:szCs w:val="22"/>
                  <w:highlight w:val="lightGray"/>
                  <w:lang w:val="ru-RU"/>
                </w:rPr>
                <w:t>)</w:t>
              </w:r>
              <w:r w:rsidR="008A044B" w:rsidRPr="004532C8">
                <w:rPr>
                  <w:rFonts w:ascii="Arial" w:hAnsi="Arial" w:cs="Arial"/>
                  <w:bCs/>
                  <w:sz w:val="22"/>
                  <w:szCs w:val="22"/>
                  <w:lang w:val="ru-RU"/>
                </w:rPr>
                <w:t xml:space="preserve"> месяцев</w:t>
              </w:r>
            </w:sdtContent>
          </w:sdt>
          <w:r w:rsidR="008A044B" w:rsidRPr="004532C8">
            <w:rPr>
              <w:rFonts w:ascii="Arial" w:hAnsi="Arial" w:cs="Arial"/>
              <w:bCs/>
              <w:sz w:val="22"/>
              <w:szCs w:val="22"/>
              <w:lang w:val="ru-RU"/>
            </w:rPr>
            <w:t xml:space="preserve"> с даты </w:t>
          </w:r>
          <w:sdt>
            <w:sdtPr>
              <w:rPr>
                <w:rFonts w:ascii="Arial" w:hAnsi="Arial" w:cs="Arial"/>
                <w:bCs/>
                <w:sz w:val="22"/>
                <w:szCs w:val="22"/>
                <w:highlight w:val="lightGray"/>
                <w:lang w:val="ru-RU"/>
              </w:rPr>
              <w:id w:val="1530064016"/>
              <w:placeholder>
                <w:docPart w:val="62CDC8AAD4AB4D889060BEA7B14C4756"/>
              </w:placeholder>
              <w:text/>
            </w:sdtPr>
            <w:sdtContent>
              <w:r w:rsidR="00A15789">
                <w:rPr>
                  <w:rFonts w:ascii="Arial" w:hAnsi="Arial" w:cs="Arial"/>
                  <w:bCs/>
                  <w:sz w:val="22"/>
                  <w:szCs w:val="22"/>
                  <w:highlight w:val="lightGray"/>
                  <w:lang w:val="ru-RU"/>
                </w:rPr>
                <w:t>подписания товарной накладной или УПД</w:t>
              </w:r>
            </w:sdtContent>
          </w:sdt>
          <w:r w:rsidR="008A044B" w:rsidRPr="004532C8">
            <w:rPr>
              <w:rFonts w:ascii="Arial" w:hAnsi="Arial" w:cs="Arial"/>
              <w:bCs/>
              <w:sz w:val="22"/>
              <w:szCs w:val="22"/>
              <w:lang w:val="ru-RU"/>
            </w:rPr>
            <w:t>.</w:t>
          </w:r>
          <w:r w:rsidR="008A044B" w:rsidRPr="003B4981">
            <w:rPr>
              <w:rFonts w:ascii="Arial" w:hAnsi="Arial" w:cs="Arial"/>
              <w:bCs/>
              <w:sz w:val="22"/>
              <w:szCs w:val="22"/>
              <w:lang w:val="ru-RU"/>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3BF940D8" w14:textId="77777777" w:rsidR="00966855" w:rsidRDefault="00390AC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8A044B">
            <w:rPr>
              <w:rFonts w:ascii="Arial" w:hAnsi="Arial" w:cs="Arial"/>
              <w:bCs/>
              <w:sz w:val="22"/>
              <w:szCs w:val="22"/>
              <w:lang w:val="ru-RU"/>
            </w:rPr>
            <w:t xml:space="preserve">Поставщик обязан за свой счет устранить дефекты, выявленные в течение гарантийного срока или заменить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и/или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8A044B">
            <w:rPr>
              <w:rFonts w:ascii="Arial" w:hAnsi="Arial" w:cs="Arial"/>
              <w:bCs/>
              <w:sz w:val="22"/>
              <w:szCs w:val="22"/>
              <w:lang w:val="ru-RU"/>
            </w:rPr>
            <w:t>Покупателем</w:t>
          </w:r>
          <w:r w:rsidR="009D6072" w:rsidRPr="008A044B">
            <w:rPr>
              <w:rFonts w:ascii="Arial" w:hAnsi="Arial" w:cs="Arial"/>
              <w:bCs/>
              <w:sz w:val="22"/>
              <w:szCs w:val="22"/>
              <w:lang w:val="ru-RU"/>
            </w:rPr>
            <w:t xml:space="preserve"> </w:t>
          </w:r>
          <w:r w:rsidRPr="008A044B">
            <w:rPr>
              <w:rFonts w:ascii="Arial" w:hAnsi="Arial" w:cs="Arial"/>
              <w:bCs/>
              <w:sz w:val="22"/>
              <w:szCs w:val="22"/>
              <w:lang w:val="ru-RU"/>
            </w:rPr>
            <w:t>правил эксплуатации и/или условий хранения</w:t>
          </w:r>
          <w:r w:rsidR="001005E3" w:rsidRPr="008A044B">
            <w:rPr>
              <w:rFonts w:ascii="Arial" w:hAnsi="Arial" w:cs="Arial"/>
              <w:bCs/>
              <w:sz w:val="22"/>
              <w:szCs w:val="22"/>
              <w:lang w:val="ru-RU"/>
            </w:rPr>
            <w:t xml:space="preserve"> </w:t>
          </w:r>
          <w:r w:rsidR="001A5BD9" w:rsidRPr="008A044B">
            <w:rPr>
              <w:rFonts w:ascii="Arial" w:hAnsi="Arial" w:cs="Arial"/>
              <w:bCs/>
              <w:sz w:val="22"/>
              <w:szCs w:val="22"/>
              <w:lang w:val="ru-RU"/>
            </w:rPr>
            <w:t xml:space="preserve">Товара </w:t>
          </w:r>
          <w:r w:rsidR="001005E3" w:rsidRPr="008A044B">
            <w:rPr>
              <w:rFonts w:ascii="Arial" w:hAnsi="Arial" w:cs="Arial"/>
              <w:bCs/>
              <w:sz w:val="22"/>
              <w:szCs w:val="22"/>
              <w:lang w:val="ru-RU"/>
            </w:rPr>
            <w:t>и/или е</w:t>
          </w:r>
          <w:r w:rsidR="001A5BD9" w:rsidRPr="008A044B">
            <w:rPr>
              <w:rFonts w:ascii="Arial" w:hAnsi="Arial" w:cs="Arial"/>
              <w:bCs/>
              <w:sz w:val="22"/>
              <w:szCs w:val="22"/>
              <w:lang w:val="ru-RU"/>
            </w:rPr>
            <w:t>го</w:t>
          </w:r>
          <w:r w:rsidR="001005E3" w:rsidRPr="008A044B">
            <w:rPr>
              <w:rFonts w:ascii="Arial" w:hAnsi="Arial" w:cs="Arial"/>
              <w:bCs/>
              <w:sz w:val="22"/>
              <w:szCs w:val="22"/>
              <w:lang w:val="ru-RU"/>
            </w:rPr>
            <w:t xml:space="preserve"> комплектующих</w:t>
          </w:r>
          <w:r w:rsidRPr="008A044B">
            <w:rPr>
              <w:rFonts w:ascii="Arial" w:hAnsi="Arial" w:cs="Arial"/>
              <w:bCs/>
              <w:sz w:val="22"/>
              <w:szCs w:val="22"/>
              <w:lang w:val="ru-RU"/>
            </w:rPr>
            <w:t xml:space="preserve">, должным образом сообщенных </w:t>
          </w:r>
          <w:r w:rsidR="00BE7396" w:rsidRPr="008A044B">
            <w:rPr>
              <w:rFonts w:ascii="Arial" w:hAnsi="Arial" w:cs="Arial"/>
              <w:bCs/>
              <w:sz w:val="22"/>
              <w:szCs w:val="22"/>
              <w:lang w:val="ru-RU"/>
            </w:rPr>
            <w:t xml:space="preserve">Покупателю </w:t>
          </w:r>
          <w:r w:rsidRPr="008A044B">
            <w:rPr>
              <w:rFonts w:ascii="Arial" w:hAnsi="Arial" w:cs="Arial"/>
              <w:bCs/>
              <w:sz w:val="22"/>
              <w:szCs w:val="22"/>
              <w:lang w:val="ru-RU"/>
            </w:rPr>
            <w:t xml:space="preserve">Поставщиком. При этом гарантийный срок продлевается на то время, в течение которого </w:t>
          </w:r>
          <w:r w:rsidR="001A5BD9" w:rsidRPr="008A044B">
            <w:rPr>
              <w:rFonts w:ascii="Arial" w:hAnsi="Arial" w:cs="Arial"/>
              <w:bCs/>
              <w:sz w:val="22"/>
              <w:szCs w:val="22"/>
              <w:lang w:val="ru-RU"/>
            </w:rPr>
            <w:t>Товар</w:t>
          </w:r>
          <w:r w:rsidRPr="008A044B">
            <w:rPr>
              <w:rFonts w:ascii="Arial" w:hAnsi="Arial" w:cs="Arial"/>
              <w:bCs/>
              <w:sz w:val="22"/>
              <w:szCs w:val="22"/>
              <w:lang w:val="ru-RU"/>
            </w:rPr>
            <w:t xml:space="preserve"> либо е</w:t>
          </w:r>
          <w:r w:rsidR="001A5BD9" w:rsidRPr="008A044B">
            <w:rPr>
              <w:rFonts w:ascii="Arial" w:hAnsi="Arial" w:cs="Arial"/>
              <w:bCs/>
              <w:sz w:val="22"/>
              <w:szCs w:val="22"/>
              <w:lang w:val="ru-RU"/>
            </w:rPr>
            <w:t>го</w:t>
          </w:r>
          <w:r w:rsidRPr="008A044B">
            <w:rPr>
              <w:rFonts w:ascii="Arial" w:hAnsi="Arial" w:cs="Arial"/>
              <w:bCs/>
              <w:sz w:val="22"/>
              <w:szCs w:val="22"/>
              <w:lang w:val="ru-RU"/>
            </w:rPr>
            <w:t xml:space="preserve"> комплектующие не использовались из-за обнаруженных дефектов.</w:t>
          </w:r>
          <w:bookmarkStart w:id="1" w:name="_Ref451696183"/>
          <w:r w:rsidR="00966855">
            <w:rPr>
              <w:rFonts w:ascii="Arial" w:hAnsi="Arial" w:cs="Arial"/>
              <w:bCs/>
              <w:sz w:val="22"/>
              <w:szCs w:val="22"/>
              <w:lang w:val="ru-RU"/>
            </w:rPr>
            <w:t xml:space="preserve"> </w:t>
          </w:r>
        </w:p>
        <w:p w14:paraId="64396174" w14:textId="359BA4D7" w:rsidR="00966855" w:rsidRDefault="009E6A6A" w:rsidP="00966855">
          <w:pPr>
            <w:pStyle w:val="af5"/>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 xml:space="preserve">Если Поставщик не устранит дефекты Товара и/или не произведет замену </w:t>
          </w:r>
          <w:sdt>
            <w:sdtPr>
              <w:rPr>
                <w:rFonts w:ascii="Arial" w:hAnsi="Arial" w:cs="Arial"/>
                <w:bCs/>
                <w:sz w:val="22"/>
                <w:szCs w:val="22"/>
                <w:highlight w:val="lightGray"/>
                <w:lang w:val="ru-RU"/>
              </w:rPr>
              <w:id w:val="504018627"/>
              <w:placeholder>
                <w:docPart w:val="62CDC8AAD4AB4D889060BEA7B14C4756"/>
              </w:placeholder>
              <w:text/>
            </w:sdtPr>
            <w:sdtContent>
              <w:r w:rsidR="009114FA" w:rsidRPr="00966855">
                <w:rPr>
                  <w:rFonts w:ascii="Arial" w:hAnsi="Arial" w:cs="Arial"/>
                  <w:bCs/>
                  <w:sz w:val="22"/>
                  <w:szCs w:val="22"/>
                  <w:highlight w:val="lightGray"/>
                  <w:lang w:val="ru-RU"/>
                </w:rPr>
                <w:t xml:space="preserve"> </w:t>
              </w:r>
              <w:r w:rsidRPr="00966855">
                <w:rPr>
                  <w:rFonts w:ascii="Arial" w:hAnsi="Arial" w:cs="Arial"/>
                  <w:bCs/>
                  <w:sz w:val="22"/>
                  <w:szCs w:val="22"/>
                  <w:highlight w:val="lightGray"/>
                  <w:lang w:val="ru-RU"/>
                </w:rPr>
                <w:t xml:space="preserve">в течение </w:t>
              </w:r>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E6063E" w:rsidRPr="00966855">
                <w:rPr>
                  <w:rFonts w:ascii="Arial" w:hAnsi="Arial" w:cs="Arial"/>
                  <w:bCs/>
                  <w:sz w:val="22"/>
                  <w:szCs w:val="22"/>
                  <w:highlight w:val="lightGray"/>
                  <w:lang w:val="ru-RU"/>
                </w:rPr>
                <w:t>(</w:t>
              </w:r>
              <w:r w:rsidR="00966855" w:rsidRPr="00966855">
                <w:rPr>
                  <w:rFonts w:ascii="Arial" w:hAnsi="Arial" w:cs="Arial"/>
                  <w:bCs/>
                  <w:sz w:val="22"/>
                  <w:szCs w:val="22"/>
                  <w:highlight w:val="lightGray"/>
                  <w:lang w:val="ru-RU"/>
                </w:rPr>
                <w:t>четырнадцати</w:t>
              </w:r>
              <w:r w:rsidR="00E6063E" w:rsidRPr="00966855">
                <w:rPr>
                  <w:rFonts w:ascii="Arial" w:hAnsi="Arial" w:cs="Arial"/>
                  <w:bCs/>
                  <w:sz w:val="22"/>
                  <w:szCs w:val="22"/>
                  <w:highlight w:val="lightGray"/>
                  <w:lang w:val="ru-RU"/>
                </w:rPr>
                <w:t>)</w:t>
              </w:r>
              <w:r w:rsidRPr="00966855">
                <w:rPr>
                  <w:rFonts w:ascii="Arial" w:hAnsi="Arial" w:cs="Arial"/>
                  <w:bCs/>
                  <w:sz w:val="22"/>
                  <w:szCs w:val="22"/>
                  <w:highlight w:val="lightGray"/>
                  <w:lang w:val="ru-RU"/>
                </w:rPr>
                <w:t xml:space="preserve"> календарных дней</w:t>
              </w:r>
            </w:sdtContent>
          </w:sdt>
          <w:r w:rsidRPr="00966855">
            <w:rPr>
              <w:rFonts w:ascii="Arial" w:hAnsi="Arial" w:cs="Arial"/>
              <w:bCs/>
              <w:sz w:val="22"/>
              <w:szCs w:val="22"/>
              <w:lang w:val="ru-RU"/>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w:t>
          </w:r>
          <w:r w:rsidRPr="00966855">
            <w:rPr>
              <w:rFonts w:ascii="Arial" w:hAnsi="Arial" w:cs="Arial"/>
              <w:bCs/>
              <w:sz w:val="22"/>
              <w:szCs w:val="22"/>
              <w:lang w:val="ru-RU"/>
            </w:rPr>
            <w:lastRenderedPageBreak/>
            <w:t xml:space="preserve">проведением указанных ремонтных работ,  в течение </w:t>
          </w:r>
          <w:r w:rsidR="00E6063E" w:rsidRPr="00966855">
            <w:rPr>
              <w:rFonts w:ascii="Arial" w:hAnsi="Arial" w:cs="Arial"/>
              <w:bCs/>
              <w:iCs/>
              <w:sz w:val="22"/>
              <w:szCs w:val="22"/>
              <w:lang w:val="ru-RU"/>
            </w:rPr>
            <w:t>30 (тридцати) календарных дней</w:t>
          </w:r>
          <w:r w:rsidRPr="00966855">
            <w:rPr>
              <w:rFonts w:ascii="Arial" w:hAnsi="Arial" w:cs="Arial"/>
              <w:bCs/>
              <w:sz w:val="22"/>
              <w:szCs w:val="22"/>
              <w:lang w:val="ru-RU"/>
            </w:rPr>
            <w:t xml:space="preserve"> с даты направления ему Покупателем уведомления об этом. </w:t>
          </w:r>
          <w:r w:rsidR="006F0E04" w:rsidRPr="00966855">
            <w:rPr>
              <w:rFonts w:ascii="Arial" w:hAnsi="Arial" w:cs="Arial"/>
              <w:bCs/>
              <w:sz w:val="22"/>
              <w:szCs w:val="22"/>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966855">
            <w:rPr>
              <w:rFonts w:ascii="Arial" w:hAnsi="Arial" w:cs="Arial"/>
              <w:bCs/>
              <w:sz w:val="22"/>
              <w:szCs w:val="22"/>
              <w:lang w:val="ru-RU"/>
            </w:rPr>
            <w:t>.</w:t>
          </w:r>
          <w:bookmarkEnd w:id="1"/>
        </w:p>
        <w:p w14:paraId="085C87D2" w14:textId="77777777" w:rsidR="00966855" w:rsidRPr="00966855" w:rsidRDefault="00966855" w:rsidP="00966855">
          <w:pPr>
            <w:pStyle w:val="af5"/>
            <w:numPr>
              <w:ilvl w:val="1"/>
              <w:numId w:val="1"/>
            </w:numPr>
            <w:suppressAutoHyphens/>
            <w:spacing w:line="276" w:lineRule="auto"/>
            <w:ind w:left="0" w:right="-143" w:firstLine="567"/>
            <w:jc w:val="both"/>
            <w:rPr>
              <w:rFonts w:ascii="Arial" w:hAnsi="Arial" w:cs="Arial"/>
              <w:bCs/>
              <w:sz w:val="22"/>
              <w:szCs w:val="22"/>
              <w:lang w:val="ru-RU"/>
            </w:rPr>
          </w:pPr>
          <w:r w:rsidRPr="00966855">
            <w:rPr>
              <w:rFonts w:ascii="Arial" w:hAnsi="Arial" w:cs="Arial"/>
              <w:bCs/>
              <w:sz w:val="22"/>
              <w:szCs w:val="22"/>
              <w:lang w:val="ru-RU"/>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60D32D3F" w14:textId="77777777" w:rsidR="00880D23" w:rsidRPr="006663A3" w:rsidRDefault="00880D23"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2" w:name="_Ref451696190"/>
          <w:r w:rsidRPr="006663A3">
            <w:rPr>
              <w:rFonts w:ascii="Arial" w:hAnsi="Arial" w:cs="Arial"/>
              <w:bCs/>
              <w:sz w:val="22"/>
              <w:szCs w:val="22"/>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207BBF4D" w14:textId="77777777" w:rsidR="00817ADE" w:rsidRDefault="00817ADE"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w:t>
          </w:r>
          <w:r w:rsidR="00D702E7">
            <w:rPr>
              <w:rFonts w:ascii="Arial" w:hAnsi="Arial" w:cs="Arial"/>
              <w:bCs/>
              <w:sz w:val="22"/>
              <w:szCs w:val="22"/>
              <w:lang w:val="ru-RU"/>
            </w:rPr>
            <w:t>случае,</w:t>
          </w:r>
          <w:r w:rsidRPr="006663A3">
            <w:rPr>
              <w:rFonts w:ascii="Arial" w:hAnsi="Arial" w:cs="Arial"/>
              <w:bCs/>
              <w:sz w:val="22"/>
              <w:szCs w:val="22"/>
              <w:lang w:val="ru-RU"/>
            </w:rPr>
            <w:t xml:space="preserve"> если предусмотрено соответствующим Приложением, Товар должен поставляться комплектом.</w:t>
          </w:r>
        </w:p>
        <w:p w14:paraId="4666B8A6" w14:textId="77777777" w:rsidR="00817ADE" w:rsidRPr="006663A3" w:rsidRDefault="00817ADE" w:rsidP="00167496">
          <w:pPr>
            <w:pStyle w:val="af5"/>
            <w:suppressAutoHyphens/>
            <w:spacing w:line="276" w:lineRule="auto"/>
            <w:ind w:left="567" w:right="-143"/>
            <w:jc w:val="both"/>
            <w:rPr>
              <w:rFonts w:ascii="Arial" w:hAnsi="Arial" w:cs="Arial"/>
              <w:bCs/>
              <w:sz w:val="22"/>
              <w:szCs w:val="22"/>
              <w:lang w:val="ru-RU"/>
            </w:rPr>
          </w:pPr>
        </w:p>
        <w:p w14:paraId="6DC6A3AD" w14:textId="77777777" w:rsidR="004B5777"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ТАРА, УПАКОВКА И МАРКИРОВКА</w:t>
          </w:r>
        </w:p>
        <w:p w14:paraId="788208D9" w14:textId="77777777" w:rsidR="004B5777" w:rsidRPr="006663A3" w:rsidRDefault="004B5777" w:rsidP="00167496">
          <w:pPr>
            <w:pStyle w:val="af5"/>
            <w:shd w:val="clear" w:color="auto" w:fill="FFFFFF"/>
            <w:suppressAutoHyphens/>
            <w:spacing w:line="276" w:lineRule="auto"/>
            <w:ind w:left="792" w:right="-143"/>
            <w:jc w:val="both"/>
            <w:rPr>
              <w:rFonts w:ascii="Arial" w:hAnsi="Arial" w:cs="Arial"/>
              <w:bCs/>
              <w:color w:val="000000"/>
              <w:sz w:val="22"/>
              <w:szCs w:val="22"/>
              <w:lang w:val="ru-RU"/>
            </w:rPr>
          </w:pPr>
        </w:p>
        <w:p w14:paraId="2F9A6757" w14:textId="77777777" w:rsidR="00390AC5" w:rsidRPr="006663A3" w:rsidRDefault="001A5BD9"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Товар</w:t>
          </w:r>
          <w:r w:rsidR="00390AC5" w:rsidRPr="006663A3">
            <w:rPr>
              <w:rFonts w:ascii="Arial" w:hAnsi="Arial" w:cs="Arial"/>
              <w:bCs/>
              <w:sz w:val="22"/>
              <w:szCs w:val="22"/>
              <w:lang w:val="ru-RU"/>
            </w:rPr>
            <w:t xml:space="preserve">, предъявляемый к перевозке, должен быть подготовлен с учетом требований стандартов на груз и </w:t>
          </w:r>
          <w:r w:rsidR="008C1464" w:rsidRPr="006663A3">
            <w:rPr>
              <w:rFonts w:ascii="Arial" w:hAnsi="Arial" w:cs="Arial"/>
              <w:bCs/>
              <w:sz w:val="22"/>
              <w:szCs w:val="22"/>
              <w:lang w:val="ru-RU"/>
            </w:rPr>
            <w:t>ГОСТов.</w:t>
          </w:r>
        </w:p>
        <w:p w14:paraId="517B4DD8"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Размещение и крепление </w:t>
          </w:r>
          <w:r w:rsidR="003C524F">
            <w:rPr>
              <w:rFonts w:ascii="Arial" w:hAnsi="Arial" w:cs="Arial"/>
              <w:bCs/>
              <w:sz w:val="22"/>
              <w:szCs w:val="22"/>
              <w:lang w:val="ru-RU"/>
            </w:rPr>
            <w:t>Товара</w:t>
          </w:r>
          <w:r w:rsidRPr="006663A3">
            <w:rPr>
              <w:rFonts w:ascii="Arial" w:hAnsi="Arial" w:cs="Arial"/>
              <w:bCs/>
              <w:sz w:val="22"/>
              <w:szCs w:val="22"/>
              <w:lang w:val="ru-RU"/>
            </w:rPr>
            <w:t xml:space="preserve"> </w:t>
          </w:r>
          <w:r w:rsidR="003C524F">
            <w:rPr>
              <w:rFonts w:ascii="Arial" w:hAnsi="Arial" w:cs="Arial"/>
              <w:bCs/>
              <w:sz w:val="22"/>
              <w:szCs w:val="22"/>
              <w:lang w:val="ru-RU"/>
            </w:rPr>
            <w:t>при перевозке</w:t>
          </w:r>
          <w:r w:rsidRPr="006663A3">
            <w:rPr>
              <w:rFonts w:ascii="Arial" w:hAnsi="Arial" w:cs="Arial"/>
              <w:bCs/>
              <w:sz w:val="22"/>
              <w:szCs w:val="22"/>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02663E20"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связанные с транспортировкой, перегрузкой и хранением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а также другие расходы, возникшие вследствие отправки </w:t>
          </w:r>
          <w:r w:rsidR="001A5BD9" w:rsidRPr="006663A3">
            <w:rPr>
              <w:rFonts w:ascii="Arial" w:hAnsi="Arial" w:cs="Arial"/>
              <w:bCs/>
              <w:sz w:val="22"/>
              <w:szCs w:val="22"/>
              <w:lang w:val="ru-RU"/>
            </w:rPr>
            <w:t>Товара</w:t>
          </w:r>
          <w:r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2769FF42" w14:textId="77777777" w:rsidR="00256C10"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Поставщик несет все расходы, возникшие из-за утраты и/или повреждения </w:t>
          </w:r>
          <w:r w:rsidR="001A5BD9" w:rsidRPr="006663A3">
            <w:rPr>
              <w:rFonts w:ascii="Arial" w:hAnsi="Arial" w:cs="Arial"/>
              <w:bCs/>
              <w:sz w:val="22"/>
              <w:szCs w:val="22"/>
              <w:lang w:val="ru-RU"/>
            </w:rPr>
            <w:t xml:space="preserve">Товара </w:t>
          </w:r>
          <w:r w:rsidRPr="006663A3">
            <w:rPr>
              <w:rFonts w:ascii="Arial" w:hAnsi="Arial" w:cs="Arial"/>
              <w:bCs/>
              <w:sz w:val="22"/>
              <w:szCs w:val="22"/>
              <w:lang w:val="ru-RU"/>
            </w:rPr>
            <w:t xml:space="preserve">вследствие </w:t>
          </w:r>
          <w:r w:rsidR="001A5BD9" w:rsidRPr="006663A3">
            <w:rPr>
              <w:rFonts w:ascii="Arial" w:hAnsi="Arial" w:cs="Arial"/>
              <w:bCs/>
              <w:sz w:val="22"/>
              <w:szCs w:val="22"/>
              <w:lang w:val="ru-RU"/>
            </w:rPr>
            <w:t>его</w:t>
          </w:r>
          <w:r w:rsidRPr="006663A3">
            <w:rPr>
              <w:rFonts w:ascii="Arial" w:hAnsi="Arial" w:cs="Arial"/>
              <w:bCs/>
              <w:sz w:val="22"/>
              <w:szCs w:val="22"/>
              <w:lang w:val="ru-RU"/>
            </w:rPr>
            <w:t xml:space="preserve"> ненадлежащей упаковки, а также ненадлежащего размещения и крепления груза в транспортных средствах.</w:t>
          </w:r>
        </w:p>
        <w:p w14:paraId="28725235" w14:textId="77777777" w:rsidR="00F73729" w:rsidRPr="006663A3" w:rsidRDefault="0039228A"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Дополнительные требования к упаковке </w:t>
          </w:r>
          <w:r w:rsidR="005D6B27" w:rsidRPr="006663A3">
            <w:rPr>
              <w:rFonts w:ascii="Arial" w:hAnsi="Arial" w:cs="Arial"/>
              <w:bCs/>
              <w:sz w:val="22"/>
              <w:szCs w:val="22"/>
              <w:lang w:val="ru-RU"/>
            </w:rPr>
            <w:t xml:space="preserve">и маркировке </w:t>
          </w:r>
          <w:r w:rsidR="003C524F">
            <w:rPr>
              <w:rFonts w:ascii="Arial" w:hAnsi="Arial" w:cs="Arial"/>
              <w:bCs/>
              <w:sz w:val="22"/>
              <w:szCs w:val="22"/>
              <w:lang w:val="ru-RU"/>
            </w:rPr>
            <w:t>могут устанавливаться</w:t>
          </w:r>
          <w:r w:rsidRPr="006663A3">
            <w:rPr>
              <w:rFonts w:ascii="Arial" w:hAnsi="Arial" w:cs="Arial"/>
              <w:bCs/>
              <w:sz w:val="22"/>
              <w:szCs w:val="22"/>
              <w:lang w:val="ru-RU"/>
            </w:rPr>
            <w:t xml:space="preserve"> в </w:t>
          </w:r>
          <w:r w:rsidR="009F3E64">
            <w:rPr>
              <w:rFonts w:ascii="Arial" w:hAnsi="Arial" w:cs="Arial"/>
              <w:bCs/>
              <w:sz w:val="22"/>
              <w:szCs w:val="22"/>
              <w:lang w:val="ru-RU"/>
            </w:rPr>
            <w:t xml:space="preserve">Договоре, </w:t>
          </w:r>
          <w:r w:rsidRPr="006663A3">
            <w:rPr>
              <w:rFonts w:ascii="Arial" w:hAnsi="Arial" w:cs="Arial"/>
              <w:bCs/>
              <w:sz w:val="22"/>
              <w:szCs w:val="22"/>
              <w:lang w:val="ru-RU"/>
            </w:rPr>
            <w:t>Приложени</w:t>
          </w:r>
          <w:r w:rsidR="009F3E64">
            <w:rPr>
              <w:rFonts w:ascii="Arial" w:hAnsi="Arial" w:cs="Arial"/>
              <w:bCs/>
              <w:sz w:val="22"/>
              <w:szCs w:val="22"/>
              <w:lang w:val="ru-RU"/>
            </w:rPr>
            <w:t>ях к нему</w:t>
          </w:r>
          <w:r w:rsidRPr="006663A3">
            <w:rPr>
              <w:rFonts w:ascii="Arial" w:hAnsi="Arial" w:cs="Arial"/>
              <w:bCs/>
              <w:sz w:val="22"/>
              <w:szCs w:val="22"/>
              <w:lang w:val="ru-RU"/>
            </w:rPr>
            <w:t>.</w:t>
          </w:r>
        </w:p>
        <w:p w14:paraId="44C893D2" w14:textId="77777777" w:rsidR="00390AC5" w:rsidRPr="006663A3" w:rsidRDefault="00390AC5" w:rsidP="00167496">
          <w:pPr>
            <w:suppressAutoHyphens/>
            <w:spacing w:line="276" w:lineRule="auto"/>
            <w:ind w:right="-143" w:firstLine="567"/>
            <w:jc w:val="center"/>
            <w:rPr>
              <w:rFonts w:ascii="Arial" w:hAnsi="Arial" w:cs="Arial"/>
              <w:bCs/>
              <w:sz w:val="22"/>
              <w:szCs w:val="22"/>
              <w:lang w:val="ru-RU"/>
            </w:rPr>
          </w:pPr>
        </w:p>
        <w:p w14:paraId="5DDBAD96" w14:textId="77777777" w:rsidR="00C34EF3"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ЦЕНА И ПОРЯДОК РАСЧЕТОВ</w:t>
          </w:r>
        </w:p>
        <w:p w14:paraId="4F9F4C93" w14:textId="77777777" w:rsidR="00955D82" w:rsidRPr="006663A3" w:rsidRDefault="00955D82" w:rsidP="00167496">
          <w:pPr>
            <w:pStyle w:val="af5"/>
            <w:suppressAutoHyphens/>
            <w:spacing w:line="276" w:lineRule="auto"/>
            <w:ind w:right="-143"/>
            <w:rPr>
              <w:rFonts w:ascii="Arial" w:hAnsi="Arial" w:cs="Arial"/>
              <w:b/>
              <w:sz w:val="22"/>
              <w:szCs w:val="22"/>
              <w:lang w:val="ru-RU"/>
            </w:rPr>
          </w:pPr>
        </w:p>
        <w:p w14:paraId="2D4991A0" w14:textId="16E0E10C" w:rsidR="00C34EF3"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bookmarkStart w:id="3" w:name="_Ref451700833"/>
          <w:r w:rsidRPr="006663A3">
            <w:rPr>
              <w:rFonts w:ascii="Arial" w:hAnsi="Arial" w:cs="Arial"/>
              <w:color w:val="000000"/>
              <w:sz w:val="22"/>
              <w:szCs w:val="22"/>
              <w:lang w:val="ru-RU"/>
            </w:rPr>
            <w:t xml:space="preserve">Покупатель производит оплату </w:t>
          </w:r>
          <w:r w:rsidR="001A5BD9" w:rsidRPr="006663A3">
            <w:rPr>
              <w:rFonts w:ascii="Arial" w:hAnsi="Arial" w:cs="Arial"/>
              <w:color w:val="000000"/>
              <w:sz w:val="22"/>
              <w:szCs w:val="22"/>
              <w:lang w:val="ru-RU"/>
            </w:rPr>
            <w:t>Товара</w:t>
          </w:r>
          <w:r w:rsidRPr="006663A3">
            <w:rPr>
              <w:rFonts w:ascii="Arial" w:hAnsi="Arial" w:cs="Arial"/>
              <w:color w:val="000000"/>
              <w:sz w:val="22"/>
              <w:szCs w:val="22"/>
              <w:lang w:val="ru-RU"/>
            </w:rPr>
            <w:t xml:space="preserve"> по ценам </w:t>
          </w:r>
          <w:r w:rsidRPr="001B6506">
            <w:rPr>
              <w:rFonts w:ascii="Arial" w:hAnsi="Arial" w:cs="Arial"/>
              <w:color w:val="000000"/>
              <w:sz w:val="22"/>
              <w:szCs w:val="22"/>
              <w:lang w:val="ru-RU"/>
            </w:rPr>
            <w:t>и на условиях</w:t>
          </w:r>
          <w:r w:rsidRPr="006663A3">
            <w:rPr>
              <w:rFonts w:ascii="Arial" w:hAnsi="Arial" w:cs="Arial"/>
              <w:color w:val="000000"/>
              <w:sz w:val="22"/>
              <w:szCs w:val="22"/>
              <w:lang w:val="ru-RU"/>
            </w:rPr>
            <w:t xml:space="preserve">, указанным в </w:t>
          </w:r>
          <w:r w:rsidR="001A5BD9" w:rsidRPr="006663A3">
            <w:rPr>
              <w:rFonts w:ascii="Arial" w:hAnsi="Arial" w:cs="Arial"/>
              <w:color w:val="000000"/>
              <w:sz w:val="22"/>
              <w:szCs w:val="22"/>
              <w:lang w:val="ru-RU"/>
            </w:rPr>
            <w:t>Приложении</w:t>
          </w:r>
          <w:r w:rsidRPr="006663A3">
            <w:rPr>
              <w:rFonts w:ascii="Arial" w:hAnsi="Arial" w:cs="Arial"/>
              <w:color w:val="000000"/>
              <w:sz w:val="22"/>
              <w:szCs w:val="22"/>
              <w:lang w:val="ru-RU"/>
            </w:rPr>
            <w:t>, на основании</w:t>
          </w:r>
          <w:r w:rsidR="00B50D4E" w:rsidRPr="006663A3">
            <w:rPr>
              <w:rFonts w:ascii="Arial" w:hAnsi="Arial" w:cs="Arial"/>
              <w:color w:val="000000"/>
              <w:sz w:val="22"/>
              <w:szCs w:val="22"/>
              <w:lang w:val="ru-RU"/>
            </w:rPr>
            <w:t xml:space="preserve"> </w:t>
          </w:r>
          <w:r w:rsidR="008F26F2" w:rsidRPr="006663A3">
            <w:rPr>
              <w:rFonts w:ascii="Arial" w:hAnsi="Arial" w:cs="Arial"/>
              <w:color w:val="000000"/>
              <w:sz w:val="22"/>
              <w:szCs w:val="22"/>
              <w:lang w:val="ru-RU"/>
            </w:rPr>
            <w:t xml:space="preserve">документов </w:t>
          </w:r>
          <w:sdt>
            <w:sdtPr>
              <w:rPr>
                <w:rFonts w:ascii="Arial" w:hAnsi="Arial" w:cs="Arial"/>
                <w:color w:val="000000"/>
                <w:sz w:val="22"/>
                <w:szCs w:val="22"/>
                <w:lang w:val="ru-RU"/>
              </w:rPr>
              <w:id w:val="2057886097"/>
              <w:placeholder>
                <w:docPart w:val="466E4864B66C4E0598DC16B32D6EB4CA"/>
              </w:placeholder>
            </w:sdtPr>
            <w:sdtEndPr>
              <w:rPr>
                <w:bCs/>
                <w:color w:val="auto"/>
              </w:rPr>
            </w:sdtEndPr>
            <w:sdtContent>
              <w:r w:rsidR="008F26F2" w:rsidRPr="002043EE">
                <w:rPr>
                  <w:rFonts w:ascii="Arial" w:hAnsi="Arial" w:cs="Arial"/>
                  <w:bCs/>
                  <w:sz w:val="22"/>
                  <w:szCs w:val="22"/>
                  <w:highlight w:val="lightGray"/>
                  <w:lang w:val="ru-RU"/>
                </w:rPr>
                <w:t>товарной накладной (ТОРГ-12)</w:t>
              </w:r>
              <w:r w:rsidR="001B6506" w:rsidRPr="002043EE">
                <w:rPr>
                  <w:rFonts w:ascii="Arial" w:hAnsi="Arial" w:cs="Arial"/>
                  <w:bCs/>
                  <w:sz w:val="22"/>
                  <w:szCs w:val="22"/>
                  <w:highlight w:val="lightGray"/>
                  <w:lang w:val="ru-RU"/>
                </w:rPr>
                <w:t>/УПД</w:t>
              </w:r>
            </w:sdtContent>
          </w:sdt>
          <w:r w:rsidR="008F26F2" w:rsidRPr="006663A3">
            <w:rPr>
              <w:rFonts w:ascii="Arial" w:hAnsi="Arial" w:cs="Arial"/>
              <w:color w:val="000000"/>
              <w:sz w:val="22"/>
              <w:szCs w:val="22"/>
              <w:lang w:val="ru-RU"/>
            </w:rPr>
            <w:t>, выставленных</w:t>
          </w:r>
          <w:r w:rsidRPr="006663A3">
            <w:rPr>
              <w:rFonts w:ascii="Arial" w:hAnsi="Arial" w:cs="Arial"/>
              <w:color w:val="000000"/>
              <w:sz w:val="22"/>
              <w:szCs w:val="22"/>
              <w:lang w:val="ru-RU"/>
            </w:rPr>
            <w:t xml:space="preserve"> </w:t>
          </w:r>
          <w:r w:rsidR="00136A7E" w:rsidRPr="006663A3">
            <w:rPr>
              <w:rFonts w:ascii="Arial" w:hAnsi="Arial" w:cs="Arial"/>
              <w:color w:val="000000"/>
              <w:sz w:val="22"/>
              <w:szCs w:val="22"/>
              <w:lang w:val="ru-RU"/>
            </w:rPr>
            <w:t>Поставщиком.</w:t>
          </w:r>
          <w:r w:rsidR="00B50D4E" w:rsidRPr="006663A3">
            <w:rPr>
              <w:rFonts w:ascii="Arial" w:hAnsi="Arial" w:cs="Arial"/>
              <w:color w:val="000000"/>
              <w:sz w:val="22"/>
              <w:szCs w:val="22"/>
              <w:lang w:val="ru-RU"/>
            </w:rPr>
            <w:t xml:space="preserve"> Поставщик направляет оригинал</w:t>
          </w:r>
          <w:r w:rsidR="00D31CEF" w:rsidRPr="006663A3">
            <w:rPr>
              <w:rFonts w:ascii="Arial" w:hAnsi="Arial" w:cs="Arial"/>
              <w:color w:val="000000"/>
              <w:sz w:val="22"/>
              <w:szCs w:val="22"/>
              <w:lang w:val="ru-RU"/>
            </w:rPr>
            <w:t>ы</w:t>
          </w:r>
          <w:r w:rsidR="00B50D4E" w:rsidRPr="006663A3">
            <w:rPr>
              <w:rFonts w:ascii="Arial" w:hAnsi="Arial" w:cs="Arial"/>
              <w:color w:val="000000"/>
              <w:sz w:val="22"/>
              <w:szCs w:val="22"/>
              <w:lang w:val="ru-RU"/>
            </w:rPr>
            <w:t xml:space="preserve"> </w:t>
          </w:r>
          <w:r w:rsidR="00D31CEF" w:rsidRPr="006663A3">
            <w:rPr>
              <w:rFonts w:ascii="Arial" w:hAnsi="Arial" w:cs="Arial"/>
              <w:color w:val="000000"/>
              <w:sz w:val="22"/>
              <w:szCs w:val="22"/>
              <w:lang w:val="ru-RU"/>
            </w:rPr>
            <w:t>документов</w:t>
          </w:r>
          <w:r w:rsidR="00B50D4E" w:rsidRPr="006663A3">
            <w:rPr>
              <w:rFonts w:ascii="Arial" w:hAnsi="Arial" w:cs="Arial"/>
              <w:color w:val="000000"/>
              <w:sz w:val="22"/>
              <w:szCs w:val="22"/>
              <w:lang w:val="ru-RU"/>
            </w:rPr>
            <w:t xml:space="preserve"> заказным </w:t>
          </w:r>
          <w:r w:rsidR="00B50D4E" w:rsidRPr="00D94393">
            <w:rPr>
              <w:rFonts w:ascii="Arial" w:hAnsi="Arial" w:cs="Arial"/>
              <w:color w:val="000000"/>
              <w:sz w:val="22"/>
              <w:szCs w:val="22"/>
              <w:lang w:val="ru-RU"/>
            </w:rPr>
            <w:t xml:space="preserve">письмом с </w:t>
          </w:r>
          <w:r w:rsidR="00A01640" w:rsidRPr="00D94393">
            <w:rPr>
              <w:rFonts w:ascii="Arial" w:hAnsi="Arial" w:cs="Arial"/>
              <w:color w:val="000000"/>
              <w:sz w:val="22"/>
              <w:szCs w:val="22"/>
              <w:lang w:val="ru-RU"/>
            </w:rPr>
            <w:t>ув</w:t>
          </w:r>
          <w:r w:rsidR="00954217" w:rsidRPr="00D94393">
            <w:rPr>
              <w:rFonts w:ascii="Arial" w:hAnsi="Arial" w:cs="Arial"/>
              <w:color w:val="000000"/>
              <w:sz w:val="22"/>
              <w:szCs w:val="22"/>
              <w:lang w:val="ru-RU"/>
            </w:rPr>
            <w:t>е</w:t>
          </w:r>
          <w:r w:rsidR="00A01640" w:rsidRPr="00D94393">
            <w:rPr>
              <w:rFonts w:ascii="Arial" w:hAnsi="Arial" w:cs="Arial"/>
              <w:color w:val="000000"/>
              <w:sz w:val="22"/>
              <w:szCs w:val="22"/>
              <w:lang w:val="ru-RU"/>
            </w:rPr>
            <w:t>д</w:t>
          </w:r>
          <w:r w:rsidR="00CC1700" w:rsidRPr="00D94393">
            <w:rPr>
              <w:rFonts w:ascii="Arial" w:hAnsi="Arial" w:cs="Arial"/>
              <w:color w:val="000000"/>
              <w:sz w:val="22"/>
              <w:szCs w:val="22"/>
              <w:lang w:val="ru-RU"/>
            </w:rPr>
            <w:t>омлением о вручении либо передает</w:t>
          </w:r>
          <w:r w:rsidR="00A01640" w:rsidRPr="00D94393">
            <w:rPr>
              <w:rFonts w:ascii="Arial" w:hAnsi="Arial" w:cs="Arial"/>
              <w:color w:val="000000"/>
              <w:sz w:val="22"/>
              <w:szCs w:val="22"/>
              <w:lang w:val="ru-RU"/>
            </w:rPr>
            <w:t xml:space="preserve"> его Покупателю по адресу</w:t>
          </w:r>
          <w:r w:rsidR="00045F75" w:rsidRPr="00D94393">
            <w:rPr>
              <w:rFonts w:ascii="Arial" w:hAnsi="Arial" w:cs="Arial"/>
              <w:color w:val="000000"/>
              <w:sz w:val="22"/>
              <w:szCs w:val="22"/>
              <w:lang w:val="ru-RU"/>
            </w:rPr>
            <w:t xml:space="preserve">, указанному в реквизитах настоящего Договора. </w:t>
          </w:r>
          <w:r w:rsidR="00A01640" w:rsidRPr="00D94393">
            <w:rPr>
              <w:rFonts w:ascii="Arial" w:hAnsi="Arial" w:cs="Arial"/>
              <w:color w:val="000000"/>
              <w:sz w:val="22"/>
              <w:szCs w:val="22"/>
              <w:lang w:val="ru-RU"/>
            </w:rPr>
            <w:t xml:space="preserve">Датой поступления </w:t>
          </w:r>
          <w:r w:rsidR="00D31CEF" w:rsidRPr="00D94393">
            <w:rPr>
              <w:rFonts w:ascii="Arial" w:hAnsi="Arial" w:cs="Arial"/>
              <w:color w:val="000000"/>
              <w:sz w:val="22"/>
              <w:szCs w:val="22"/>
              <w:lang w:val="ru-RU"/>
            </w:rPr>
            <w:t>документов</w:t>
          </w:r>
          <w:r w:rsidR="00A01640" w:rsidRPr="00D94393">
            <w:rPr>
              <w:rFonts w:ascii="Arial" w:hAnsi="Arial" w:cs="Arial"/>
              <w:color w:val="000000"/>
              <w:sz w:val="22"/>
              <w:szCs w:val="22"/>
              <w:lang w:val="ru-RU"/>
            </w:rPr>
            <w:t xml:space="preserve"> является дата входящей регистрации Покупателя.</w:t>
          </w:r>
          <w:bookmarkEnd w:id="3"/>
        </w:p>
        <w:sdt>
          <w:sdtPr>
            <w:rPr>
              <w:rFonts w:ascii="Arial" w:hAnsi="Arial" w:cs="Arial"/>
              <w:bCs/>
              <w:sz w:val="22"/>
              <w:szCs w:val="22"/>
              <w:lang w:val="ru-RU"/>
            </w:rPr>
            <w:id w:val="613950879"/>
            <w:placeholder>
              <w:docPart w:val="9B16521D2D1B46B696F4147F975D3B7F"/>
            </w:placeholder>
          </w:sdtPr>
          <w:sdtContent>
            <w:sdt>
              <w:sdtPr>
                <w:rPr>
                  <w:rFonts w:ascii="Arial" w:hAnsi="Arial" w:cs="Arial"/>
                  <w:bCs/>
                  <w:sz w:val="22"/>
                  <w:szCs w:val="22"/>
                  <w:lang w:val="ru-RU"/>
                </w:rPr>
                <w:id w:val="1673070665"/>
                <w:placeholder>
                  <w:docPart w:val="466E4864B66C4E0598DC16B32D6EB4CA"/>
                </w:placeholder>
              </w:sdtPr>
              <w:sdtEndPr>
                <w:rPr>
                  <w:i/>
                  <w:iCs/>
                </w:rPr>
              </w:sdtEndPr>
              <w:sdtContent>
                <w:sdt>
                  <w:sdtPr>
                    <w:rPr>
                      <w:rFonts w:ascii="Arial" w:hAnsi="Arial" w:cs="Arial"/>
                      <w:bCs/>
                      <w:sz w:val="22"/>
                      <w:szCs w:val="22"/>
                      <w:lang w:val="ru-RU"/>
                    </w:rPr>
                    <w:id w:val="-277808826"/>
                    <w:placeholder>
                      <w:docPart w:val="466E4864B66C4E0598DC16B32D6EB4CA"/>
                    </w:placeholder>
                  </w:sdtPr>
                  <w:sdtEndPr>
                    <w:rPr>
                      <w:i/>
                      <w:iCs/>
                    </w:rPr>
                  </w:sdtEndPr>
                  <w:sdtContent>
                    <w:p w14:paraId="7A646204" w14:textId="3DAA6901" w:rsidR="00FC0B6C" w:rsidRPr="00D94393" w:rsidRDefault="00FC0B6C" w:rsidP="00FC0B6C">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sz w:val="22"/>
                          <w:szCs w:val="22"/>
                          <w:lang w:val="ru-RU"/>
                        </w:rPr>
                        <w:t xml:space="preserve">Оплата Товара производится после получения Покупателем партии Товара в полном объеме в пункте назначения </w:t>
                      </w:r>
                      <w:r w:rsidRPr="00AC51F8">
                        <w:rPr>
                          <w:rFonts w:ascii="Arial" w:hAnsi="Arial" w:cs="Arial"/>
                          <w:bCs/>
                          <w:sz w:val="22"/>
                          <w:szCs w:val="22"/>
                          <w:highlight w:val="lightGray"/>
                          <w:lang w:val="ru-RU"/>
                        </w:rPr>
                        <w:t>в течение 30 (Тридцати) банковских дней</w:t>
                      </w:r>
                      <w:r>
                        <w:rPr>
                          <w:rFonts w:ascii="Arial" w:hAnsi="Arial" w:cs="Arial"/>
                          <w:bCs/>
                          <w:sz w:val="22"/>
                          <w:szCs w:val="22"/>
                          <w:lang w:val="ru-RU"/>
                        </w:rPr>
                        <w:t xml:space="preserve"> </w:t>
                      </w:r>
                      <w:r w:rsidRPr="00BD148E">
                        <w:rPr>
                          <w:rFonts w:ascii="Arial" w:hAnsi="Arial" w:cs="Arial"/>
                          <w:bCs/>
                          <w:sz w:val="22"/>
                          <w:szCs w:val="22"/>
                          <w:lang w:val="ru-RU"/>
                        </w:rPr>
                        <w:t>с даты подписания Покупателем товарной накладной (ТОРГ-12) и при условии получения Покупателем документов на Товар</w:t>
                      </w:r>
                      <w:r w:rsidRPr="00D94393">
                        <w:rPr>
                          <w:rFonts w:ascii="Arial" w:hAnsi="Arial" w:cs="Arial"/>
                          <w:bCs/>
                          <w:sz w:val="22"/>
                          <w:szCs w:val="22"/>
                          <w:lang w:val="ru-RU"/>
                        </w:rPr>
                        <w:t>, если иное не предусмотрено в Приложении.</w:t>
                      </w:r>
                      <w:r w:rsidR="006B360A" w:rsidRPr="006B360A">
                        <w:rPr>
                          <w:rFonts w:ascii="Arial" w:hAnsi="Arial" w:cs="Arial"/>
                          <w:bCs/>
                          <w:i/>
                          <w:iCs/>
                          <w:sz w:val="22"/>
                          <w:szCs w:val="22"/>
                          <w:lang w:val="ru-RU"/>
                        </w:rPr>
                        <w:t xml:space="preserve"> </w:t>
                      </w:r>
                    </w:p>
                    <w:p w14:paraId="78112AD0" w14:textId="77777777" w:rsidR="00FC0B6C" w:rsidRDefault="00FC0B6C" w:rsidP="00FC0B6C">
                      <w:pPr>
                        <w:suppressAutoHyphens/>
                        <w:spacing w:line="276" w:lineRule="auto"/>
                        <w:ind w:right="-143" w:firstLine="567"/>
                        <w:jc w:val="both"/>
                        <w:rPr>
                          <w:rFonts w:ascii="Arial" w:hAnsi="Arial" w:cs="Arial"/>
                          <w:bCs/>
                          <w:sz w:val="22"/>
                          <w:szCs w:val="22"/>
                          <w:lang w:val="ru-RU"/>
                        </w:rPr>
                      </w:pPr>
                      <w:r w:rsidRPr="00D94393">
                        <w:rPr>
                          <w:rFonts w:ascii="Arial" w:hAnsi="Arial" w:cs="Arial"/>
                          <w:bCs/>
                          <w:sz w:val="22"/>
                          <w:szCs w:val="22"/>
                          <w:lang w:val="ru-RU"/>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bookmarkStart w:id="4" w:name="_Hlk110411966"/>
                      <w:r w:rsidR="006B360A">
                        <w:rPr>
                          <w:rFonts w:ascii="Arial" w:hAnsi="Arial" w:cs="Arial"/>
                          <w:bCs/>
                          <w:i/>
                          <w:iCs/>
                          <w:sz w:val="22"/>
                          <w:szCs w:val="22"/>
                          <w:lang w:val="ru-RU"/>
                        </w:rPr>
                        <w:t xml:space="preserve"> </w:t>
                      </w:r>
                    </w:p>
                  </w:sdtContent>
                </w:sdt>
                <w:bookmarkEnd w:id="4" w:displacedByCustomXml="next"/>
              </w:sdtContent>
            </w:sdt>
          </w:sdtContent>
        </w:sdt>
        <w:p w14:paraId="45A4550A" w14:textId="77777777" w:rsidR="006A16BF" w:rsidRPr="00D9439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D94393">
            <w:rPr>
              <w:rFonts w:ascii="Arial" w:hAnsi="Arial" w:cs="Arial"/>
              <w:bCs/>
              <w:color w:val="000000"/>
              <w:sz w:val="22"/>
              <w:szCs w:val="22"/>
              <w:lang w:val="ru-RU"/>
            </w:rPr>
            <w:t>Обязательство Покупателя по оплате считается исполненным</w:t>
          </w:r>
          <w:r w:rsidRPr="00D94393">
            <w:rPr>
              <w:rFonts w:ascii="Arial" w:hAnsi="Arial" w:cs="Arial"/>
              <w:bCs/>
              <w:sz w:val="22"/>
              <w:szCs w:val="22"/>
              <w:lang w:val="ru-RU"/>
            </w:rPr>
            <w:t xml:space="preserve"> с момента списания денежных средств с </w:t>
          </w:r>
          <w:r w:rsidR="004A3023" w:rsidRPr="00D94393">
            <w:rPr>
              <w:rFonts w:ascii="Arial" w:hAnsi="Arial" w:cs="Arial"/>
              <w:bCs/>
              <w:sz w:val="22"/>
              <w:szCs w:val="22"/>
              <w:lang w:val="ru-RU"/>
            </w:rPr>
            <w:t>расчетного</w:t>
          </w:r>
          <w:r w:rsidRPr="00D94393">
            <w:rPr>
              <w:rFonts w:ascii="Arial" w:hAnsi="Arial" w:cs="Arial"/>
              <w:bCs/>
              <w:sz w:val="22"/>
              <w:szCs w:val="22"/>
              <w:lang w:val="ru-RU"/>
            </w:rPr>
            <w:t xml:space="preserve"> счета Покупателя.</w:t>
          </w:r>
        </w:p>
        <w:p w14:paraId="4C5F34A1" w14:textId="77777777" w:rsidR="00C34EF3" w:rsidRDefault="00390AC5" w:rsidP="00167496">
          <w:pPr>
            <w:pStyle w:val="30"/>
            <w:numPr>
              <w:ilvl w:val="1"/>
              <w:numId w:val="1"/>
            </w:numPr>
            <w:spacing w:line="276" w:lineRule="auto"/>
            <w:ind w:left="0" w:firstLine="567"/>
            <w:rPr>
              <w:rFonts w:ascii="Arial" w:hAnsi="Arial" w:cs="Arial"/>
              <w:bCs/>
              <w:sz w:val="22"/>
              <w:szCs w:val="22"/>
            </w:rPr>
          </w:pPr>
          <w:r w:rsidRPr="00D94393">
            <w:rPr>
              <w:rFonts w:ascii="Arial" w:hAnsi="Arial" w:cs="Arial"/>
              <w:bCs/>
              <w:sz w:val="22"/>
              <w:szCs w:val="22"/>
            </w:rPr>
            <w:t xml:space="preserve">Цена </w:t>
          </w:r>
          <w:r w:rsidR="005F6AC5" w:rsidRPr="00D94393">
            <w:rPr>
              <w:rFonts w:ascii="Arial" w:hAnsi="Arial" w:cs="Arial"/>
              <w:bCs/>
              <w:sz w:val="22"/>
              <w:szCs w:val="22"/>
            </w:rPr>
            <w:t>Товара</w:t>
          </w:r>
          <w:r w:rsidRPr="00D94393">
            <w:rPr>
              <w:rFonts w:ascii="Arial" w:hAnsi="Arial" w:cs="Arial"/>
              <w:bCs/>
              <w:sz w:val="22"/>
              <w:szCs w:val="22"/>
            </w:rPr>
            <w:t xml:space="preserve">, если иного не предусмотрено в </w:t>
          </w:r>
          <w:r w:rsidR="005F6AC5" w:rsidRPr="00D94393">
            <w:rPr>
              <w:rFonts w:ascii="Arial" w:hAnsi="Arial" w:cs="Arial"/>
              <w:bCs/>
              <w:sz w:val="22"/>
              <w:szCs w:val="22"/>
            </w:rPr>
            <w:t>Приложении</w:t>
          </w:r>
          <w:r w:rsidRPr="00D94393">
            <w:rPr>
              <w:rFonts w:ascii="Arial" w:hAnsi="Arial" w:cs="Arial"/>
              <w:bCs/>
              <w:sz w:val="22"/>
              <w:szCs w:val="22"/>
            </w:rPr>
            <w:t xml:space="preserve">, включает </w:t>
          </w:r>
          <w:r w:rsidR="00010695" w:rsidRPr="00D94393">
            <w:rPr>
              <w:rFonts w:ascii="Arial" w:hAnsi="Arial" w:cs="Arial"/>
              <w:bCs/>
              <w:sz w:val="22"/>
              <w:szCs w:val="22"/>
            </w:rPr>
            <w:t xml:space="preserve">в себя </w:t>
          </w:r>
          <w:r w:rsidR="00606969" w:rsidRPr="00D94393">
            <w:rPr>
              <w:rFonts w:ascii="Arial" w:hAnsi="Arial" w:cs="Arial"/>
              <w:bCs/>
              <w:sz w:val="22"/>
              <w:szCs w:val="22"/>
            </w:rPr>
            <w:t>транспортные расходы</w:t>
          </w:r>
          <w:r w:rsidRPr="00D94393">
            <w:rPr>
              <w:rFonts w:ascii="Arial" w:hAnsi="Arial" w:cs="Arial"/>
              <w:bCs/>
              <w:sz w:val="22"/>
              <w:szCs w:val="22"/>
            </w:rPr>
            <w:t xml:space="preserve"> за доставку </w:t>
          </w:r>
          <w:r w:rsidR="005F6AC5" w:rsidRPr="00D94393">
            <w:rPr>
              <w:rFonts w:ascii="Arial" w:hAnsi="Arial" w:cs="Arial"/>
              <w:bCs/>
              <w:sz w:val="22"/>
              <w:szCs w:val="22"/>
            </w:rPr>
            <w:t>Товара</w:t>
          </w:r>
          <w:r w:rsidRPr="00D94393">
            <w:rPr>
              <w:rFonts w:ascii="Arial" w:hAnsi="Arial" w:cs="Arial"/>
              <w:bCs/>
              <w:sz w:val="22"/>
              <w:szCs w:val="22"/>
            </w:rPr>
            <w:t xml:space="preserve"> до пункта назначения, а также стоимость тары</w:t>
          </w:r>
          <w:r w:rsidR="006B4122" w:rsidRPr="00D94393">
            <w:rPr>
              <w:rFonts w:ascii="Arial" w:hAnsi="Arial" w:cs="Arial"/>
              <w:bCs/>
              <w:sz w:val="22"/>
              <w:szCs w:val="22"/>
            </w:rPr>
            <w:t>,</w:t>
          </w:r>
          <w:r w:rsidRPr="00D94393">
            <w:rPr>
              <w:rFonts w:ascii="Arial" w:hAnsi="Arial" w:cs="Arial"/>
              <w:bCs/>
              <w:sz w:val="22"/>
              <w:szCs w:val="22"/>
            </w:rPr>
            <w:t xml:space="preserve"> упаковки</w:t>
          </w:r>
          <w:r w:rsidR="00C23998" w:rsidRPr="00D94393">
            <w:rPr>
              <w:rFonts w:ascii="Arial" w:hAnsi="Arial" w:cs="Arial"/>
              <w:bCs/>
              <w:sz w:val="22"/>
              <w:szCs w:val="22"/>
            </w:rPr>
            <w:t xml:space="preserve"> и маркировки</w:t>
          </w:r>
          <w:r w:rsidR="003C524F" w:rsidRPr="00D94393">
            <w:rPr>
              <w:rFonts w:ascii="Arial" w:hAnsi="Arial" w:cs="Arial"/>
              <w:bCs/>
              <w:sz w:val="22"/>
              <w:szCs w:val="22"/>
            </w:rPr>
            <w:t xml:space="preserve"> и любые иные расходы, которые могут возникнуть у Поставщика до передачи Товара Покупателю</w:t>
          </w:r>
          <w:r w:rsidRPr="00D94393">
            <w:rPr>
              <w:rFonts w:ascii="Arial" w:hAnsi="Arial" w:cs="Arial"/>
              <w:bCs/>
              <w:sz w:val="22"/>
              <w:szCs w:val="22"/>
            </w:rPr>
            <w:t>.</w:t>
          </w:r>
        </w:p>
        <w:sdt>
          <w:sdtPr>
            <w:rPr>
              <w:rFonts w:ascii="Arial" w:hAnsi="Arial" w:cs="Arial"/>
              <w:bCs/>
              <w:sz w:val="22"/>
              <w:szCs w:val="22"/>
              <w:lang w:val="ru-RU"/>
            </w:rPr>
            <w:id w:val="854312044"/>
            <w:placeholder>
              <w:docPart w:val="466E4864B66C4E0598DC16B32D6EB4CA"/>
            </w:placeholder>
          </w:sdtPr>
          <w:sdtContent>
            <w:p w14:paraId="7B72CFB7" w14:textId="77777777" w:rsidR="00020BAB" w:rsidRPr="00020BAB" w:rsidRDefault="00020BAB" w:rsidP="00AB320C">
              <w:pPr>
                <w:pStyle w:val="af5"/>
                <w:numPr>
                  <w:ilvl w:val="1"/>
                  <w:numId w:val="1"/>
                </w:numPr>
                <w:ind w:left="12" w:firstLine="555"/>
                <w:rPr>
                  <w:rFonts w:ascii="Arial" w:hAnsi="Arial" w:cs="Arial"/>
                  <w:bCs/>
                  <w:sz w:val="22"/>
                  <w:szCs w:val="22"/>
                  <w:lang w:val="ru-RU"/>
                </w:rPr>
              </w:pPr>
              <w:r w:rsidRPr="00020BAB">
                <w:rPr>
                  <w:rFonts w:ascii="Arial" w:hAnsi="Arial" w:cs="Arial"/>
                  <w:bCs/>
                  <w:sz w:val="22"/>
                  <w:szCs w:val="22"/>
                  <w:lang w:val="ru-RU"/>
                </w:rPr>
                <w:t>Общая стоимость Договора не может превышать денежную сумму в размере _________________.</w:t>
              </w:r>
            </w:p>
          </w:sdtContent>
        </w:sdt>
        <w:sdt>
          <w:sdtPr>
            <w:rPr>
              <w:rFonts w:ascii="Arial" w:hAnsi="Arial" w:cs="Arial"/>
              <w:bCs/>
              <w:sz w:val="22"/>
              <w:szCs w:val="22"/>
            </w:rPr>
            <w:id w:val="1161044735"/>
            <w:placeholder>
              <w:docPart w:val="F38FDA3CFB8640FE8059140B93BDEBFF"/>
            </w:placeholder>
            <w:text/>
          </w:sdtPr>
          <w:sdtContent>
            <w:p w14:paraId="7E978767" w14:textId="77777777" w:rsidR="00936088" w:rsidRPr="00185C3E"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sz w:val="22"/>
                  <w:szCs w:val="22"/>
                </w:rPr>
                <w:t xml:space="preserve">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w:t>
              </w:r>
              <w:r w:rsidRPr="00185C3E">
                <w:rPr>
                  <w:rFonts w:ascii="Arial" w:hAnsi="Arial" w:cs="Arial"/>
                  <w:bCs/>
                  <w:sz w:val="22"/>
                  <w:szCs w:val="22"/>
                </w:rPr>
                <w:lastRenderedPageBreak/>
                <w:t>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1632783A"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sz w:val="22"/>
              <w:szCs w:val="22"/>
              <w:lang w:val="ru-RU"/>
            </w:rPr>
            <w:t xml:space="preserve">По требованию Покупателя и в установленный им срок Стороны обязаны </w:t>
          </w:r>
          <w:r w:rsidRPr="00185C3E">
            <w:rPr>
              <w:rFonts w:ascii="Arial" w:hAnsi="Arial" w:cs="Arial"/>
              <w:bCs/>
              <w:color w:val="000000"/>
              <w:sz w:val="22"/>
              <w:szCs w:val="22"/>
              <w:lang w:val="ru-RU"/>
            </w:rPr>
            <w:t>производить сверку исполнения обязательств и взаиморасчетов с составлением соответствующего акта сверки.</w:t>
          </w:r>
        </w:p>
        <w:p w14:paraId="293AFBA6" w14:textId="77777777" w:rsidR="00936088" w:rsidRPr="00185C3E" w:rsidRDefault="00936088" w:rsidP="00167496">
          <w:pPr>
            <w:pStyle w:val="af5"/>
            <w:numPr>
              <w:ilvl w:val="1"/>
              <w:numId w:val="1"/>
            </w:numPr>
            <w:suppressAutoHyphens/>
            <w:spacing w:line="276" w:lineRule="auto"/>
            <w:ind w:left="0" w:right="-143" w:firstLine="567"/>
            <w:jc w:val="both"/>
            <w:rPr>
              <w:rFonts w:ascii="Arial" w:hAnsi="Arial" w:cs="Arial"/>
              <w:bCs/>
              <w:color w:val="000000"/>
              <w:sz w:val="22"/>
              <w:szCs w:val="22"/>
              <w:lang w:val="ru-RU"/>
            </w:rPr>
          </w:pPr>
          <w:r w:rsidRPr="00185C3E">
            <w:rPr>
              <w:rFonts w:ascii="Arial" w:hAnsi="Arial" w:cs="Arial"/>
              <w:bCs/>
              <w:color w:val="000000"/>
              <w:sz w:val="22"/>
              <w:szCs w:val="22"/>
              <w:lang w:val="ru-RU"/>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56D4DA15" w14:textId="77777777" w:rsidR="00936088" w:rsidRPr="00936088" w:rsidRDefault="00936088" w:rsidP="00167496">
          <w:pPr>
            <w:pStyle w:val="30"/>
            <w:numPr>
              <w:ilvl w:val="1"/>
              <w:numId w:val="1"/>
            </w:numPr>
            <w:spacing w:line="276" w:lineRule="auto"/>
            <w:ind w:left="0" w:firstLine="567"/>
            <w:rPr>
              <w:rFonts w:ascii="Arial" w:hAnsi="Arial" w:cs="Arial"/>
              <w:bCs/>
              <w:sz w:val="22"/>
              <w:szCs w:val="22"/>
            </w:rPr>
          </w:pPr>
          <w:r w:rsidRPr="00185C3E">
            <w:rPr>
              <w:rFonts w:ascii="Arial" w:hAnsi="Arial" w:cs="Arial"/>
              <w:bCs/>
              <w:color w:val="000000"/>
              <w:sz w:val="22"/>
              <w:szCs w:val="22"/>
            </w:rPr>
            <w:t>Стороны договорились об исключении действия п.5 ст.488 ГК РФ для Товара, переданного</w:t>
          </w:r>
          <w:r w:rsidRPr="00185C3E">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3EBF3C1C" w14:textId="77777777" w:rsidR="00684D9D" w:rsidRPr="006663A3" w:rsidRDefault="00684D9D" w:rsidP="00167496">
          <w:pPr>
            <w:suppressAutoHyphens/>
            <w:spacing w:line="276" w:lineRule="auto"/>
            <w:ind w:right="-143"/>
            <w:rPr>
              <w:rFonts w:ascii="Arial" w:hAnsi="Arial" w:cs="Arial"/>
              <w:b/>
              <w:sz w:val="22"/>
              <w:szCs w:val="22"/>
              <w:lang w:val="ru-RU"/>
            </w:rPr>
          </w:pPr>
        </w:p>
        <w:p w14:paraId="4971C7E7"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УСЛОВИЯ И СРОКИ ПОСТАВКИ</w:t>
          </w:r>
        </w:p>
        <w:p w14:paraId="2D0EB891"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28CB6FBD" w14:textId="77777777" w:rsidR="00F441E5" w:rsidRPr="006663A3" w:rsidRDefault="00390AC5"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 xml:space="preserve">Поставка </w:t>
          </w:r>
          <w:r w:rsidR="005F6AC5" w:rsidRPr="006663A3">
            <w:rPr>
              <w:rFonts w:ascii="Arial" w:hAnsi="Arial" w:cs="Arial"/>
              <w:sz w:val="22"/>
              <w:szCs w:val="22"/>
            </w:rPr>
            <w:t>Товара</w:t>
          </w:r>
          <w:r w:rsidRPr="006663A3">
            <w:rPr>
              <w:rFonts w:ascii="Arial" w:hAnsi="Arial" w:cs="Arial"/>
              <w:sz w:val="22"/>
              <w:szCs w:val="22"/>
            </w:rPr>
            <w:t xml:space="preserve"> осуществляется путем е</w:t>
          </w:r>
          <w:r w:rsidR="005F6AC5" w:rsidRPr="006663A3">
            <w:rPr>
              <w:rFonts w:ascii="Arial" w:hAnsi="Arial" w:cs="Arial"/>
              <w:sz w:val="22"/>
              <w:szCs w:val="22"/>
            </w:rPr>
            <w:t>го</w:t>
          </w:r>
          <w:r w:rsidRPr="006663A3">
            <w:rPr>
              <w:rFonts w:ascii="Arial" w:hAnsi="Arial" w:cs="Arial"/>
              <w:sz w:val="22"/>
              <w:szCs w:val="22"/>
            </w:rPr>
            <w:t xml:space="preserve"> </w:t>
          </w:r>
          <w:r w:rsidR="002A0A11" w:rsidRPr="006663A3">
            <w:rPr>
              <w:rFonts w:ascii="Arial" w:hAnsi="Arial" w:cs="Arial"/>
              <w:sz w:val="22"/>
              <w:szCs w:val="22"/>
            </w:rPr>
            <w:t>доставки</w:t>
          </w:r>
          <w:r w:rsidRPr="006663A3">
            <w:rPr>
              <w:rFonts w:ascii="Arial" w:hAnsi="Arial" w:cs="Arial"/>
              <w:sz w:val="22"/>
              <w:szCs w:val="22"/>
            </w:rPr>
            <w:t xml:space="preserve"> в адрес </w:t>
          </w:r>
          <w:r w:rsidR="003C524F">
            <w:rPr>
              <w:rFonts w:ascii="Arial" w:hAnsi="Arial" w:cs="Arial"/>
              <w:sz w:val="22"/>
              <w:szCs w:val="22"/>
            </w:rPr>
            <w:t>Покупателя,</w:t>
          </w:r>
          <w:r w:rsidRPr="006663A3">
            <w:rPr>
              <w:rFonts w:ascii="Arial" w:hAnsi="Arial" w:cs="Arial"/>
              <w:sz w:val="22"/>
              <w:szCs w:val="22"/>
            </w:rPr>
            <w:t xml:space="preserve"> указанн</w:t>
          </w:r>
          <w:r w:rsidR="003C524F">
            <w:rPr>
              <w:rFonts w:ascii="Arial" w:hAnsi="Arial" w:cs="Arial"/>
              <w:sz w:val="22"/>
              <w:szCs w:val="22"/>
            </w:rPr>
            <w:t>ый</w:t>
          </w:r>
          <w:r w:rsidRPr="006663A3">
            <w:rPr>
              <w:rFonts w:ascii="Arial" w:hAnsi="Arial" w:cs="Arial"/>
              <w:sz w:val="22"/>
              <w:szCs w:val="22"/>
            </w:rPr>
            <w:t xml:space="preserve"> в </w:t>
          </w:r>
          <w:r w:rsidR="005F6AC5" w:rsidRPr="006663A3">
            <w:rPr>
              <w:rFonts w:ascii="Arial" w:hAnsi="Arial" w:cs="Arial"/>
              <w:sz w:val="22"/>
              <w:szCs w:val="22"/>
            </w:rPr>
            <w:t>Приложении</w:t>
          </w:r>
          <w:r w:rsidRPr="006663A3">
            <w:rPr>
              <w:rFonts w:ascii="Arial" w:hAnsi="Arial" w:cs="Arial"/>
              <w:sz w:val="22"/>
              <w:szCs w:val="22"/>
            </w:rPr>
            <w:t>.</w:t>
          </w:r>
          <w:r w:rsidR="004B7622" w:rsidRPr="006663A3">
            <w:rPr>
              <w:rFonts w:ascii="Arial" w:hAnsi="Arial" w:cs="Arial"/>
              <w:sz w:val="22"/>
              <w:szCs w:val="22"/>
            </w:rPr>
            <w:t xml:space="preserve"> </w:t>
          </w:r>
        </w:p>
        <w:p w14:paraId="1F8A7011" w14:textId="77777777" w:rsidR="00F8055F" w:rsidRPr="006663A3" w:rsidRDefault="00F8055F" w:rsidP="00167496">
          <w:pPr>
            <w:pStyle w:val="30"/>
            <w:numPr>
              <w:ilvl w:val="1"/>
              <w:numId w:val="1"/>
            </w:numPr>
            <w:spacing w:line="276" w:lineRule="auto"/>
            <w:ind w:left="0" w:firstLine="567"/>
            <w:rPr>
              <w:rFonts w:ascii="Arial" w:hAnsi="Arial" w:cs="Arial"/>
              <w:sz w:val="22"/>
              <w:szCs w:val="22"/>
            </w:rPr>
          </w:pPr>
          <w:r w:rsidRPr="006663A3">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1CF9FDD1" w14:textId="77777777" w:rsidR="00F8055F" w:rsidRPr="006663A3" w:rsidRDefault="00F8055F"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id w:val="2096050532"/>
              <w:placeholder>
                <w:docPart w:val="466E4864B66C4E0598DC16B32D6EB4CA"/>
              </w:placeholder>
            </w:sdtPr>
            <w:sdtContent>
              <w:r w:rsidR="005157D0" w:rsidRPr="002043EE">
                <w:rPr>
                  <w:rFonts w:ascii="Arial" w:hAnsi="Arial" w:cs="Arial"/>
                  <w:sz w:val="22"/>
                  <w:szCs w:val="22"/>
                  <w:highlight w:val="lightGray"/>
                </w:rPr>
                <w:t>транспортного (товарно-транспортного) документа и/или товарной накладной ТО</w:t>
              </w:r>
              <w:r w:rsidR="005C6C2A" w:rsidRPr="002043EE">
                <w:rPr>
                  <w:rFonts w:ascii="Arial" w:hAnsi="Arial" w:cs="Arial"/>
                  <w:sz w:val="22"/>
                  <w:szCs w:val="22"/>
                  <w:highlight w:val="lightGray"/>
                </w:rPr>
                <w:t>РГ-</w:t>
              </w:r>
              <w:r w:rsidR="005157D0" w:rsidRPr="002043EE">
                <w:rPr>
                  <w:rFonts w:ascii="Arial" w:hAnsi="Arial" w:cs="Arial"/>
                  <w:sz w:val="22"/>
                  <w:szCs w:val="22"/>
                  <w:highlight w:val="lightGray"/>
                </w:rPr>
                <w:t>12</w:t>
              </w:r>
              <w:r w:rsidR="002043EE">
                <w:rPr>
                  <w:rFonts w:ascii="Arial" w:hAnsi="Arial" w:cs="Arial"/>
                  <w:sz w:val="22"/>
                  <w:szCs w:val="22"/>
                  <w:highlight w:val="lightGray"/>
                </w:rPr>
                <w:t>/УПД</w:t>
              </w:r>
              <w:r w:rsidR="005157D0" w:rsidRPr="002043EE">
                <w:rPr>
                  <w:rFonts w:ascii="Arial" w:hAnsi="Arial" w:cs="Arial"/>
                  <w:sz w:val="22"/>
                  <w:szCs w:val="22"/>
                  <w:highlight w:val="lightGray"/>
                </w:rPr>
                <w:t>.</w:t>
              </w:r>
            </w:sdtContent>
          </w:sdt>
        </w:p>
        <w:p w14:paraId="3D8AF2E6" w14:textId="3A4FE235" w:rsidR="002B6AA0" w:rsidRPr="006663A3" w:rsidRDefault="00390AC5" w:rsidP="00167496">
          <w:pPr>
            <w:pStyle w:val="30"/>
            <w:spacing w:line="276" w:lineRule="auto"/>
            <w:ind w:firstLine="567"/>
            <w:rPr>
              <w:rFonts w:ascii="Arial" w:hAnsi="Arial" w:cs="Arial"/>
              <w:sz w:val="22"/>
              <w:szCs w:val="22"/>
            </w:rPr>
          </w:pPr>
          <w:r w:rsidRPr="006663A3">
            <w:rPr>
              <w:rFonts w:ascii="Arial" w:hAnsi="Arial" w:cs="Arial"/>
              <w:sz w:val="22"/>
              <w:szCs w:val="22"/>
            </w:rPr>
            <w:t xml:space="preserve">Право собственности на </w:t>
          </w:r>
          <w:r w:rsidR="005F6AC5" w:rsidRPr="006663A3">
            <w:rPr>
              <w:rFonts w:ascii="Arial" w:hAnsi="Arial" w:cs="Arial"/>
              <w:sz w:val="22"/>
              <w:szCs w:val="22"/>
            </w:rPr>
            <w:t>Товар</w:t>
          </w:r>
          <w:r w:rsidRPr="006663A3">
            <w:rPr>
              <w:rFonts w:ascii="Arial" w:hAnsi="Arial" w:cs="Arial"/>
              <w:sz w:val="22"/>
              <w:szCs w:val="22"/>
            </w:rPr>
            <w:t xml:space="preserve"> и все риски утраты или порчи (повреждения) </w:t>
          </w:r>
          <w:r w:rsidR="005F6AC5" w:rsidRPr="006663A3">
            <w:rPr>
              <w:rFonts w:ascii="Arial" w:hAnsi="Arial" w:cs="Arial"/>
              <w:sz w:val="22"/>
              <w:szCs w:val="22"/>
            </w:rPr>
            <w:t>Товара</w:t>
          </w:r>
          <w:r w:rsidRPr="006663A3">
            <w:rPr>
              <w:rFonts w:ascii="Arial" w:hAnsi="Arial" w:cs="Arial"/>
              <w:sz w:val="22"/>
              <w:szCs w:val="22"/>
            </w:rPr>
            <w:t xml:space="preserve"> переходят от Поставщика к </w:t>
          </w:r>
          <w:r w:rsidR="00666FA7" w:rsidRPr="006663A3">
            <w:rPr>
              <w:rFonts w:ascii="Arial" w:hAnsi="Arial" w:cs="Arial"/>
              <w:sz w:val="22"/>
              <w:szCs w:val="22"/>
            </w:rPr>
            <w:t xml:space="preserve">Покупателю </w:t>
          </w:r>
          <w:r w:rsidR="00CB478A" w:rsidRPr="006663A3">
            <w:rPr>
              <w:rFonts w:ascii="Arial" w:hAnsi="Arial" w:cs="Arial"/>
              <w:sz w:val="22"/>
              <w:szCs w:val="22"/>
            </w:rPr>
            <w:t>с</w:t>
          </w:r>
          <w:r w:rsidRPr="006663A3">
            <w:rPr>
              <w:rFonts w:ascii="Arial" w:hAnsi="Arial" w:cs="Arial"/>
              <w:sz w:val="22"/>
              <w:szCs w:val="22"/>
            </w:rPr>
            <w:t xml:space="preserve"> даты поставки </w:t>
          </w:r>
          <w:r w:rsidR="005F6AC5" w:rsidRPr="006663A3">
            <w:rPr>
              <w:rFonts w:ascii="Arial" w:hAnsi="Arial" w:cs="Arial"/>
              <w:sz w:val="22"/>
              <w:szCs w:val="22"/>
            </w:rPr>
            <w:t>Товара</w:t>
          </w:r>
          <w:r w:rsidRPr="006663A3">
            <w:rPr>
              <w:rFonts w:ascii="Arial" w:hAnsi="Arial" w:cs="Arial"/>
              <w:sz w:val="22"/>
              <w:szCs w:val="22"/>
            </w:rPr>
            <w:t xml:space="preserve">. Поставщик обязан уведомить </w:t>
          </w:r>
          <w:r w:rsidR="005C6C2A" w:rsidRPr="006663A3">
            <w:rPr>
              <w:rFonts w:ascii="Arial" w:hAnsi="Arial" w:cs="Arial"/>
              <w:sz w:val="22"/>
              <w:szCs w:val="22"/>
            </w:rPr>
            <w:t>Покупателя о</w:t>
          </w:r>
          <w:r w:rsidRPr="006663A3">
            <w:rPr>
              <w:rFonts w:ascii="Arial" w:hAnsi="Arial" w:cs="Arial"/>
              <w:sz w:val="22"/>
              <w:szCs w:val="22"/>
            </w:rPr>
            <w:t xml:space="preserve"> готовности передать </w:t>
          </w:r>
          <w:r w:rsidR="00A01640" w:rsidRPr="006663A3">
            <w:rPr>
              <w:rFonts w:ascii="Arial" w:hAnsi="Arial" w:cs="Arial"/>
              <w:sz w:val="22"/>
              <w:szCs w:val="22"/>
            </w:rPr>
            <w:t xml:space="preserve">партию </w:t>
          </w:r>
          <w:r w:rsidR="005F6AC5" w:rsidRPr="006663A3">
            <w:rPr>
              <w:rFonts w:ascii="Arial" w:hAnsi="Arial" w:cs="Arial"/>
              <w:sz w:val="22"/>
              <w:szCs w:val="22"/>
            </w:rPr>
            <w:t>Товар</w:t>
          </w:r>
          <w:r w:rsidR="00A01640" w:rsidRPr="006663A3">
            <w:rPr>
              <w:rFonts w:ascii="Arial" w:hAnsi="Arial" w:cs="Arial"/>
              <w:sz w:val="22"/>
              <w:szCs w:val="22"/>
            </w:rPr>
            <w:t>а за</w:t>
          </w:r>
          <w:r w:rsidR="00F37915">
            <w:rPr>
              <w:rFonts w:ascii="Arial" w:hAnsi="Arial" w:cs="Arial"/>
              <w:sz w:val="22"/>
              <w:szCs w:val="22"/>
            </w:rPr>
            <w:t xml:space="preserve"> </w:t>
          </w:r>
          <w:sdt>
            <w:sdtPr>
              <w:rPr>
                <w:rFonts w:ascii="Arial" w:hAnsi="Arial" w:cs="Arial"/>
                <w:sz w:val="22"/>
                <w:szCs w:val="22"/>
                <w:highlight w:val="lightGray"/>
              </w:rPr>
              <w:id w:val="-2039190491"/>
              <w:placeholder>
                <w:docPart w:val="62CDC8AAD4AB4D889060BEA7B14C4756"/>
              </w:placeholder>
              <w:text/>
            </w:sdtPr>
            <w:sdtContent>
              <w:r w:rsidR="00A01640" w:rsidRPr="00F37915">
                <w:rPr>
                  <w:rFonts w:ascii="Arial" w:hAnsi="Arial" w:cs="Arial"/>
                  <w:sz w:val="22"/>
                  <w:szCs w:val="22"/>
                  <w:highlight w:val="lightGray"/>
                </w:rPr>
                <w:t xml:space="preserve"> 5</w:t>
              </w:r>
              <w:r w:rsidR="005157D0" w:rsidRPr="00F37915">
                <w:rPr>
                  <w:rFonts w:ascii="Arial" w:hAnsi="Arial" w:cs="Arial"/>
                  <w:sz w:val="22"/>
                  <w:szCs w:val="22"/>
                  <w:highlight w:val="lightGray"/>
                </w:rPr>
                <w:t xml:space="preserve"> (Пять)</w:t>
              </w:r>
              <w:r w:rsidR="00A01640" w:rsidRPr="00F37915">
                <w:rPr>
                  <w:rFonts w:ascii="Arial" w:hAnsi="Arial" w:cs="Arial"/>
                  <w:sz w:val="22"/>
                  <w:szCs w:val="22"/>
                  <w:highlight w:val="lightGray"/>
                </w:rPr>
                <w:t xml:space="preserve"> календарных дней</w:t>
              </w:r>
            </w:sdtContent>
          </w:sdt>
          <w:r w:rsidR="00A01640" w:rsidRPr="006663A3">
            <w:rPr>
              <w:rFonts w:ascii="Arial" w:hAnsi="Arial" w:cs="Arial"/>
              <w:sz w:val="22"/>
              <w:szCs w:val="22"/>
            </w:rPr>
            <w:t xml:space="preserve"> до начала </w:t>
          </w:r>
          <w:r w:rsidR="00F37915">
            <w:rPr>
              <w:rFonts w:ascii="Arial" w:hAnsi="Arial" w:cs="Arial"/>
              <w:sz w:val="22"/>
              <w:szCs w:val="22"/>
            </w:rPr>
            <w:t>поставки.</w:t>
          </w:r>
        </w:p>
        <w:p w14:paraId="16952F55" w14:textId="3B348988" w:rsidR="002A0A11" w:rsidRPr="006663A3" w:rsidRDefault="002A0A11" w:rsidP="00167496">
          <w:pPr>
            <w:pStyle w:val="af5"/>
            <w:numPr>
              <w:ilvl w:val="1"/>
              <w:numId w:val="1"/>
            </w:numPr>
            <w:suppressAutoHyphens/>
            <w:spacing w:line="276" w:lineRule="auto"/>
            <w:ind w:left="0" w:right="-143" w:firstLine="567"/>
            <w:jc w:val="both"/>
            <w:rPr>
              <w:rFonts w:ascii="Arial" w:hAnsi="Arial" w:cs="Arial"/>
              <w:sz w:val="22"/>
              <w:szCs w:val="22"/>
              <w:lang w:val="ru-RU"/>
            </w:rPr>
          </w:pPr>
          <w:r w:rsidRPr="006663A3">
            <w:rPr>
              <w:rFonts w:ascii="Arial" w:hAnsi="Arial" w:cs="Arial"/>
              <w:sz w:val="22"/>
              <w:szCs w:val="22"/>
              <w:lang w:val="ru-RU"/>
            </w:rPr>
            <w:t>В случае нарушения Поставщиком условия о сроке поставки более чем</w:t>
          </w:r>
          <w:r w:rsidR="009114FA">
            <w:rPr>
              <w:rFonts w:ascii="Arial" w:hAnsi="Arial" w:cs="Arial"/>
              <w:sz w:val="22"/>
              <w:szCs w:val="22"/>
              <w:lang w:val="ru-RU"/>
            </w:rPr>
            <w:t xml:space="preserve"> </w:t>
          </w:r>
          <w:sdt>
            <w:sdtPr>
              <w:rPr>
                <w:rFonts w:ascii="Arial" w:hAnsi="Arial" w:cs="Arial"/>
                <w:sz w:val="22"/>
                <w:szCs w:val="22"/>
                <w:highlight w:val="lightGray"/>
                <w:lang w:val="ru-RU"/>
              </w:rPr>
              <w:id w:val="-729922532"/>
              <w:placeholder>
                <w:docPart w:val="62CDC8AAD4AB4D889060BEA7B14C4756"/>
              </w:placeholder>
              <w:text/>
            </w:sdtPr>
            <w:sdtContent>
              <w:r w:rsidRPr="009114FA">
                <w:rPr>
                  <w:rFonts w:ascii="Arial" w:hAnsi="Arial" w:cs="Arial"/>
                  <w:sz w:val="22"/>
                  <w:szCs w:val="22"/>
                  <w:highlight w:val="lightGray"/>
                  <w:lang w:val="ru-RU"/>
                </w:rPr>
                <w:t xml:space="preserve"> на 15 (Пятнадцать) календарных дней</w:t>
              </w:r>
            </w:sdtContent>
          </w:sdt>
          <w:r w:rsidRPr="006663A3">
            <w:rPr>
              <w:rFonts w:ascii="Arial" w:hAnsi="Arial" w:cs="Arial"/>
              <w:sz w:val="22"/>
              <w:szCs w:val="22"/>
              <w:lang w:val="ru-RU"/>
            </w:rPr>
            <w:t>,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w:t>
          </w:r>
          <w:r w:rsidR="008E27C9" w:rsidRPr="006663A3">
            <w:rPr>
              <w:rFonts w:ascii="Arial" w:hAnsi="Arial" w:cs="Arial"/>
              <w:sz w:val="22"/>
              <w:szCs w:val="22"/>
              <w:lang w:val="ru-RU"/>
            </w:rPr>
            <w:t xml:space="preserve"> в одностороннем порядке</w:t>
          </w:r>
          <w:r w:rsidRPr="006663A3">
            <w:rPr>
              <w:rFonts w:ascii="Arial" w:hAnsi="Arial" w:cs="Arial"/>
              <w:sz w:val="22"/>
              <w:szCs w:val="22"/>
              <w:lang w:val="ru-RU"/>
            </w:rPr>
            <w:t xml:space="preserve">. </w:t>
          </w:r>
        </w:p>
        <w:p w14:paraId="7445982F" w14:textId="77777777" w:rsidR="00097BF5" w:rsidRPr="006663A3" w:rsidRDefault="00097BF5" w:rsidP="00167496">
          <w:pPr>
            <w:pStyle w:val="af5"/>
            <w:numPr>
              <w:ilvl w:val="1"/>
              <w:numId w:val="1"/>
            </w:numPr>
            <w:autoSpaceDE w:val="0"/>
            <w:autoSpaceDN w:val="0"/>
            <w:adjustRightInd w:val="0"/>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Дополнительные требования к условиям поставки (в случае необходимости) указываются в Приложении.</w:t>
          </w:r>
        </w:p>
        <w:p w14:paraId="2CEC27C8" w14:textId="77777777" w:rsidR="0021352E" w:rsidRPr="006663A3" w:rsidRDefault="0021352E" w:rsidP="00167496">
          <w:pPr>
            <w:suppressAutoHyphens/>
            <w:spacing w:line="276" w:lineRule="auto"/>
            <w:ind w:right="-143" w:firstLine="567"/>
            <w:jc w:val="both"/>
            <w:rPr>
              <w:rFonts w:ascii="Arial" w:hAnsi="Arial" w:cs="Arial"/>
              <w:b/>
              <w:bCs/>
              <w:sz w:val="22"/>
              <w:szCs w:val="22"/>
              <w:lang w:val="ru-RU"/>
            </w:rPr>
          </w:pPr>
        </w:p>
        <w:p w14:paraId="7ABEDBED"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 xml:space="preserve">ПОРЯДОК ПРИЕМКИ </w:t>
          </w:r>
          <w:r w:rsidR="003029A0" w:rsidRPr="006663A3">
            <w:rPr>
              <w:rFonts w:ascii="Arial" w:hAnsi="Arial" w:cs="Arial"/>
              <w:b/>
              <w:sz w:val="22"/>
              <w:szCs w:val="22"/>
              <w:lang w:val="ru-RU"/>
            </w:rPr>
            <w:t>ТОВАРА</w:t>
          </w:r>
          <w:r w:rsidRPr="006663A3">
            <w:rPr>
              <w:rFonts w:ascii="Arial" w:hAnsi="Arial" w:cs="Arial"/>
              <w:b/>
              <w:sz w:val="22"/>
              <w:szCs w:val="22"/>
              <w:lang w:val="ru-RU"/>
            </w:rPr>
            <w:t xml:space="preserve"> ПО КОЛИЧЕСТВУ И КАЧЕСТВУ</w:t>
          </w:r>
        </w:p>
        <w:p w14:paraId="0707FCC0" w14:textId="77777777" w:rsidR="00390AC5" w:rsidRPr="006663A3" w:rsidRDefault="00390AC5" w:rsidP="00167496">
          <w:pPr>
            <w:suppressAutoHyphens/>
            <w:spacing w:line="276" w:lineRule="auto"/>
            <w:ind w:right="-143" w:firstLine="567"/>
            <w:jc w:val="center"/>
            <w:rPr>
              <w:rFonts w:ascii="Arial" w:hAnsi="Arial" w:cs="Arial"/>
              <w:b/>
              <w:bCs/>
              <w:sz w:val="22"/>
              <w:szCs w:val="22"/>
              <w:lang w:val="ru-RU"/>
            </w:rPr>
          </w:pPr>
        </w:p>
        <w:p w14:paraId="587809B8" w14:textId="77777777" w:rsidR="00390AC5" w:rsidRPr="001D4884"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1D4884">
            <w:rPr>
              <w:rFonts w:ascii="Arial" w:hAnsi="Arial" w:cs="Arial"/>
              <w:bCs/>
              <w:sz w:val="22"/>
              <w:szCs w:val="22"/>
              <w:lang w:val="ru-RU"/>
            </w:rPr>
            <w:t xml:space="preserve">Приемка </w:t>
          </w:r>
          <w:r w:rsidR="003029A0" w:rsidRPr="001D4884">
            <w:rPr>
              <w:rFonts w:ascii="Arial" w:hAnsi="Arial" w:cs="Arial"/>
              <w:bCs/>
              <w:sz w:val="22"/>
              <w:szCs w:val="22"/>
              <w:lang w:val="ru-RU"/>
            </w:rPr>
            <w:t xml:space="preserve">Товара </w:t>
          </w:r>
          <w:r w:rsidRPr="001D4884">
            <w:rPr>
              <w:rFonts w:ascii="Arial" w:hAnsi="Arial" w:cs="Arial"/>
              <w:bCs/>
              <w:sz w:val="22"/>
              <w:szCs w:val="22"/>
              <w:lang w:val="ru-RU"/>
            </w:rPr>
            <w:t xml:space="preserve">осуществляется путем проверки </w:t>
          </w:r>
          <w:r w:rsidR="003029A0" w:rsidRPr="001D4884">
            <w:rPr>
              <w:rFonts w:ascii="Arial" w:hAnsi="Arial" w:cs="Arial"/>
              <w:bCs/>
              <w:sz w:val="22"/>
              <w:szCs w:val="22"/>
              <w:lang w:val="ru-RU"/>
            </w:rPr>
            <w:t>Товара</w:t>
          </w:r>
          <w:r w:rsidRPr="001D4884">
            <w:rPr>
              <w:rFonts w:ascii="Arial" w:hAnsi="Arial" w:cs="Arial"/>
              <w:bCs/>
              <w:sz w:val="22"/>
              <w:szCs w:val="22"/>
              <w:lang w:val="ru-RU"/>
            </w:rPr>
            <w:t xml:space="preserve"> на соответствие сведениям, указанным в </w:t>
          </w:r>
          <w:sdt>
            <w:sdtPr>
              <w:rPr>
                <w:rFonts w:ascii="Arial" w:hAnsi="Arial" w:cs="Arial"/>
                <w:bCs/>
                <w:sz w:val="22"/>
                <w:szCs w:val="22"/>
                <w:lang w:val="ru-RU"/>
              </w:rPr>
              <w:id w:val="1633129647"/>
              <w:placeholder>
                <w:docPart w:val="466E4864B66C4E0598DC16B32D6EB4CA"/>
              </w:placeholder>
            </w:sdtPr>
            <w:sdtContent>
              <w:r w:rsidR="00104226" w:rsidRPr="002043EE">
                <w:rPr>
                  <w:rFonts w:ascii="Arial" w:hAnsi="Arial" w:cs="Arial"/>
                  <w:bCs/>
                  <w:sz w:val="22"/>
                  <w:szCs w:val="22"/>
                  <w:highlight w:val="lightGray"/>
                  <w:lang w:val="ru-RU"/>
                </w:rPr>
                <w:t>товарно-</w:t>
              </w:r>
              <w:r w:rsidRPr="002043EE">
                <w:rPr>
                  <w:rFonts w:ascii="Arial" w:hAnsi="Arial" w:cs="Arial"/>
                  <w:bCs/>
                  <w:sz w:val="22"/>
                  <w:szCs w:val="22"/>
                  <w:highlight w:val="lightGray"/>
                  <w:lang w:val="ru-RU"/>
                </w:rPr>
                <w:t xml:space="preserve">транспортных </w:t>
              </w:r>
              <w:r w:rsidR="00104226" w:rsidRPr="002043EE">
                <w:rPr>
                  <w:rFonts w:ascii="Arial" w:hAnsi="Arial" w:cs="Arial"/>
                  <w:bCs/>
                  <w:sz w:val="22"/>
                  <w:szCs w:val="22"/>
                  <w:highlight w:val="lightGray"/>
                  <w:lang w:val="ru-RU"/>
                </w:rPr>
                <w:t>(то</w:t>
              </w:r>
              <w:r w:rsidR="006B4122" w:rsidRPr="002043EE">
                <w:rPr>
                  <w:rFonts w:ascii="Arial" w:hAnsi="Arial" w:cs="Arial"/>
                  <w:bCs/>
                  <w:sz w:val="22"/>
                  <w:szCs w:val="22"/>
                  <w:highlight w:val="lightGray"/>
                  <w:lang w:val="ru-RU"/>
                </w:rPr>
                <w:t>варо</w:t>
              </w:r>
              <w:r w:rsidRPr="002043EE">
                <w:rPr>
                  <w:rFonts w:ascii="Arial" w:hAnsi="Arial" w:cs="Arial"/>
                  <w:bCs/>
                  <w:sz w:val="22"/>
                  <w:szCs w:val="22"/>
                  <w:highlight w:val="lightGray"/>
                  <w:lang w:val="ru-RU"/>
                </w:rPr>
                <w:t>сопроводительных</w:t>
              </w:r>
              <w:r w:rsidR="00104226" w:rsidRPr="002043EE">
                <w:rPr>
                  <w:rFonts w:ascii="Arial" w:hAnsi="Arial" w:cs="Arial"/>
                  <w:bCs/>
                  <w:sz w:val="22"/>
                  <w:szCs w:val="22"/>
                  <w:highlight w:val="lightGray"/>
                  <w:lang w:val="ru-RU"/>
                </w:rPr>
                <w:t>)</w:t>
              </w:r>
              <w:r w:rsidRPr="002043EE">
                <w:rPr>
                  <w:rFonts w:ascii="Arial" w:hAnsi="Arial" w:cs="Arial"/>
                  <w:bCs/>
                  <w:sz w:val="22"/>
                  <w:szCs w:val="22"/>
                  <w:highlight w:val="lightGray"/>
                  <w:lang w:val="ru-RU"/>
                </w:rPr>
                <w:t xml:space="preserve"> документах в соответствии с действующим</w:t>
              </w:r>
              <w:r w:rsidR="00DF4C74" w:rsidRPr="002043EE">
                <w:rPr>
                  <w:rFonts w:ascii="Arial" w:hAnsi="Arial" w:cs="Arial"/>
                  <w:bCs/>
                  <w:sz w:val="22"/>
                  <w:szCs w:val="22"/>
                  <w:highlight w:val="lightGray"/>
                  <w:lang w:val="ru-RU"/>
                </w:rPr>
                <w:t xml:space="preserve"> </w:t>
              </w:r>
              <w:r w:rsidR="00F4372D" w:rsidRPr="002043EE">
                <w:rPr>
                  <w:rFonts w:ascii="Arial" w:hAnsi="Arial" w:cs="Arial"/>
                  <w:bCs/>
                  <w:sz w:val="22"/>
                  <w:szCs w:val="22"/>
                  <w:highlight w:val="lightGray"/>
                  <w:lang w:val="ru-RU"/>
                </w:rPr>
                <w:t>законодательством РФ</w:t>
              </w:r>
              <w:r w:rsidRPr="002043EE">
                <w:rPr>
                  <w:rFonts w:ascii="Arial" w:hAnsi="Arial" w:cs="Arial"/>
                  <w:bCs/>
                  <w:sz w:val="22"/>
                  <w:szCs w:val="22"/>
                  <w:highlight w:val="lightGray"/>
                  <w:lang w:val="ru-RU"/>
                </w:rPr>
                <w:t>.</w:t>
              </w:r>
            </w:sdtContent>
          </w:sdt>
        </w:p>
        <w:p w14:paraId="1019CBFC" w14:textId="77777777" w:rsidR="00097BF5" w:rsidRPr="001D4884" w:rsidRDefault="001D4884"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Pr>
              <w:rFonts w:ascii="Arial" w:hAnsi="Arial" w:cs="Arial"/>
              <w:sz w:val="22"/>
              <w:szCs w:val="22"/>
              <w:lang w:val="ru-RU"/>
            </w:rPr>
            <w:t>П</w:t>
          </w:r>
          <w:r w:rsidR="00390AC5" w:rsidRPr="001D4884">
            <w:rPr>
              <w:rFonts w:ascii="Arial" w:hAnsi="Arial" w:cs="Arial"/>
              <w:sz w:val="22"/>
              <w:szCs w:val="22"/>
              <w:lang w:val="ru-RU"/>
            </w:rPr>
            <w:t xml:space="preserve">риемка </w:t>
          </w:r>
          <w:r w:rsidR="003029A0" w:rsidRPr="001D4884">
            <w:rPr>
              <w:rFonts w:ascii="Arial" w:hAnsi="Arial" w:cs="Arial"/>
              <w:sz w:val="22"/>
              <w:szCs w:val="22"/>
              <w:lang w:val="ru-RU"/>
            </w:rPr>
            <w:t xml:space="preserve">Товара </w:t>
          </w:r>
          <w:r w:rsidR="00097BF5" w:rsidRPr="001D4884">
            <w:rPr>
              <w:rFonts w:ascii="Arial" w:hAnsi="Arial" w:cs="Arial"/>
              <w:sz w:val="22"/>
              <w:szCs w:val="22"/>
              <w:lang w:val="ru-RU"/>
            </w:rPr>
            <w:t xml:space="preserve">по количеству, </w:t>
          </w:r>
          <w:r w:rsidR="00390AC5" w:rsidRPr="001D4884">
            <w:rPr>
              <w:rFonts w:ascii="Arial" w:hAnsi="Arial" w:cs="Arial"/>
              <w:sz w:val="22"/>
              <w:szCs w:val="22"/>
              <w:lang w:val="ru-RU"/>
            </w:rPr>
            <w:t>качеству</w:t>
          </w:r>
          <w:r w:rsidR="00097BF5" w:rsidRPr="001D4884">
            <w:rPr>
              <w:rFonts w:ascii="Arial" w:hAnsi="Arial" w:cs="Arial"/>
              <w:sz w:val="22"/>
              <w:szCs w:val="22"/>
              <w:lang w:val="ru-RU"/>
            </w:rPr>
            <w:t xml:space="preserve"> и комплектности</w:t>
          </w:r>
          <w:r w:rsidR="00390AC5" w:rsidRPr="006663A3">
            <w:rPr>
              <w:rFonts w:ascii="Arial" w:hAnsi="Arial" w:cs="Arial"/>
              <w:bCs/>
              <w:sz w:val="22"/>
              <w:szCs w:val="22"/>
              <w:lang w:val="ru-RU"/>
            </w:rPr>
            <w:t xml:space="preserve"> производится </w:t>
          </w:r>
          <w:r>
            <w:rPr>
              <w:rFonts w:ascii="Arial" w:hAnsi="Arial" w:cs="Arial"/>
              <w:bCs/>
              <w:sz w:val="22"/>
              <w:szCs w:val="22"/>
              <w:lang w:val="ru-RU"/>
            </w:rPr>
            <w:t>по адресу поставки</w:t>
          </w:r>
          <w:r w:rsidR="004218D8" w:rsidRPr="006663A3">
            <w:rPr>
              <w:rFonts w:ascii="Arial" w:hAnsi="Arial" w:cs="Arial"/>
              <w:bCs/>
              <w:sz w:val="22"/>
              <w:szCs w:val="22"/>
              <w:lang w:val="ru-RU"/>
            </w:rPr>
            <w:t xml:space="preserve"> представител</w:t>
          </w:r>
          <w:r>
            <w:rPr>
              <w:rFonts w:ascii="Arial" w:hAnsi="Arial" w:cs="Arial"/>
              <w:bCs/>
              <w:sz w:val="22"/>
              <w:szCs w:val="22"/>
              <w:lang w:val="ru-RU"/>
            </w:rPr>
            <w:t>ем</w:t>
          </w:r>
          <w:r w:rsidR="004218D8" w:rsidRPr="006663A3">
            <w:rPr>
              <w:rFonts w:ascii="Arial" w:hAnsi="Arial" w:cs="Arial"/>
              <w:bCs/>
              <w:sz w:val="22"/>
              <w:szCs w:val="22"/>
              <w:lang w:val="ru-RU"/>
            </w:rPr>
            <w:t xml:space="preserve"> Покупателя</w:t>
          </w:r>
          <w:r>
            <w:rPr>
              <w:rFonts w:ascii="Arial" w:hAnsi="Arial" w:cs="Arial"/>
              <w:bCs/>
              <w:sz w:val="22"/>
              <w:szCs w:val="22"/>
              <w:lang w:val="ru-RU"/>
            </w:rPr>
            <w:t xml:space="preserve">, и возможна без </w:t>
          </w:r>
          <w:r w:rsidR="00097BF5" w:rsidRPr="001D4884">
            <w:rPr>
              <w:rFonts w:ascii="Arial" w:hAnsi="Arial" w:cs="Arial"/>
              <w:bCs/>
              <w:sz w:val="22"/>
              <w:szCs w:val="22"/>
              <w:lang w:val="ru-RU"/>
            </w:rPr>
            <w:t>участия представителя Поставщика</w:t>
          </w:r>
          <w:r w:rsidRPr="001D4884">
            <w:rPr>
              <w:rFonts w:ascii="Arial" w:hAnsi="Arial" w:cs="Arial"/>
              <w:bCs/>
              <w:sz w:val="22"/>
              <w:szCs w:val="22"/>
              <w:lang w:val="ru-RU"/>
            </w:rPr>
            <w:t xml:space="preserve">, </w:t>
          </w:r>
          <w:r w:rsidR="00097BF5" w:rsidRPr="001D4884">
            <w:rPr>
              <w:rFonts w:ascii="Arial" w:hAnsi="Arial" w:cs="Arial"/>
              <w:bCs/>
              <w:sz w:val="22"/>
              <w:szCs w:val="22"/>
              <w:lang w:val="ru-RU"/>
            </w:rPr>
            <w:t>если иного не предусмотрено Приложением.</w:t>
          </w:r>
        </w:p>
        <w:p w14:paraId="48B34ADA" w14:textId="77777777" w:rsidR="00390AC5" w:rsidRPr="006663A3" w:rsidRDefault="00390AC5" w:rsidP="00167496">
          <w:pPr>
            <w:pStyle w:val="af5"/>
            <w:numPr>
              <w:ilvl w:val="1"/>
              <w:numId w:val="1"/>
            </w:numPr>
            <w:suppressAutoHyphens/>
            <w:spacing w:line="276" w:lineRule="auto"/>
            <w:ind w:left="0" w:right="-85" w:firstLine="567"/>
            <w:jc w:val="both"/>
            <w:rPr>
              <w:rFonts w:ascii="Arial" w:hAnsi="Arial" w:cs="Arial"/>
              <w:bCs/>
              <w:sz w:val="22"/>
              <w:szCs w:val="22"/>
              <w:lang w:val="ru-RU"/>
            </w:rPr>
          </w:pPr>
          <w:r w:rsidRPr="006663A3">
            <w:rPr>
              <w:rFonts w:ascii="Arial" w:hAnsi="Arial" w:cs="Arial"/>
              <w:bCs/>
              <w:sz w:val="22"/>
              <w:szCs w:val="22"/>
              <w:lang w:val="ru-RU"/>
            </w:rPr>
            <w:t xml:space="preserve">Несоответствие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xml:space="preserve"> по качеству,</w:t>
          </w:r>
          <w:r w:rsidRPr="006663A3">
            <w:rPr>
              <w:rFonts w:ascii="Arial" w:hAnsi="Arial" w:cs="Arial"/>
              <w:bCs/>
              <w:sz w:val="22"/>
              <w:szCs w:val="22"/>
              <w:lang w:val="ru-RU"/>
            </w:rPr>
            <w:t xml:space="preserve"> количеству </w:t>
          </w:r>
          <w:r w:rsidR="00CE31D6" w:rsidRPr="006663A3">
            <w:rPr>
              <w:rFonts w:ascii="Arial" w:hAnsi="Arial" w:cs="Arial"/>
              <w:bCs/>
              <w:sz w:val="22"/>
              <w:szCs w:val="22"/>
              <w:lang w:val="ru-RU"/>
            </w:rPr>
            <w:t>и комплекту оформляется Актом</w:t>
          </w:r>
          <w:r w:rsidRPr="006663A3">
            <w:rPr>
              <w:rFonts w:ascii="Arial" w:hAnsi="Arial" w:cs="Arial"/>
              <w:bCs/>
              <w:sz w:val="22"/>
              <w:szCs w:val="22"/>
              <w:lang w:val="ru-RU"/>
            </w:rPr>
            <w:t>, который должен содержать:</w:t>
          </w:r>
        </w:p>
        <w:p w14:paraId="214B71E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наименование получателя, составившего Акт, и наименование Поставщика, адреса сторон;</w:t>
          </w:r>
        </w:p>
        <w:p w14:paraId="665D6330"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дата и номер Акта, место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составления Акта, </w:t>
          </w:r>
          <w:r w:rsidR="00027554" w:rsidRPr="006663A3">
            <w:rPr>
              <w:rFonts w:ascii="Arial" w:hAnsi="Arial" w:cs="Arial"/>
              <w:bCs/>
              <w:sz w:val="22"/>
              <w:szCs w:val="22"/>
              <w:lang w:val="ru-RU"/>
            </w:rPr>
            <w:t xml:space="preserve">дата и </w:t>
          </w:r>
          <w:r w:rsidRPr="006663A3">
            <w:rPr>
              <w:rFonts w:ascii="Arial" w:hAnsi="Arial" w:cs="Arial"/>
              <w:bCs/>
              <w:sz w:val="22"/>
              <w:szCs w:val="22"/>
              <w:lang w:val="ru-RU"/>
            </w:rPr>
            <w:t xml:space="preserve">время начала и окончания приемки </w:t>
          </w:r>
          <w:r w:rsidR="00840861" w:rsidRPr="006663A3">
            <w:rPr>
              <w:rFonts w:ascii="Arial" w:hAnsi="Arial" w:cs="Arial"/>
              <w:bCs/>
              <w:sz w:val="22"/>
              <w:szCs w:val="22"/>
              <w:lang w:val="ru-RU"/>
            </w:rPr>
            <w:t>Товара</w:t>
          </w:r>
          <w:r w:rsidRPr="006663A3">
            <w:rPr>
              <w:rFonts w:ascii="Arial" w:hAnsi="Arial" w:cs="Arial"/>
              <w:bCs/>
              <w:sz w:val="22"/>
              <w:szCs w:val="22"/>
              <w:lang w:val="ru-RU"/>
            </w:rPr>
            <w:t>, Ф.И.О., наименование должност</w:t>
          </w:r>
          <w:r w:rsidR="00027554" w:rsidRPr="006663A3">
            <w:rPr>
              <w:rFonts w:ascii="Arial" w:hAnsi="Arial" w:cs="Arial"/>
              <w:bCs/>
              <w:sz w:val="22"/>
              <w:szCs w:val="22"/>
              <w:lang w:val="ru-RU"/>
            </w:rPr>
            <w:t>ей</w:t>
          </w:r>
          <w:r w:rsidRPr="006663A3">
            <w:rPr>
              <w:rFonts w:ascii="Arial" w:hAnsi="Arial" w:cs="Arial"/>
              <w:bCs/>
              <w:sz w:val="22"/>
              <w:szCs w:val="22"/>
              <w:lang w:val="ru-RU"/>
            </w:rPr>
            <w:t xml:space="preserve"> и </w:t>
          </w:r>
          <w:r w:rsidR="00027554" w:rsidRPr="006663A3">
            <w:rPr>
              <w:rFonts w:ascii="Arial" w:hAnsi="Arial" w:cs="Arial"/>
              <w:bCs/>
              <w:sz w:val="22"/>
              <w:szCs w:val="22"/>
              <w:lang w:val="ru-RU"/>
            </w:rPr>
            <w:t xml:space="preserve">организаций </w:t>
          </w:r>
          <w:r w:rsidRPr="006663A3">
            <w:rPr>
              <w:rFonts w:ascii="Arial" w:hAnsi="Arial" w:cs="Arial"/>
              <w:bCs/>
              <w:sz w:val="22"/>
              <w:szCs w:val="22"/>
              <w:lang w:val="ru-RU"/>
            </w:rPr>
            <w:t>лиц, участвующих в приемке;</w:t>
          </w:r>
        </w:p>
        <w:p w14:paraId="27B31217"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номер и дата Договора и </w:t>
          </w:r>
          <w:r w:rsidR="00840861" w:rsidRPr="006663A3">
            <w:rPr>
              <w:rFonts w:ascii="Arial" w:hAnsi="Arial" w:cs="Arial"/>
              <w:bCs/>
              <w:sz w:val="22"/>
              <w:szCs w:val="22"/>
              <w:lang w:val="ru-RU"/>
            </w:rPr>
            <w:t>Приложения</w:t>
          </w:r>
          <w:r w:rsidRPr="006663A3">
            <w:rPr>
              <w:rFonts w:ascii="Arial" w:hAnsi="Arial" w:cs="Arial"/>
              <w:bCs/>
              <w:sz w:val="22"/>
              <w:szCs w:val="22"/>
              <w:lang w:val="ru-RU"/>
            </w:rPr>
            <w:t>;</w:t>
          </w:r>
        </w:p>
        <w:p w14:paraId="1BC9B42E"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дата и номер транспортной накладной;</w:t>
          </w:r>
        </w:p>
        <w:p w14:paraId="2412088D"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lastRenderedPageBreak/>
            <w:t xml:space="preserve">в случае обнаружения недостачи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точное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стоимость, каким способом определено количество недостающе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заключение о причинах образования недостачи;</w:t>
          </w:r>
        </w:p>
        <w:p w14:paraId="62DED9C5"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при обнаружении некомплектности </w:t>
          </w:r>
          <w:r w:rsidR="00840861" w:rsidRPr="006663A3">
            <w:rPr>
              <w:rFonts w:ascii="Arial" w:hAnsi="Arial" w:cs="Arial"/>
              <w:bCs/>
              <w:sz w:val="22"/>
              <w:szCs w:val="22"/>
              <w:lang w:val="ru-RU"/>
            </w:rPr>
            <w:t xml:space="preserve">Товара </w:t>
          </w:r>
          <w:r w:rsidRPr="006663A3">
            <w:rPr>
              <w:rFonts w:ascii="Arial" w:hAnsi="Arial" w:cs="Arial"/>
              <w:bCs/>
              <w:sz w:val="22"/>
              <w:szCs w:val="22"/>
              <w:lang w:val="ru-RU"/>
            </w:rPr>
            <w:t>– количество некомплектно</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и перечень недостающих частей, узлов и деталей, при выявлении дефектов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 заключение о характере выявленных дефектов и причина их возникновения;</w:t>
          </w:r>
        </w:p>
        <w:p w14:paraId="1A553E86"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другие данные, которые, по мнению представителей </w:t>
          </w:r>
          <w:r w:rsidR="00D94393">
            <w:rPr>
              <w:rFonts w:ascii="Arial" w:hAnsi="Arial" w:cs="Arial"/>
              <w:bCs/>
              <w:sz w:val="22"/>
              <w:szCs w:val="22"/>
              <w:lang w:val="ru-RU"/>
            </w:rPr>
            <w:t>Покупателя</w:t>
          </w:r>
          <w:r w:rsidRPr="006663A3">
            <w:rPr>
              <w:rFonts w:ascii="Arial" w:hAnsi="Arial" w:cs="Arial"/>
              <w:bCs/>
              <w:sz w:val="22"/>
              <w:szCs w:val="22"/>
              <w:lang w:val="ru-RU"/>
            </w:rPr>
            <w:t xml:space="preserve">, участвующих в приемке </w:t>
          </w:r>
          <w:r w:rsidR="00840861" w:rsidRPr="006663A3">
            <w:rPr>
              <w:rFonts w:ascii="Arial" w:hAnsi="Arial" w:cs="Arial"/>
              <w:bCs/>
              <w:sz w:val="22"/>
              <w:szCs w:val="22"/>
              <w:lang w:val="ru-RU"/>
            </w:rPr>
            <w:t>Товара</w:t>
          </w:r>
          <w:r w:rsidR="00CE31D6" w:rsidRPr="006663A3">
            <w:rPr>
              <w:rFonts w:ascii="Arial" w:hAnsi="Arial" w:cs="Arial"/>
              <w:bCs/>
              <w:sz w:val="22"/>
              <w:szCs w:val="22"/>
              <w:lang w:val="ru-RU"/>
            </w:rPr>
            <w:t>, должны быть указаны в Акте;</w:t>
          </w:r>
        </w:p>
        <w:p w14:paraId="534C59FE" w14:textId="77777777" w:rsidR="00390AC5"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составляется и подписывается </w:t>
          </w:r>
          <w:r w:rsidR="00D773F0" w:rsidRPr="006663A3">
            <w:rPr>
              <w:rFonts w:ascii="Arial" w:hAnsi="Arial" w:cs="Arial"/>
              <w:bCs/>
              <w:sz w:val="22"/>
              <w:szCs w:val="22"/>
              <w:lang w:val="ru-RU"/>
            </w:rPr>
            <w:t xml:space="preserve">в день приемки </w:t>
          </w:r>
          <w:r w:rsidRPr="006663A3">
            <w:rPr>
              <w:rFonts w:ascii="Arial" w:hAnsi="Arial" w:cs="Arial"/>
              <w:bCs/>
              <w:sz w:val="22"/>
              <w:szCs w:val="22"/>
              <w:lang w:val="ru-RU"/>
            </w:rPr>
            <w:t>всеми лицами, участв</w:t>
          </w:r>
          <w:r w:rsidR="007C2988" w:rsidRPr="006663A3">
            <w:rPr>
              <w:rFonts w:ascii="Arial" w:hAnsi="Arial" w:cs="Arial"/>
              <w:bCs/>
              <w:sz w:val="22"/>
              <w:szCs w:val="22"/>
              <w:lang w:val="ru-RU"/>
            </w:rPr>
            <w:t>ующими</w:t>
          </w:r>
          <w:r w:rsidRPr="006663A3">
            <w:rPr>
              <w:rFonts w:ascii="Arial" w:hAnsi="Arial" w:cs="Arial"/>
              <w:bCs/>
              <w:sz w:val="22"/>
              <w:szCs w:val="22"/>
              <w:lang w:val="ru-RU"/>
            </w:rPr>
            <w:t xml:space="preserve"> в приемке </w:t>
          </w:r>
          <w:r w:rsidR="00840861" w:rsidRPr="006663A3">
            <w:rPr>
              <w:rFonts w:ascii="Arial" w:hAnsi="Arial" w:cs="Arial"/>
              <w:bCs/>
              <w:sz w:val="22"/>
              <w:szCs w:val="22"/>
              <w:lang w:val="ru-RU"/>
            </w:rPr>
            <w:t>Товара</w:t>
          </w:r>
          <w:r w:rsidRPr="006663A3">
            <w:rPr>
              <w:rFonts w:ascii="Arial" w:hAnsi="Arial" w:cs="Arial"/>
              <w:bCs/>
              <w:sz w:val="22"/>
              <w:szCs w:val="22"/>
              <w:lang w:val="ru-RU"/>
            </w:rPr>
            <w:t>, а также представителем Поставщика</w:t>
          </w:r>
          <w:r w:rsidR="007C2988" w:rsidRPr="006663A3">
            <w:rPr>
              <w:rFonts w:ascii="Arial" w:hAnsi="Arial" w:cs="Arial"/>
              <w:bCs/>
              <w:sz w:val="22"/>
              <w:szCs w:val="22"/>
              <w:lang w:val="ru-RU"/>
            </w:rPr>
            <w:t>,</w:t>
          </w:r>
          <w:r w:rsidRPr="006663A3">
            <w:rPr>
              <w:rFonts w:ascii="Arial" w:hAnsi="Arial" w:cs="Arial"/>
              <w:bCs/>
              <w:sz w:val="22"/>
              <w:szCs w:val="22"/>
              <w:lang w:val="ru-RU"/>
            </w:rPr>
            <w:t xml:space="preserve"> в случае его прибытия</w:t>
          </w:r>
          <w:r w:rsidR="00F4372D" w:rsidRPr="006663A3">
            <w:rPr>
              <w:rFonts w:ascii="Arial" w:hAnsi="Arial" w:cs="Arial"/>
              <w:bCs/>
              <w:sz w:val="22"/>
              <w:szCs w:val="22"/>
              <w:lang w:val="ru-RU"/>
            </w:rPr>
            <w:t>.</w:t>
          </w:r>
        </w:p>
        <w:p w14:paraId="332551C5" w14:textId="77777777" w:rsidR="00CE31D6" w:rsidRPr="006663A3" w:rsidRDefault="00390AC5" w:rsidP="00167496">
          <w:pPr>
            <w:pStyle w:val="af5"/>
            <w:numPr>
              <w:ilvl w:val="2"/>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Акт о скрытых недостатках, которые не установлены при приемке </w:t>
          </w:r>
          <w:r w:rsidR="00840861" w:rsidRPr="006663A3">
            <w:rPr>
              <w:rFonts w:ascii="Arial" w:hAnsi="Arial" w:cs="Arial"/>
              <w:bCs/>
              <w:sz w:val="22"/>
              <w:szCs w:val="22"/>
              <w:lang w:val="ru-RU"/>
            </w:rPr>
            <w:t>Товара</w:t>
          </w:r>
          <w:r w:rsidR="001D4884">
            <w:rPr>
              <w:rFonts w:ascii="Arial" w:hAnsi="Arial" w:cs="Arial"/>
              <w:bCs/>
              <w:sz w:val="22"/>
              <w:szCs w:val="22"/>
              <w:lang w:val="ru-RU"/>
            </w:rPr>
            <w:t xml:space="preserve">, </w:t>
          </w:r>
          <w:r w:rsidRPr="006663A3">
            <w:rPr>
              <w:rFonts w:ascii="Arial" w:hAnsi="Arial" w:cs="Arial"/>
              <w:bCs/>
              <w:sz w:val="22"/>
              <w:szCs w:val="22"/>
              <w:lang w:val="ru-RU"/>
            </w:rPr>
            <w:t xml:space="preserve">составляется по мере их обнаружения, в том числе в период эксплуатации (использования)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при наличии гарантийного срока – в пределах такого срока.</w:t>
          </w:r>
        </w:p>
        <w:p w14:paraId="39BECD01" w14:textId="4895B961"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w:t>
          </w:r>
          <w:r w:rsidR="00F37915">
            <w:rPr>
              <w:rFonts w:ascii="Arial" w:hAnsi="Arial" w:cs="Arial"/>
              <w:bCs/>
              <w:sz w:val="22"/>
              <w:szCs w:val="22"/>
              <w:lang w:val="ru-RU"/>
            </w:rPr>
            <w:t xml:space="preserve"> </w:t>
          </w:r>
          <w:sdt>
            <w:sdtPr>
              <w:rPr>
                <w:rFonts w:ascii="Arial" w:hAnsi="Arial" w:cs="Arial"/>
                <w:bCs/>
                <w:sz w:val="22"/>
                <w:szCs w:val="22"/>
                <w:highlight w:val="lightGray"/>
                <w:lang w:val="ru-RU"/>
              </w:rPr>
              <w:id w:val="-1707946977"/>
              <w:placeholder>
                <w:docPart w:val="62CDC8AAD4AB4D889060BEA7B14C4756"/>
              </w:placeholder>
              <w:text/>
            </w:sdtPr>
            <w:sdtContent>
              <w:r w:rsidRPr="00F37915">
                <w:rPr>
                  <w:rFonts w:ascii="Arial" w:hAnsi="Arial" w:cs="Arial"/>
                  <w:bCs/>
                  <w:sz w:val="22"/>
                  <w:szCs w:val="22"/>
                  <w:highlight w:val="lightGray"/>
                  <w:lang w:val="ru-RU"/>
                </w:rPr>
                <w:t xml:space="preserve"> 7 (Семи) календарных дней</w:t>
              </w:r>
            </w:sdtContent>
          </w:sdt>
          <w:r w:rsidRPr="006663A3">
            <w:rPr>
              <w:rFonts w:ascii="Arial" w:hAnsi="Arial" w:cs="Arial"/>
              <w:bCs/>
              <w:sz w:val="22"/>
              <w:szCs w:val="22"/>
              <w:lang w:val="ru-RU"/>
            </w:rPr>
            <w:t xml:space="preserve"> после его оформления.</w:t>
          </w:r>
        </w:p>
        <w:p w14:paraId="67CB826B" w14:textId="77777777" w:rsidR="00CE31D6" w:rsidRPr="006663A3" w:rsidRDefault="00CE31D6" w:rsidP="00167496">
          <w:pPr>
            <w:pStyle w:val="af5"/>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055721A9" w14:textId="77777777" w:rsidR="00CE31D6" w:rsidRPr="006663A3" w:rsidRDefault="00CE31D6"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Pr>
              <w:rFonts w:ascii="Arial" w:hAnsi="Arial" w:cs="Arial"/>
              <w:bCs/>
              <w:sz w:val="22"/>
              <w:szCs w:val="22"/>
              <w:lang w:val="ru-RU"/>
            </w:rPr>
            <w:t>3</w:t>
          </w:r>
          <w:r w:rsidRPr="006663A3">
            <w:rPr>
              <w:rFonts w:ascii="Arial" w:hAnsi="Arial" w:cs="Arial"/>
              <w:bCs/>
              <w:sz w:val="22"/>
              <w:szCs w:val="22"/>
              <w:lang w:val="ru-RU"/>
            </w:rPr>
            <w:t xml:space="preserve"> настоящего Договора, Поставщик в </w:t>
          </w:r>
          <w:r w:rsidRPr="001D4884">
            <w:rPr>
              <w:rFonts w:ascii="Arial" w:hAnsi="Arial" w:cs="Arial"/>
              <w:bCs/>
              <w:sz w:val="22"/>
              <w:szCs w:val="22"/>
              <w:lang w:val="ru-RU"/>
            </w:rPr>
            <w:t>течение</w:t>
          </w:r>
          <w:r w:rsidR="001D4884" w:rsidRPr="001D4884">
            <w:rPr>
              <w:rFonts w:ascii="Arial" w:hAnsi="Arial" w:cs="Arial"/>
              <w:bCs/>
              <w:sz w:val="22"/>
              <w:szCs w:val="22"/>
              <w:lang w:val="ru-RU"/>
            </w:rPr>
            <w:t xml:space="preserve"> </w:t>
          </w:r>
          <w:sdt>
            <w:sdtPr>
              <w:rPr>
                <w:rFonts w:ascii="Arial" w:hAnsi="Arial" w:cs="Arial"/>
                <w:bCs/>
                <w:sz w:val="22"/>
                <w:szCs w:val="22"/>
                <w:lang w:val="ru-RU"/>
              </w:rPr>
              <w:id w:val="995612866"/>
              <w:placeholder>
                <w:docPart w:val="F38FDA3CFB8640FE8059140B93BDEBFF"/>
              </w:placeholder>
            </w:sdtPr>
            <w:sdtContent>
              <w:r w:rsidR="00966855" w:rsidRPr="00966855">
                <w:rPr>
                  <w:rFonts w:ascii="Arial" w:hAnsi="Arial" w:cs="Arial"/>
                  <w:bCs/>
                  <w:sz w:val="22"/>
                  <w:szCs w:val="22"/>
                  <w:highlight w:val="lightGray"/>
                  <w:lang w:val="ru-RU"/>
                </w:rPr>
                <w:t>14</w:t>
              </w:r>
              <w:r w:rsidRPr="00966855">
                <w:rPr>
                  <w:rFonts w:ascii="Arial" w:hAnsi="Arial" w:cs="Arial"/>
                  <w:bCs/>
                  <w:sz w:val="22"/>
                  <w:szCs w:val="22"/>
                  <w:highlight w:val="lightGray"/>
                  <w:lang w:val="ru-RU"/>
                </w:rPr>
                <w:t xml:space="preserve"> (</w:t>
              </w:r>
              <w:r w:rsidR="00966855" w:rsidRPr="00966855">
                <w:rPr>
                  <w:rFonts w:ascii="Arial" w:hAnsi="Arial" w:cs="Arial"/>
                  <w:bCs/>
                  <w:sz w:val="22"/>
                  <w:szCs w:val="22"/>
                  <w:highlight w:val="lightGray"/>
                  <w:lang w:val="ru-RU"/>
                </w:rPr>
                <w:t>четырнадцати</w:t>
              </w:r>
              <w:r w:rsidRPr="00966855">
                <w:rPr>
                  <w:rFonts w:ascii="Arial" w:hAnsi="Arial" w:cs="Arial"/>
                  <w:bCs/>
                  <w:sz w:val="22"/>
                  <w:szCs w:val="22"/>
                  <w:highlight w:val="lightGray"/>
                  <w:lang w:val="ru-RU"/>
                </w:rPr>
                <w:t>) календарных дней</w:t>
              </w:r>
            </w:sdtContent>
          </w:sdt>
          <w:r w:rsidRPr="006663A3">
            <w:rPr>
              <w:rFonts w:ascii="Arial" w:hAnsi="Arial" w:cs="Arial"/>
              <w:bCs/>
              <w:sz w:val="22"/>
              <w:szCs w:val="22"/>
              <w:lang w:val="ru-RU"/>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7AB2FB40" w14:textId="77777777" w:rsidR="00390AC5" w:rsidRPr="006663A3" w:rsidRDefault="00390AC5" w:rsidP="00167496">
          <w:pPr>
            <w:pStyle w:val="af5"/>
            <w:numPr>
              <w:ilvl w:val="1"/>
              <w:numId w:val="1"/>
            </w:numPr>
            <w:suppressAutoHyphens/>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Все расходы, связанные с возвратом </w:t>
          </w:r>
          <w:r w:rsidR="00840861" w:rsidRPr="006663A3">
            <w:rPr>
              <w:rFonts w:ascii="Arial" w:hAnsi="Arial" w:cs="Arial"/>
              <w:bCs/>
              <w:sz w:val="22"/>
              <w:szCs w:val="22"/>
              <w:lang w:val="ru-RU"/>
            </w:rPr>
            <w:t>Товара</w:t>
          </w:r>
          <w:r w:rsidRPr="006663A3">
            <w:rPr>
              <w:rFonts w:ascii="Arial" w:hAnsi="Arial" w:cs="Arial"/>
              <w:bCs/>
              <w:sz w:val="22"/>
              <w:szCs w:val="22"/>
              <w:lang w:val="ru-RU"/>
            </w:rPr>
            <w:t>, е</w:t>
          </w:r>
          <w:r w:rsidR="00840861" w:rsidRPr="006663A3">
            <w:rPr>
              <w:rFonts w:ascii="Arial" w:hAnsi="Arial" w:cs="Arial"/>
              <w:bCs/>
              <w:sz w:val="22"/>
              <w:szCs w:val="22"/>
              <w:lang w:val="ru-RU"/>
            </w:rPr>
            <w:t>го</w:t>
          </w:r>
          <w:r w:rsidRPr="006663A3">
            <w:rPr>
              <w:rFonts w:ascii="Arial" w:hAnsi="Arial" w:cs="Arial"/>
              <w:bCs/>
              <w:sz w:val="22"/>
              <w:szCs w:val="22"/>
              <w:lang w:val="ru-RU"/>
            </w:rPr>
            <w:t xml:space="preserve"> заменой, допоставкой и доукомплектов</w:t>
          </w:r>
          <w:r w:rsidR="00CE31D6" w:rsidRPr="006663A3">
            <w:rPr>
              <w:rFonts w:ascii="Arial" w:hAnsi="Arial" w:cs="Arial"/>
              <w:bCs/>
              <w:sz w:val="22"/>
              <w:szCs w:val="22"/>
              <w:lang w:val="ru-RU"/>
            </w:rPr>
            <w:t>анием</w:t>
          </w:r>
          <w:r w:rsidRPr="006663A3">
            <w:rPr>
              <w:rFonts w:ascii="Arial" w:hAnsi="Arial" w:cs="Arial"/>
              <w:bCs/>
              <w:sz w:val="22"/>
              <w:szCs w:val="22"/>
              <w:lang w:val="ru-RU"/>
            </w:rPr>
            <w:t xml:space="preserve">, в том числе </w:t>
          </w:r>
          <w:r w:rsidR="006D118E" w:rsidRPr="006663A3">
            <w:rPr>
              <w:rFonts w:ascii="Arial" w:hAnsi="Arial" w:cs="Arial"/>
              <w:bCs/>
              <w:sz w:val="22"/>
              <w:szCs w:val="22"/>
              <w:lang w:val="ru-RU"/>
            </w:rPr>
            <w:t>все транспортные расходы и</w:t>
          </w:r>
          <w:r w:rsidR="008F3947" w:rsidRPr="006663A3">
            <w:rPr>
              <w:rFonts w:ascii="Arial" w:hAnsi="Arial" w:cs="Arial"/>
              <w:bCs/>
              <w:sz w:val="22"/>
              <w:szCs w:val="22"/>
              <w:lang w:val="ru-RU"/>
            </w:rPr>
            <w:t xml:space="preserve"> </w:t>
          </w:r>
          <w:r w:rsidRPr="006663A3">
            <w:rPr>
              <w:rFonts w:ascii="Arial" w:hAnsi="Arial" w:cs="Arial"/>
              <w:bCs/>
              <w:sz w:val="22"/>
              <w:szCs w:val="22"/>
              <w:lang w:val="ru-RU"/>
            </w:rPr>
            <w:t>расходы на хранение, оплачиваются Поставщиком.</w:t>
          </w:r>
        </w:p>
        <w:p w14:paraId="3F5DC28E" w14:textId="77777777" w:rsidR="00104893" w:rsidRPr="006663A3" w:rsidRDefault="00104893" w:rsidP="00167496">
          <w:pPr>
            <w:suppressAutoHyphens/>
            <w:spacing w:line="276" w:lineRule="auto"/>
            <w:ind w:right="-143"/>
            <w:jc w:val="center"/>
            <w:rPr>
              <w:rFonts w:ascii="Arial" w:hAnsi="Arial" w:cs="Arial"/>
              <w:b/>
              <w:sz w:val="22"/>
              <w:szCs w:val="22"/>
              <w:lang w:val="ru-RU"/>
            </w:rPr>
          </w:pPr>
        </w:p>
        <w:p w14:paraId="0AFDA89E"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ОТВЕТСТВЕННОСТЬ СТОРОН</w:t>
          </w:r>
        </w:p>
        <w:p w14:paraId="403A5F82" w14:textId="77777777" w:rsidR="00390AC5" w:rsidRPr="006663A3" w:rsidRDefault="00390AC5" w:rsidP="00167496">
          <w:pPr>
            <w:pStyle w:val="a8"/>
            <w:spacing w:line="276" w:lineRule="auto"/>
            <w:ind w:right="-143" w:firstLine="567"/>
            <w:rPr>
              <w:rFonts w:ascii="Arial" w:hAnsi="Arial" w:cs="Arial"/>
              <w:bCs/>
              <w:sz w:val="22"/>
              <w:szCs w:val="22"/>
            </w:rPr>
          </w:pPr>
        </w:p>
        <w:p w14:paraId="1A6EDB37" w14:textId="47DA04C0" w:rsidR="00AF5C58" w:rsidRPr="006663A3" w:rsidRDefault="006A16BF" w:rsidP="00167496">
          <w:pPr>
            <w:pStyle w:val="a8"/>
            <w:numPr>
              <w:ilvl w:val="1"/>
              <w:numId w:val="1"/>
            </w:numPr>
            <w:spacing w:line="276" w:lineRule="auto"/>
            <w:ind w:left="0" w:right="-141" w:firstLine="567"/>
            <w:rPr>
              <w:rFonts w:ascii="Arial" w:hAnsi="Arial" w:cs="Arial"/>
              <w:bCs/>
              <w:sz w:val="22"/>
              <w:szCs w:val="22"/>
            </w:rPr>
          </w:pPr>
          <w:r w:rsidRPr="006663A3">
            <w:rPr>
              <w:rFonts w:ascii="Arial" w:hAnsi="Arial" w:cs="Arial"/>
              <w:bCs/>
              <w:sz w:val="22"/>
              <w:szCs w:val="22"/>
            </w:rPr>
            <w:t>В случае просрочки поставки (недопоставки, непоставки) Товара, устранени</w:t>
          </w:r>
          <w:r w:rsidR="00465151">
            <w:rPr>
              <w:rFonts w:ascii="Arial" w:hAnsi="Arial" w:cs="Arial"/>
              <w:bCs/>
              <w:sz w:val="22"/>
              <w:szCs w:val="22"/>
            </w:rPr>
            <w:t>я</w:t>
          </w:r>
          <w:r w:rsidRPr="006663A3">
            <w:rPr>
              <w:rFonts w:ascii="Arial" w:hAnsi="Arial" w:cs="Arial"/>
              <w:bCs/>
              <w:sz w:val="22"/>
              <w:szCs w:val="22"/>
            </w:rPr>
            <w:t xml:space="preserve"> дефектов, замене и доукомлектации Товара</w:t>
          </w:r>
          <w:r w:rsidR="004D4B58" w:rsidRPr="006663A3">
            <w:rPr>
              <w:rFonts w:ascii="Arial" w:hAnsi="Arial" w:cs="Arial"/>
              <w:bCs/>
              <w:sz w:val="22"/>
              <w:szCs w:val="22"/>
            </w:rPr>
            <w:t xml:space="preserve"> </w:t>
          </w:r>
          <w:r w:rsidR="000C55C1" w:rsidRPr="006663A3">
            <w:rPr>
              <w:rFonts w:ascii="Arial" w:hAnsi="Arial" w:cs="Arial"/>
              <w:bCs/>
              <w:sz w:val="22"/>
              <w:szCs w:val="22"/>
            </w:rPr>
            <w:t xml:space="preserve">Покупатель вправе потребовать от </w:t>
          </w:r>
          <w:r w:rsidRPr="006663A3">
            <w:rPr>
              <w:rFonts w:ascii="Arial" w:hAnsi="Arial" w:cs="Arial"/>
              <w:bCs/>
              <w:sz w:val="22"/>
              <w:szCs w:val="22"/>
            </w:rPr>
            <w:t>Поставщик</w:t>
          </w:r>
          <w:r w:rsidR="000C55C1" w:rsidRPr="006663A3">
            <w:rPr>
              <w:rFonts w:ascii="Arial" w:hAnsi="Arial" w:cs="Arial"/>
              <w:bCs/>
              <w:sz w:val="22"/>
              <w:szCs w:val="22"/>
            </w:rPr>
            <w:t>а</w:t>
          </w:r>
          <w:r w:rsidRPr="006663A3">
            <w:rPr>
              <w:rFonts w:ascii="Arial" w:hAnsi="Arial" w:cs="Arial"/>
              <w:bCs/>
              <w:sz w:val="22"/>
              <w:szCs w:val="22"/>
            </w:rPr>
            <w:t xml:space="preserve"> </w:t>
          </w:r>
          <w:r w:rsidR="000C55C1" w:rsidRPr="006663A3">
            <w:rPr>
              <w:rFonts w:ascii="Arial" w:hAnsi="Arial" w:cs="Arial"/>
              <w:bCs/>
              <w:sz w:val="22"/>
              <w:szCs w:val="22"/>
            </w:rPr>
            <w:t>уплаты</w:t>
          </w:r>
          <w:r w:rsidRPr="006663A3">
            <w:rPr>
              <w:rFonts w:ascii="Arial" w:hAnsi="Arial" w:cs="Arial"/>
              <w:bCs/>
              <w:sz w:val="22"/>
              <w:szCs w:val="22"/>
            </w:rPr>
            <w:t xml:space="preserve"> пени в </w:t>
          </w:r>
          <w:r w:rsidRPr="00465151">
            <w:rPr>
              <w:rFonts w:ascii="Arial" w:hAnsi="Arial" w:cs="Arial"/>
              <w:bCs/>
              <w:sz w:val="22"/>
              <w:szCs w:val="22"/>
            </w:rPr>
            <w:t xml:space="preserve">размере </w:t>
          </w:r>
          <w:sdt>
            <w:sdtPr>
              <w:rPr>
                <w:rFonts w:ascii="Arial" w:hAnsi="Arial" w:cs="Arial"/>
                <w:bCs/>
                <w:sz w:val="22"/>
                <w:szCs w:val="22"/>
                <w:highlight w:val="lightGray"/>
              </w:rPr>
              <w:id w:val="-666405997"/>
              <w:placeholder>
                <w:docPart w:val="62CDC8AAD4AB4D889060BEA7B14C4756"/>
              </w:placeholder>
              <w:text/>
            </w:sdtPr>
            <w:sdtContent>
              <w:r w:rsidRPr="00F37915">
                <w:rPr>
                  <w:rFonts w:ascii="Arial" w:hAnsi="Arial" w:cs="Arial"/>
                  <w:bCs/>
                  <w:sz w:val="22"/>
                  <w:szCs w:val="22"/>
                  <w:highlight w:val="lightGray"/>
                </w:rPr>
                <w:t>0,1%</w:t>
              </w:r>
            </w:sdtContent>
          </w:sdt>
          <w:r w:rsidRPr="006663A3">
            <w:rPr>
              <w:rFonts w:ascii="Arial" w:hAnsi="Arial" w:cs="Arial"/>
              <w:bCs/>
              <w:sz w:val="22"/>
              <w:szCs w:val="22"/>
            </w:rPr>
            <w:t xml:space="preserve"> общей цены Товара, за каждый календарный день просрочки. </w:t>
          </w:r>
        </w:p>
        <w:p w14:paraId="29DC906B" w14:textId="255CEA6C" w:rsidR="00390AC5" w:rsidRPr="006663A3" w:rsidRDefault="00390AC5"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В случае просрочки оплаты </w:t>
          </w:r>
          <w:r w:rsidR="00840861" w:rsidRPr="006663A3">
            <w:rPr>
              <w:rFonts w:ascii="Arial" w:hAnsi="Arial" w:cs="Arial"/>
              <w:bCs/>
              <w:sz w:val="22"/>
              <w:szCs w:val="22"/>
              <w:lang w:val="ru-RU"/>
            </w:rPr>
            <w:t>Товара</w:t>
          </w:r>
          <w:r w:rsidRPr="006663A3">
            <w:rPr>
              <w:rFonts w:ascii="Arial" w:hAnsi="Arial" w:cs="Arial"/>
              <w:bCs/>
              <w:sz w:val="22"/>
              <w:szCs w:val="22"/>
              <w:lang w:val="ru-RU"/>
            </w:rPr>
            <w:t xml:space="preserve"> Поставщик вправе потребовать от Покупателя уплаты пени в размере </w:t>
          </w:r>
          <w:sdt>
            <w:sdtPr>
              <w:rPr>
                <w:rFonts w:ascii="Arial" w:hAnsi="Arial" w:cs="Arial"/>
                <w:bCs/>
                <w:sz w:val="22"/>
                <w:szCs w:val="22"/>
                <w:highlight w:val="lightGray"/>
                <w:lang w:val="ru-RU"/>
              </w:rPr>
              <w:id w:val="13808943"/>
              <w:placeholder>
                <w:docPart w:val="62CDC8AAD4AB4D889060BEA7B14C4756"/>
              </w:placeholder>
              <w:text/>
            </w:sdtPr>
            <w:sdtContent>
              <w:r w:rsidR="00465151" w:rsidRPr="00F37915">
                <w:rPr>
                  <w:rFonts w:ascii="Arial" w:hAnsi="Arial" w:cs="Arial"/>
                  <w:bCs/>
                  <w:sz w:val="22"/>
                  <w:szCs w:val="22"/>
                  <w:highlight w:val="lightGray"/>
                  <w:lang w:val="ru-RU"/>
                </w:rPr>
                <w:t>0,1%</w:t>
              </w:r>
            </w:sdtContent>
          </w:sdt>
          <w:r w:rsidR="00465151" w:rsidRPr="00465151">
            <w:rPr>
              <w:rFonts w:ascii="Arial" w:hAnsi="Arial" w:cs="Arial"/>
              <w:bCs/>
              <w:sz w:val="22"/>
              <w:szCs w:val="22"/>
              <w:lang w:val="ru-RU"/>
            </w:rPr>
            <w:t xml:space="preserve"> общей цены Товара, за каждый календарный день просрочки</w:t>
          </w:r>
          <w:r w:rsidR="00465151">
            <w:rPr>
              <w:rFonts w:ascii="Arial" w:hAnsi="Arial" w:cs="Arial"/>
              <w:bCs/>
              <w:sz w:val="22"/>
              <w:szCs w:val="22"/>
              <w:lang w:val="ru-RU"/>
            </w:rPr>
            <w:t xml:space="preserve">, но в любом случае не более </w:t>
          </w:r>
          <w:sdt>
            <w:sdtPr>
              <w:rPr>
                <w:rFonts w:ascii="Arial" w:hAnsi="Arial" w:cs="Arial"/>
                <w:bCs/>
                <w:sz w:val="22"/>
                <w:szCs w:val="22"/>
                <w:highlight w:val="lightGray"/>
                <w:lang w:val="ru-RU"/>
              </w:rPr>
              <w:id w:val="104392854"/>
              <w:placeholder>
                <w:docPart w:val="62CDC8AAD4AB4D889060BEA7B14C4756"/>
              </w:placeholder>
              <w:text/>
            </w:sdtPr>
            <w:sdtContent>
              <w:r w:rsidR="008A2C81">
                <w:rPr>
                  <w:rFonts w:ascii="Arial" w:hAnsi="Arial" w:cs="Arial"/>
                  <w:bCs/>
                  <w:sz w:val="22"/>
                  <w:szCs w:val="22"/>
                  <w:highlight w:val="lightGray"/>
                  <w:lang w:val="ru-RU"/>
                </w:rPr>
                <w:t xml:space="preserve"> </w:t>
              </w:r>
              <w:r w:rsidR="00465151" w:rsidRPr="00F37915">
                <w:rPr>
                  <w:rFonts w:ascii="Arial" w:hAnsi="Arial" w:cs="Arial"/>
                  <w:bCs/>
                  <w:sz w:val="22"/>
                  <w:szCs w:val="22"/>
                  <w:highlight w:val="lightGray"/>
                  <w:lang w:val="ru-RU"/>
                </w:rPr>
                <w:t>5 %</w:t>
              </w:r>
            </w:sdtContent>
          </w:sdt>
          <w:r w:rsidR="00465151">
            <w:rPr>
              <w:rFonts w:ascii="Arial" w:hAnsi="Arial" w:cs="Arial"/>
              <w:bCs/>
              <w:sz w:val="22"/>
              <w:szCs w:val="22"/>
              <w:lang w:val="ru-RU"/>
            </w:rPr>
            <w:t>.</w:t>
          </w:r>
        </w:p>
        <w:p w14:paraId="0D9D1EA2" w14:textId="77777777" w:rsidR="006A16BF" w:rsidRPr="006663A3" w:rsidRDefault="002A14AF" w:rsidP="00167496">
          <w:pPr>
            <w:pStyle w:val="af5"/>
            <w:numPr>
              <w:ilvl w:val="1"/>
              <w:numId w:val="1"/>
            </w:numPr>
            <w:spacing w:line="276" w:lineRule="auto"/>
            <w:ind w:left="0" w:right="-143" w:firstLine="567"/>
            <w:jc w:val="both"/>
            <w:rPr>
              <w:rFonts w:ascii="Arial" w:hAnsi="Arial" w:cs="Arial"/>
              <w:bCs/>
              <w:sz w:val="22"/>
              <w:szCs w:val="22"/>
              <w:lang w:val="ru-RU"/>
            </w:rPr>
          </w:pPr>
          <w:r w:rsidRPr="006663A3">
            <w:rPr>
              <w:rFonts w:ascii="Arial" w:hAnsi="Arial" w:cs="Arial"/>
              <w:bCs/>
              <w:sz w:val="22"/>
              <w:szCs w:val="22"/>
              <w:lang w:val="ru-RU"/>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w:t>
          </w:r>
          <w:r w:rsidR="003421C1" w:rsidRPr="006663A3">
            <w:rPr>
              <w:rFonts w:ascii="Arial" w:hAnsi="Arial" w:cs="Arial"/>
              <w:bCs/>
              <w:sz w:val="22"/>
              <w:szCs w:val="22"/>
              <w:lang w:val="ru-RU"/>
            </w:rPr>
            <w:t xml:space="preserve">Покупатель вправе потребовать от Поставщика уплаты </w:t>
          </w:r>
          <w:r w:rsidRPr="006663A3">
            <w:rPr>
              <w:rFonts w:ascii="Arial" w:hAnsi="Arial" w:cs="Arial"/>
              <w:bCs/>
              <w:sz w:val="22"/>
              <w:szCs w:val="22"/>
              <w:lang w:val="ru-RU"/>
            </w:rPr>
            <w:t>штраф</w:t>
          </w:r>
          <w:r w:rsidR="003421C1" w:rsidRPr="006663A3">
            <w:rPr>
              <w:rFonts w:ascii="Arial" w:hAnsi="Arial" w:cs="Arial"/>
              <w:bCs/>
              <w:sz w:val="22"/>
              <w:szCs w:val="22"/>
              <w:lang w:val="ru-RU"/>
            </w:rPr>
            <w:t>а</w:t>
          </w:r>
          <w:r w:rsidRPr="006663A3">
            <w:rPr>
              <w:rFonts w:ascii="Arial" w:hAnsi="Arial" w:cs="Arial"/>
              <w:bCs/>
              <w:sz w:val="22"/>
              <w:szCs w:val="22"/>
              <w:lang w:val="ru-RU"/>
            </w:rPr>
            <w:t xml:space="preserve"> в размере </w:t>
          </w:r>
          <w:sdt>
            <w:sdtPr>
              <w:rPr>
                <w:rFonts w:ascii="Arial" w:hAnsi="Arial" w:cs="Arial"/>
                <w:bCs/>
                <w:sz w:val="22"/>
                <w:szCs w:val="22"/>
                <w:highlight w:val="lightGray"/>
                <w:lang w:val="ru-RU"/>
              </w:rPr>
              <w:id w:val="-2029790338"/>
              <w:placeholder>
                <w:docPart w:val="62CDC8AAD4AB4D889060BEA7B14C4756"/>
              </w:placeholder>
              <w:text/>
            </w:sdtPr>
            <w:sdtContent>
              <w:r w:rsidR="008A2C81">
                <w:rPr>
                  <w:rFonts w:ascii="Arial" w:hAnsi="Arial" w:cs="Arial"/>
                  <w:bCs/>
                  <w:sz w:val="22"/>
                  <w:szCs w:val="22"/>
                  <w:highlight w:val="lightGray"/>
                  <w:lang w:val="ru-RU"/>
                </w:rPr>
                <w:t xml:space="preserve">/по умолчанию/ </w:t>
              </w:r>
              <w:r w:rsidRPr="00F37915">
                <w:rPr>
                  <w:rFonts w:ascii="Arial" w:hAnsi="Arial" w:cs="Arial"/>
                  <w:bCs/>
                  <w:sz w:val="22"/>
                  <w:szCs w:val="22"/>
                  <w:highlight w:val="lightGray"/>
                  <w:lang w:val="ru-RU"/>
                </w:rPr>
                <w:t>10</w:t>
              </w:r>
              <w:r w:rsidR="00465151" w:rsidRPr="00F37915">
                <w:rPr>
                  <w:rFonts w:ascii="Arial" w:hAnsi="Arial" w:cs="Arial"/>
                  <w:bCs/>
                  <w:sz w:val="22"/>
                  <w:szCs w:val="22"/>
                  <w:highlight w:val="lightGray"/>
                  <w:lang w:val="ru-RU"/>
                </w:rPr>
                <w:t xml:space="preserve"> </w:t>
              </w:r>
              <w:r w:rsidRPr="00F37915">
                <w:rPr>
                  <w:rFonts w:ascii="Arial" w:hAnsi="Arial" w:cs="Arial"/>
                  <w:bCs/>
                  <w:sz w:val="22"/>
                  <w:szCs w:val="22"/>
                  <w:highlight w:val="lightGray"/>
                  <w:lang w:val="ru-RU"/>
                </w:rPr>
                <w:t>%</w:t>
              </w:r>
            </w:sdtContent>
          </w:sdt>
          <w:r w:rsidRPr="006663A3">
            <w:rPr>
              <w:rFonts w:ascii="Arial" w:hAnsi="Arial" w:cs="Arial"/>
              <w:bCs/>
              <w:sz w:val="22"/>
              <w:szCs w:val="22"/>
              <w:lang w:val="ru-RU"/>
            </w:rPr>
            <w:t xml:space="preserve"> общей цены Товара, а также </w:t>
          </w:r>
          <w:r w:rsidR="00E6065A" w:rsidRPr="006663A3">
            <w:rPr>
              <w:rFonts w:ascii="Arial" w:hAnsi="Arial" w:cs="Arial"/>
              <w:bCs/>
              <w:sz w:val="22"/>
              <w:szCs w:val="22"/>
              <w:lang w:val="ru-RU"/>
            </w:rPr>
            <w:t>возмещения всех</w:t>
          </w:r>
          <w:r w:rsidRPr="006663A3">
            <w:rPr>
              <w:rFonts w:ascii="Arial" w:hAnsi="Arial" w:cs="Arial"/>
              <w:bCs/>
              <w:sz w:val="22"/>
              <w:szCs w:val="22"/>
              <w:lang w:val="ru-RU"/>
            </w:rPr>
            <w:t xml:space="preserve"> понесенны</w:t>
          </w:r>
          <w:r w:rsidR="00E6065A" w:rsidRPr="006663A3">
            <w:rPr>
              <w:rFonts w:ascii="Arial" w:hAnsi="Arial" w:cs="Arial"/>
              <w:bCs/>
              <w:sz w:val="22"/>
              <w:szCs w:val="22"/>
              <w:lang w:val="ru-RU"/>
            </w:rPr>
            <w:t>х Покупателем убытков</w:t>
          </w:r>
          <w:r w:rsidRPr="006663A3">
            <w:rPr>
              <w:rFonts w:ascii="Arial" w:hAnsi="Arial" w:cs="Arial"/>
              <w:bCs/>
              <w:sz w:val="22"/>
              <w:szCs w:val="22"/>
              <w:lang w:val="ru-RU"/>
            </w:rPr>
            <w:t>.</w:t>
          </w:r>
          <w:r w:rsidR="00E27BF7" w:rsidRPr="006663A3">
            <w:rPr>
              <w:rFonts w:ascii="Arial" w:hAnsi="Arial" w:cs="Arial"/>
              <w:bCs/>
              <w:sz w:val="22"/>
              <w:szCs w:val="22"/>
              <w:lang w:val="ru-RU"/>
            </w:rPr>
            <w:t xml:space="preserve">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5FACE472" w14:textId="77777777" w:rsidR="00390AC5" w:rsidRPr="008A044B" w:rsidRDefault="00390AC5" w:rsidP="00167496">
          <w:pPr>
            <w:pStyle w:val="af5"/>
            <w:numPr>
              <w:ilvl w:val="1"/>
              <w:numId w:val="1"/>
            </w:numPr>
            <w:spacing w:line="276" w:lineRule="auto"/>
            <w:ind w:left="0" w:right="-143" w:firstLine="567"/>
            <w:jc w:val="both"/>
            <w:rPr>
              <w:rFonts w:ascii="Arial" w:hAnsi="Arial" w:cs="Arial"/>
              <w:snapToGrid w:val="0"/>
              <w:sz w:val="22"/>
              <w:szCs w:val="22"/>
              <w:lang w:val="ru-RU"/>
            </w:rPr>
          </w:pPr>
          <w:bookmarkStart w:id="5" w:name="_Ref451696053"/>
          <w:r w:rsidRPr="006663A3">
            <w:rPr>
              <w:rFonts w:ascii="Arial" w:hAnsi="Arial" w:cs="Arial"/>
              <w:bCs/>
              <w:sz w:val="22"/>
              <w:szCs w:val="22"/>
              <w:lang w:val="ru-RU"/>
            </w:rPr>
            <w:t>Уплата пени</w:t>
          </w:r>
          <w:r w:rsidR="003730BC" w:rsidRPr="006663A3">
            <w:rPr>
              <w:rFonts w:ascii="Arial" w:hAnsi="Arial" w:cs="Arial"/>
              <w:bCs/>
              <w:sz w:val="22"/>
              <w:szCs w:val="22"/>
              <w:lang w:val="ru-RU"/>
            </w:rPr>
            <w:t>, штрафа</w:t>
          </w:r>
          <w:r w:rsidRPr="008A044B">
            <w:rPr>
              <w:rFonts w:ascii="Arial" w:hAnsi="Arial" w:cs="Arial"/>
              <w:snapToGrid w:val="0"/>
              <w:sz w:val="22"/>
              <w:szCs w:val="22"/>
              <w:lang w:val="ru-RU"/>
            </w:rPr>
            <w:t xml:space="preserve"> и/или возмещение убытков/расходов не освобождает Стороны от исполнения своих обязательств по настоящему Договору.</w:t>
          </w:r>
          <w:bookmarkEnd w:id="5"/>
        </w:p>
        <w:sdt>
          <w:sdtPr>
            <w:rPr>
              <w:rFonts w:ascii="Arial" w:hAnsi="Arial" w:cs="Arial"/>
              <w:snapToGrid w:val="0"/>
              <w:sz w:val="22"/>
              <w:szCs w:val="22"/>
              <w:lang w:val="ru-RU"/>
            </w:rPr>
            <w:id w:val="-639729392"/>
            <w:placeholder>
              <w:docPart w:val="62CDC8AAD4AB4D889060BEA7B14C4756"/>
            </w:placeholder>
            <w:showingPlcHdr/>
          </w:sdtPr>
          <w:sdtEndPr>
            <w:rPr>
              <w:snapToGrid/>
            </w:rPr>
          </w:sdtEndPr>
          <w:sdtContent>
            <w:p w14:paraId="5C341822" w14:textId="3C9EA6BA" w:rsidR="00167496" w:rsidRPr="00F05114" w:rsidRDefault="00F05114" w:rsidP="00F05114">
              <w:pPr>
                <w:pStyle w:val="af5"/>
                <w:spacing w:line="276" w:lineRule="auto"/>
                <w:ind w:left="567" w:right="-143"/>
                <w:jc w:val="both"/>
              </w:pPr>
              <w:r w:rsidRPr="00B43AFA">
                <w:rPr>
                  <w:rStyle w:val="afa"/>
                </w:rPr>
                <w:t>Место для ввода текста.</w:t>
              </w:r>
            </w:p>
          </w:sdtContent>
        </w:sdt>
        <w:p w14:paraId="558EABD7" w14:textId="77777777" w:rsidR="00E27BF7" w:rsidRPr="006663A3" w:rsidRDefault="00E27BF7" w:rsidP="00167496">
          <w:pPr>
            <w:pStyle w:val="af5"/>
            <w:spacing w:line="276" w:lineRule="auto"/>
            <w:ind w:left="0" w:right="-143" w:firstLine="567"/>
            <w:jc w:val="both"/>
            <w:rPr>
              <w:rFonts w:ascii="Arial" w:hAnsi="Arial" w:cs="Arial"/>
              <w:bCs/>
              <w:snapToGrid w:val="0"/>
              <w:sz w:val="22"/>
              <w:szCs w:val="22"/>
              <w:lang w:val="ru-RU"/>
            </w:rPr>
          </w:pPr>
        </w:p>
        <w:p w14:paraId="5D6328A0"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ОБСТОЯТЕЛЬСТВА НЕПРЕОДОЛИМОЙ СИЛЫ (ФОРС-МАЖОР)</w:t>
          </w:r>
        </w:p>
        <w:p w14:paraId="401A73F1" w14:textId="77777777" w:rsidR="00390AC5" w:rsidRPr="006663A3" w:rsidRDefault="00390AC5" w:rsidP="00167496">
          <w:pPr>
            <w:suppressAutoHyphens/>
            <w:spacing w:line="276" w:lineRule="auto"/>
            <w:ind w:right="-143" w:firstLine="567"/>
            <w:jc w:val="both"/>
            <w:rPr>
              <w:rFonts w:ascii="Arial" w:hAnsi="Arial" w:cs="Arial"/>
              <w:bCs/>
              <w:sz w:val="22"/>
              <w:szCs w:val="22"/>
              <w:lang w:val="ru-RU"/>
            </w:rPr>
          </w:pPr>
        </w:p>
        <w:p w14:paraId="51DEBB04" w14:textId="77777777" w:rsidR="00390AC5" w:rsidRPr="00B3183C"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bookmarkStart w:id="6" w:name="_Hlk51166150"/>
          <w:r w:rsidRPr="006663A3">
            <w:rPr>
              <w:rFonts w:ascii="Arial" w:hAnsi="Arial" w:cs="Arial"/>
              <w:bCs/>
              <w:snapToGrid w:val="0"/>
              <w:sz w:val="22"/>
              <w:szCs w:val="22"/>
              <w:lang w:val="ru-RU"/>
            </w:rPr>
            <w:t xml:space="preserve">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w:t>
          </w:r>
          <w:r w:rsidRPr="006663A3">
            <w:rPr>
              <w:rFonts w:ascii="Arial" w:hAnsi="Arial" w:cs="Arial"/>
              <w:bCs/>
              <w:snapToGrid w:val="0"/>
              <w:sz w:val="22"/>
              <w:szCs w:val="22"/>
              <w:lang w:val="ru-RU"/>
            </w:rPr>
            <w:lastRenderedPageBreak/>
            <w:t>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68B979D1" w14:textId="77777777" w:rsidR="00B3183C" w:rsidRPr="00B3183C" w:rsidRDefault="00532E24" w:rsidP="00167496">
          <w:pPr>
            <w:pStyle w:val="afb"/>
            <w:numPr>
              <w:ilvl w:val="1"/>
              <w:numId w:val="1"/>
            </w:numPr>
            <w:shd w:val="clear" w:color="auto" w:fill="FFFFFF"/>
            <w:spacing w:before="0" w:beforeAutospacing="0" w:after="0" w:afterAutospacing="0" w:line="276" w:lineRule="auto"/>
            <w:ind w:left="0" w:firstLine="567"/>
            <w:jc w:val="both"/>
            <w:rPr>
              <w:rFonts w:ascii="Arial" w:hAnsi="Arial" w:cs="Arial"/>
              <w:sz w:val="22"/>
              <w:szCs w:val="22"/>
            </w:rPr>
          </w:pPr>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sidR="00BC7BC5">
            <w:rPr>
              <w:rFonts w:ascii="Arial" w:hAnsi="Arial" w:cs="Arial"/>
              <w:bCs/>
              <w:snapToGrid w:val="0"/>
              <w:sz w:val="22"/>
              <w:szCs w:val="22"/>
            </w:rPr>
            <w:t xml:space="preserve">эпидемии, пандемии, </w:t>
          </w:r>
          <w:r w:rsidRPr="00B3183C">
            <w:rPr>
              <w:rFonts w:ascii="Arial" w:hAnsi="Arial" w:cs="Arial"/>
              <w:bCs/>
              <w:snapToGrid w:val="0"/>
              <w:sz w:val="22"/>
              <w:szCs w:val="22"/>
            </w:rPr>
            <w:t>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r w:rsidR="00B3183C" w:rsidRPr="00B3183C">
            <w:rPr>
              <w:rFonts w:ascii="Arial" w:hAnsi="Arial" w:cs="Arial"/>
              <w:bCs/>
              <w:snapToGrid w:val="0"/>
              <w:sz w:val="22"/>
              <w:szCs w:val="22"/>
            </w:rPr>
            <w:t xml:space="preserve">, </w:t>
          </w:r>
          <w:r w:rsidR="002C6C31">
            <w:rPr>
              <w:rFonts w:ascii="Arial" w:hAnsi="Arial" w:cs="Arial"/>
              <w:bCs/>
              <w:snapToGrid w:val="0"/>
              <w:sz w:val="22"/>
              <w:szCs w:val="22"/>
            </w:rPr>
            <w:t>в том числе</w:t>
          </w:r>
          <w:r w:rsidR="008A2C81" w:rsidRPr="00B3183C">
            <w:rPr>
              <w:rFonts w:ascii="Arial" w:hAnsi="Arial" w:cs="Arial"/>
              <w:bCs/>
              <w:snapToGrid w:val="0"/>
              <w:sz w:val="22"/>
              <w:szCs w:val="22"/>
            </w:rPr>
            <w:t xml:space="preserve"> </w:t>
          </w:r>
          <w:r w:rsidR="00B3183C"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00B3183C" w:rsidRPr="00B3183C">
            <w:rPr>
              <w:rFonts w:ascii="Arial" w:hAnsi="Arial" w:cs="Arial"/>
              <w:sz w:val="22"/>
              <w:szCs w:val="22"/>
              <w:lang w:val="en-US"/>
            </w:rPr>
            <w:t>COVID</w:t>
          </w:r>
          <w:r w:rsidR="00B3183C"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2E834050"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C46FA6D" w14:textId="352385CF"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 извещение и/или несвоевременное извещение другой Стороны согласно </w:t>
          </w:r>
          <w:sdt>
            <w:sdtPr>
              <w:rPr>
                <w:rFonts w:ascii="Arial" w:hAnsi="Arial" w:cs="Arial"/>
                <w:bCs/>
                <w:snapToGrid w:val="0"/>
                <w:sz w:val="22"/>
                <w:szCs w:val="22"/>
                <w:highlight w:val="lightGray"/>
                <w:lang w:val="ru-RU"/>
              </w:rPr>
              <w:id w:val="-771155553"/>
              <w:placeholder>
                <w:docPart w:val="C205BA574929483BB6DDE25DB95F4EAB"/>
              </w:placeholder>
            </w:sdtPr>
            <w:sdtContent>
              <w:r w:rsidR="00357021">
                <w:rPr>
                  <w:rFonts w:ascii="Arial" w:hAnsi="Arial" w:cs="Arial"/>
                  <w:bCs/>
                  <w:snapToGrid w:val="0"/>
                  <w:sz w:val="22"/>
                  <w:szCs w:val="22"/>
                  <w:highlight w:val="lightGray"/>
                  <w:lang w:val="ru-RU"/>
                </w:rPr>
                <w:t xml:space="preserve">п. 9.3 / п. 8.3. </w:t>
              </w:r>
            </w:sdtContent>
          </w:sdt>
          <w:r w:rsidR="00357021">
            <w:rPr>
              <w:rFonts w:ascii="Arial" w:hAnsi="Arial" w:cs="Arial"/>
              <w:bCs/>
              <w:snapToGrid w:val="0"/>
              <w:sz w:val="22"/>
              <w:szCs w:val="22"/>
              <w:lang w:val="ru-RU"/>
            </w:rPr>
            <w:t xml:space="preserve"> </w:t>
          </w:r>
          <w:r w:rsidRPr="006663A3">
            <w:rPr>
              <w:rFonts w:ascii="Arial" w:hAnsi="Arial" w:cs="Arial"/>
              <w:bCs/>
              <w:snapToGrid w:val="0"/>
              <w:sz w:val="22"/>
              <w:szCs w:val="22"/>
              <w:lang w:val="ru-RU"/>
            </w:rPr>
            <w:t>настоящего Договора влечет за собой утрату Стороной права ссылаться на эти обстоятельства.</w:t>
          </w:r>
        </w:p>
        <w:p w14:paraId="4A021EBC"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4E61E4F1" w14:textId="77777777" w:rsidR="00390AC5" w:rsidRPr="006663A3" w:rsidRDefault="00390AC5"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w:t>
          </w:r>
          <w:r w:rsidR="00E27BF7" w:rsidRPr="006663A3">
            <w:rPr>
              <w:rFonts w:ascii="Arial" w:hAnsi="Arial" w:cs="Arial"/>
              <w:bCs/>
              <w:snapToGrid w:val="0"/>
              <w:sz w:val="22"/>
              <w:szCs w:val="22"/>
              <w:lang w:val="ru-RU"/>
            </w:rPr>
            <w:t>Т</w:t>
          </w:r>
          <w:r w:rsidRPr="006663A3">
            <w:rPr>
              <w:rFonts w:ascii="Arial" w:hAnsi="Arial" w:cs="Arial"/>
              <w:bCs/>
              <w:snapToGrid w:val="0"/>
              <w:sz w:val="22"/>
              <w:szCs w:val="22"/>
              <w:lang w:val="ru-RU"/>
            </w:rPr>
            <w:t>ридцати) дней, то любая из Сторон вправе расторгнуть настоящий Договор в одностороннем порядке, известив об этом дру</w:t>
          </w:r>
          <w:r w:rsidR="00E27BF7" w:rsidRPr="006663A3">
            <w:rPr>
              <w:rFonts w:ascii="Arial" w:hAnsi="Arial" w:cs="Arial"/>
              <w:bCs/>
              <w:snapToGrid w:val="0"/>
              <w:sz w:val="22"/>
              <w:szCs w:val="22"/>
              <w:lang w:val="ru-RU"/>
            </w:rPr>
            <w:t>гую Сторону не менее чем за 5 (П</w:t>
          </w:r>
          <w:r w:rsidRPr="006663A3">
            <w:rPr>
              <w:rFonts w:ascii="Arial" w:hAnsi="Arial" w:cs="Arial"/>
              <w:bCs/>
              <w:snapToGrid w:val="0"/>
              <w:sz w:val="22"/>
              <w:szCs w:val="22"/>
              <w:lang w:val="ru-RU"/>
            </w:rPr>
            <w:t>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1C98D8CE" w14:textId="77777777" w:rsidR="009E4ECA" w:rsidRPr="006663A3" w:rsidRDefault="009E4ECA" w:rsidP="00167496">
          <w:pPr>
            <w:pStyle w:val="af5"/>
            <w:numPr>
              <w:ilvl w:val="1"/>
              <w:numId w:val="1"/>
            </w:numPr>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2EC215DA" w14:textId="77777777" w:rsidR="009E4ECA" w:rsidRPr="006663A3" w:rsidRDefault="009E4ECA" w:rsidP="00167496">
          <w:pPr>
            <w:pStyle w:val="20"/>
            <w:spacing w:line="276" w:lineRule="auto"/>
            <w:ind w:firstLine="567"/>
            <w:rPr>
              <w:rFonts w:ascii="Arial" w:hAnsi="Arial" w:cs="Arial"/>
              <w:bCs/>
              <w:snapToGrid w:val="0"/>
              <w:sz w:val="22"/>
              <w:szCs w:val="22"/>
            </w:rPr>
          </w:pPr>
          <w:r w:rsidRPr="006663A3">
            <w:rPr>
              <w:rFonts w:ascii="Arial" w:hAnsi="Arial" w:cs="Arial"/>
              <w:bCs/>
              <w:snapToGrid w:val="0"/>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66CD1CD1" w14:textId="77777777" w:rsidR="009E4ECA" w:rsidRPr="006663A3" w:rsidRDefault="009E4ECA" w:rsidP="00167496">
          <w:pPr>
            <w:pStyle w:val="20"/>
            <w:numPr>
              <w:ilvl w:val="1"/>
              <w:numId w:val="1"/>
            </w:numPr>
            <w:spacing w:line="276" w:lineRule="auto"/>
            <w:ind w:left="0" w:firstLine="567"/>
            <w:rPr>
              <w:rFonts w:ascii="Arial" w:hAnsi="Arial" w:cs="Arial"/>
              <w:bCs/>
              <w:snapToGrid w:val="0"/>
              <w:sz w:val="22"/>
              <w:szCs w:val="22"/>
            </w:rPr>
          </w:pPr>
          <w:r w:rsidRPr="006663A3">
            <w:rPr>
              <w:rFonts w:ascii="Arial" w:hAnsi="Arial" w:cs="Arial"/>
              <w:bCs/>
              <w:snapToGrid w:val="0"/>
              <w:sz w:val="22"/>
              <w:szCs w:val="22"/>
            </w:rPr>
            <w:t xml:space="preserve">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w:t>
          </w:r>
          <w:r w:rsidR="00E27BF7" w:rsidRPr="006663A3">
            <w:rPr>
              <w:rFonts w:ascii="Arial" w:hAnsi="Arial" w:cs="Arial"/>
              <w:bCs/>
              <w:snapToGrid w:val="0"/>
              <w:sz w:val="22"/>
              <w:szCs w:val="22"/>
            </w:rPr>
            <w:t>доставки с Покупателем риски не</w:t>
          </w:r>
          <w:r w:rsidRPr="006663A3">
            <w:rPr>
              <w:rFonts w:ascii="Arial" w:hAnsi="Arial" w:cs="Arial"/>
              <w:bCs/>
              <w:snapToGrid w:val="0"/>
              <w:sz w:val="22"/>
              <w:szCs w:val="22"/>
            </w:rPr>
            <w:t>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bookmarkEnd w:id="6"/>
        <w:p w14:paraId="65D768D9" w14:textId="77777777" w:rsidR="00390AC5" w:rsidRPr="006663A3" w:rsidRDefault="00390AC5" w:rsidP="00167496">
          <w:pPr>
            <w:pStyle w:val="20"/>
            <w:spacing w:line="276" w:lineRule="auto"/>
            <w:ind w:firstLine="567"/>
            <w:rPr>
              <w:rFonts w:ascii="Arial" w:hAnsi="Arial" w:cs="Arial"/>
              <w:bCs/>
              <w:snapToGrid w:val="0"/>
              <w:sz w:val="22"/>
              <w:szCs w:val="22"/>
            </w:rPr>
          </w:pPr>
        </w:p>
        <w:p w14:paraId="13DE2E64"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РАЗРЕШЕНИЕ СПОРОВ</w:t>
          </w:r>
        </w:p>
        <w:p w14:paraId="4DA678D6" w14:textId="77777777" w:rsidR="00057341" w:rsidRPr="006663A3" w:rsidRDefault="00057341" w:rsidP="00167496">
          <w:pPr>
            <w:suppressAutoHyphens/>
            <w:spacing w:line="276" w:lineRule="auto"/>
            <w:ind w:right="-143" w:firstLine="567"/>
            <w:jc w:val="both"/>
            <w:rPr>
              <w:rFonts w:ascii="Arial" w:hAnsi="Arial" w:cs="Arial"/>
              <w:bCs/>
              <w:sz w:val="22"/>
              <w:szCs w:val="22"/>
              <w:lang w:val="ru-RU"/>
            </w:rPr>
          </w:pPr>
        </w:p>
        <w:p w14:paraId="067680AA" w14:textId="77777777" w:rsidR="00465151"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w:t>
          </w:r>
          <w:r w:rsidRPr="006663A3">
            <w:rPr>
              <w:rFonts w:ascii="Arial" w:hAnsi="Arial" w:cs="Arial"/>
              <w:bCs/>
              <w:snapToGrid w:val="0"/>
              <w:sz w:val="22"/>
              <w:szCs w:val="22"/>
              <w:lang w:val="ru-RU"/>
            </w:rPr>
            <w:lastRenderedPageBreak/>
            <w:t xml:space="preserve">нарушений. </w:t>
          </w:r>
          <w:r w:rsidR="00225A3A" w:rsidRPr="006663A3">
            <w:rPr>
              <w:rFonts w:ascii="Arial" w:hAnsi="Arial" w:cs="Arial"/>
              <w:bCs/>
              <w:snapToGrid w:val="0"/>
              <w:sz w:val="22"/>
              <w:szCs w:val="22"/>
              <w:lang w:val="ru-RU"/>
            </w:rPr>
            <w:t>Доарбитражный (претензионный) порядок разрешения споров обязателен.</w:t>
          </w:r>
          <w:r w:rsidR="00167496">
            <w:rPr>
              <w:rFonts w:ascii="Arial" w:hAnsi="Arial" w:cs="Arial"/>
              <w:bCs/>
              <w:snapToGrid w:val="0"/>
              <w:sz w:val="22"/>
              <w:szCs w:val="22"/>
              <w:lang w:val="ru-RU"/>
            </w:rPr>
            <w:t xml:space="preserve"> </w:t>
          </w:r>
          <w:r w:rsidRPr="00167496">
            <w:rPr>
              <w:rFonts w:ascii="Arial" w:hAnsi="Arial" w:cs="Arial"/>
              <w:bCs/>
              <w:sz w:val="22"/>
              <w:szCs w:val="22"/>
              <w:lang w:val="ru-RU"/>
            </w:rPr>
            <w:t xml:space="preserve">Претензия рассматривается (полностью или частично удовлетворяется </w:t>
          </w:r>
          <w:r w:rsidR="00E27BF7" w:rsidRPr="00167496">
            <w:rPr>
              <w:rFonts w:ascii="Arial" w:hAnsi="Arial" w:cs="Arial"/>
              <w:bCs/>
              <w:sz w:val="22"/>
              <w:szCs w:val="22"/>
              <w:lang w:val="ru-RU"/>
            </w:rPr>
            <w:t xml:space="preserve">или отклоняется) в течение </w:t>
          </w:r>
          <w:r w:rsidR="00F37915" w:rsidRPr="00167496">
            <w:rPr>
              <w:rFonts w:ascii="Arial" w:hAnsi="Arial" w:cs="Arial"/>
              <w:bCs/>
              <w:sz w:val="22"/>
              <w:szCs w:val="22"/>
              <w:lang w:val="ru-RU"/>
            </w:rPr>
            <w:t>1</w:t>
          </w:r>
          <w:r w:rsidR="00E27BF7" w:rsidRPr="00167496">
            <w:rPr>
              <w:rFonts w:ascii="Arial" w:hAnsi="Arial" w:cs="Arial"/>
              <w:bCs/>
              <w:sz w:val="22"/>
              <w:szCs w:val="22"/>
              <w:lang w:val="ru-RU"/>
            </w:rPr>
            <w:t>0 (</w:t>
          </w:r>
          <w:r w:rsidR="00F37915" w:rsidRPr="00167496">
            <w:rPr>
              <w:rFonts w:ascii="Arial" w:hAnsi="Arial" w:cs="Arial"/>
              <w:bCs/>
              <w:sz w:val="22"/>
              <w:szCs w:val="22"/>
              <w:lang w:val="ru-RU"/>
            </w:rPr>
            <w:t>десят</w:t>
          </w:r>
          <w:r w:rsidRPr="00167496">
            <w:rPr>
              <w:rFonts w:ascii="Arial" w:hAnsi="Arial" w:cs="Arial"/>
              <w:bCs/>
              <w:sz w:val="22"/>
              <w:szCs w:val="22"/>
              <w:lang w:val="ru-RU"/>
            </w:rPr>
            <w:t>и) календарных дней со дня ее получения.</w:t>
          </w:r>
        </w:p>
        <w:p w14:paraId="0B32A1D9" w14:textId="77777777" w:rsidR="005D0E7B" w:rsidRPr="00167496" w:rsidRDefault="005D0E7B" w:rsidP="00167496">
          <w:pPr>
            <w:pStyle w:val="af5"/>
            <w:numPr>
              <w:ilvl w:val="1"/>
              <w:numId w:val="1"/>
            </w:numPr>
            <w:suppressAutoHyphens/>
            <w:spacing w:line="276" w:lineRule="auto"/>
            <w:ind w:left="0" w:right="-143" w:firstLine="567"/>
            <w:jc w:val="both"/>
            <w:rPr>
              <w:rFonts w:ascii="Arial" w:hAnsi="Arial" w:cs="Arial"/>
              <w:bCs/>
              <w:snapToGrid w:val="0"/>
              <w:sz w:val="22"/>
              <w:szCs w:val="22"/>
              <w:lang w:val="ru-RU"/>
            </w:rPr>
          </w:pPr>
          <w:r w:rsidRPr="00167496">
            <w:rPr>
              <w:rFonts w:ascii="Arial" w:hAnsi="Arial" w:cs="Arial"/>
              <w:bCs/>
              <w:snapToGrid w:val="0"/>
              <w:sz w:val="22"/>
              <w:szCs w:val="22"/>
              <w:lang w:val="ru-RU"/>
            </w:rPr>
            <w:t>Все споры, разногласия или требования, возникающие из настоящего Договора</w:t>
          </w:r>
          <w:r w:rsidRPr="00167496">
            <w:rPr>
              <w:rFonts w:ascii="Arial" w:hAnsi="Arial" w:cs="Arial"/>
              <w:bCs/>
              <w:sz w:val="22"/>
              <w:szCs w:val="22"/>
              <w:lang w:val="ru-RU"/>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w:t>
          </w:r>
          <w:r w:rsidR="00465151" w:rsidRPr="00167496">
            <w:rPr>
              <w:rFonts w:ascii="Arial" w:hAnsi="Arial" w:cs="Arial"/>
              <w:bCs/>
              <w:sz w:val="22"/>
              <w:szCs w:val="22"/>
              <w:lang w:val="ru-RU"/>
            </w:rPr>
            <w:t xml:space="preserve">, </w:t>
          </w:r>
          <w:r w:rsidRPr="00167496">
            <w:rPr>
              <w:rFonts w:ascii="Arial" w:hAnsi="Arial" w:cs="Arial"/>
              <w:bCs/>
              <w:sz w:val="22"/>
              <w:szCs w:val="22"/>
              <w:lang w:val="ru-RU"/>
            </w:rPr>
            <w:t xml:space="preserve">подлежат разрешению в </w:t>
          </w:r>
          <w:r w:rsidR="005C193F" w:rsidRPr="00167496">
            <w:rPr>
              <w:rFonts w:ascii="Arial" w:hAnsi="Arial" w:cs="Arial"/>
              <w:bCs/>
              <w:sz w:val="22"/>
              <w:szCs w:val="22"/>
              <w:lang w:val="ru-RU"/>
            </w:rPr>
            <w:t xml:space="preserve">Арбитражном суде </w:t>
          </w:r>
          <w:r w:rsidR="00465151" w:rsidRPr="00167496">
            <w:rPr>
              <w:rFonts w:ascii="Arial" w:hAnsi="Arial" w:cs="Arial"/>
              <w:bCs/>
              <w:sz w:val="22"/>
              <w:szCs w:val="22"/>
              <w:lang w:val="ru-RU"/>
            </w:rPr>
            <w:t>Омской области</w:t>
          </w:r>
          <w:r w:rsidRPr="00167496">
            <w:rPr>
              <w:rFonts w:ascii="Arial" w:hAnsi="Arial" w:cs="Arial"/>
              <w:bCs/>
              <w:i/>
              <w:sz w:val="22"/>
              <w:szCs w:val="22"/>
              <w:lang w:val="ru-RU"/>
            </w:rPr>
            <w:t>.</w:t>
          </w:r>
        </w:p>
        <w:p w14:paraId="3077BC21" w14:textId="77777777" w:rsidR="005D0E7B" w:rsidRPr="006663A3" w:rsidRDefault="005D0E7B" w:rsidP="00167496">
          <w:pPr>
            <w:suppressAutoHyphens/>
            <w:spacing w:line="276" w:lineRule="auto"/>
            <w:ind w:right="-143" w:firstLine="567"/>
            <w:jc w:val="both"/>
            <w:rPr>
              <w:rFonts w:ascii="Arial" w:hAnsi="Arial" w:cs="Arial"/>
              <w:bCs/>
              <w:sz w:val="22"/>
              <w:szCs w:val="22"/>
              <w:lang w:val="ru-RU"/>
            </w:rPr>
          </w:pPr>
        </w:p>
        <w:p w14:paraId="7C78FD99" w14:textId="77777777" w:rsidR="00390AC5" w:rsidRPr="006663A3" w:rsidRDefault="00390AC5" w:rsidP="00167496">
          <w:pPr>
            <w:pStyle w:val="af5"/>
            <w:numPr>
              <w:ilvl w:val="0"/>
              <w:numId w:val="1"/>
            </w:numPr>
            <w:suppressAutoHyphens/>
            <w:spacing w:line="276" w:lineRule="auto"/>
            <w:ind w:right="-143"/>
            <w:jc w:val="center"/>
            <w:rPr>
              <w:rFonts w:ascii="Arial" w:hAnsi="Arial" w:cs="Arial"/>
              <w:b/>
              <w:sz w:val="22"/>
              <w:szCs w:val="22"/>
              <w:lang w:val="ru-RU"/>
            </w:rPr>
          </w:pPr>
          <w:r w:rsidRPr="006663A3">
            <w:rPr>
              <w:rFonts w:ascii="Arial" w:hAnsi="Arial" w:cs="Arial"/>
              <w:b/>
              <w:sz w:val="22"/>
              <w:szCs w:val="22"/>
              <w:lang w:val="ru-RU"/>
            </w:rPr>
            <w:t>ПРОЧИЕ УСЛОВИЯ</w:t>
          </w:r>
        </w:p>
        <w:p w14:paraId="48A5DEF4" w14:textId="77777777" w:rsidR="002603A9" w:rsidRPr="006663A3" w:rsidRDefault="002603A9" w:rsidP="00167496">
          <w:pPr>
            <w:suppressAutoHyphens/>
            <w:spacing w:line="276" w:lineRule="auto"/>
            <w:ind w:right="-143"/>
            <w:jc w:val="center"/>
            <w:rPr>
              <w:rFonts w:ascii="Arial" w:hAnsi="Arial" w:cs="Arial"/>
              <w:b/>
              <w:sz w:val="22"/>
              <w:szCs w:val="22"/>
              <w:lang w:val="ru-RU"/>
            </w:rPr>
          </w:pPr>
        </w:p>
        <w:p w14:paraId="1E670099" w14:textId="316673BC"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Настоящий Договор вступает в силу </w:t>
          </w:r>
          <w:r w:rsidR="005814F2" w:rsidRPr="006663A3">
            <w:rPr>
              <w:rFonts w:ascii="Arial" w:hAnsi="Arial" w:cs="Arial"/>
              <w:bCs/>
              <w:sz w:val="22"/>
              <w:szCs w:val="22"/>
            </w:rPr>
            <w:t>с</w:t>
          </w:r>
          <w:r w:rsidRPr="006663A3">
            <w:rPr>
              <w:rFonts w:ascii="Arial" w:hAnsi="Arial" w:cs="Arial"/>
              <w:bCs/>
              <w:sz w:val="22"/>
              <w:szCs w:val="22"/>
            </w:rPr>
            <w:t xml:space="preserve"> даты его заключения (подписания) надлежащим образом уполномоченными представителями обеих Сторон и действует до</w:t>
          </w:r>
          <w:r w:rsidR="006D118E" w:rsidRPr="006663A3">
            <w:rPr>
              <w:rFonts w:ascii="Arial" w:hAnsi="Arial" w:cs="Arial"/>
              <w:bCs/>
              <w:sz w:val="22"/>
              <w:szCs w:val="22"/>
            </w:rPr>
            <w:t xml:space="preserve"> </w:t>
          </w:r>
          <w:r w:rsidR="007D2C8B" w:rsidRPr="006663A3">
            <w:rPr>
              <w:rFonts w:ascii="Arial" w:hAnsi="Arial" w:cs="Arial"/>
              <w:bCs/>
              <w:sz w:val="22"/>
              <w:szCs w:val="22"/>
            </w:rPr>
            <w:t xml:space="preserve"> </w:t>
          </w:r>
          <w:r w:rsidRPr="006663A3">
            <w:rPr>
              <w:rFonts w:ascii="Arial" w:hAnsi="Arial" w:cs="Arial"/>
              <w:bCs/>
              <w:sz w:val="22"/>
              <w:szCs w:val="22"/>
            </w:rPr>
            <w:t xml:space="preserve"> </w:t>
          </w:r>
          <w:sdt>
            <w:sdtPr>
              <w:rPr>
                <w:rFonts w:ascii="Arial" w:hAnsi="Arial" w:cs="Arial"/>
                <w:bCs/>
                <w:sz w:val="22"/>
                <w:szCs w:val="22"/>
              </w:rPr>
              <w:id w:val="-1857106060"/>
              <w:placeholder>
                <w:docPart w:val="62CDC8AAD4AB4D889060BEA7B14C4756"/>
              </w:placeholder>
            </w:sdtPr>
            <w:sdtContent>
              <w:r w:rsidR="00184CF2">
                <w:rPr>
                  <w:rFonts w:ascii="Arial" w:hAnsi="Arial" w:cs="Arial"/>
                  <w:bCs/>
                  <w:sz w:val="22"/>
                  <w:szCs w:val="22"/>
                </w:rPr>
                <w:t>полного исполнения Сторонами обязательств по договору</w:t>
              </w:r>
              <w:r w:rsidR="00FB1310" w:rsidRPr="006663A3">
                <w:rPr>
                  <w:rFonts w:ascii="Arial" w:hAnsi="Arial" w:cs="Arial"/>
                  <w:bCs/>
                  <w:sz w:val="22"/>
                  <w:szCs w:val="22"/>
                </w:rPr>
                <w:t>, а в части взаиморасчетов – до полного их исполнения.</w:t>
              </w:r>
            </w:sdtContent>
          </w:sdt>
        </w:p>
        <w:p w14:paraId="708EABC5" w14:textId="77777777" w:rsidR="00390AC5" w:rsidRPr="006663A3" w:rsidRDefault="00840861"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w:t>
          </w:r>
          <w:r w:rsidR="00390AC5" w:rsidRPr="006663A3">
            <w:rPr>
              <w:rFonts w:ascii="Arial" w:hAnsi="Arial" w:cs="Arial"/>
              <w:bCs/>
              <w:sz w:val="22"/>
              <w:szCs w:val="22"/>
            </w:rPr>
            <w:t xml:space="preserve">оговор может быть расторгнут по соглашению Сторон, а также по иным основаниям, предусмотренным действующим законодательством </w:t>
          </w:r>
          <w:r w:rsidR="00F4372D" w:rsidRPr="006663A3">
            <w:rPr>
              <w:rFonts w:ascii="Arial" w:hAnsi="Arial" w:cs="Arial"/>
              <w:bCs/>
              <w:sz w:val="22"/>
              <w:szCs w:val="22"/>
            </w:rPr>
            <w:t xml:space="preserve">РФ </w:t>
          </w:r>
          <w:r w:rsidR="00390AC5" w:rsidRPr="006663A3">
            <w:rPr>
              <w:rFonts w:ascii="Arial" w:hAnsi="Arial" w:cs="Arial"/>
              <w:bCs/>
              <w:sz w:val="22"/>
              <w:szCs w:val="22"/>
            </w:rPr>
            <w:t xml:space="preserve">и </w:t>
          </w:r>
          <w:r w:rsidR="00F4372D" w:rsidRPr="006663A3">
            <w:rPr>
              <w:rFonts w:ascii="Arial" w:hAnsi="Arial" w:cs="Arial"/>
              <w:bCs/>
              <w:sz w:val="22"/>
              <w:szCs w:val="22"/>
            </w:rPr>
            <w:t xml:space="preserve">настоящим </w:t>
          </w:r>
          <w:r w:rsidR="00390AC5" w:rsidRPr="006663A3">
            <w:rPr>
              <w:rFonts w:ascii="Arial" w:hAnsi="Arial" w:cs="Arial"/>
              <w:bCs/>
              <w:sz w:val="22"/>
              <w:szCs w:val="22"/>
            </w:rPr>
            <w:t xml:space="preserve">Договором. Расторжение </w:t>
          </w:r>
          <w:r w:rsidR="004B7622" w:rsidRPr="006663A3">
            <w:rPr>
              <w:rFonts w:ascii="Arial" w:hAnsi="Arial" w:cs="Arial"/>
              <w:bCs/>
              <w:sz w:val="22"/>
              <w:szCs w:val="22"/>
            </w:rPr>
            <w:t xml:space="preserve">настоящего </w:t>
          </w:r>
          <w:r w:rsidR="00390AC5" w:rsidRPr="006663A3">
            <w:rPr>
              <w:rFonts w:ascii="Arial" w:hAnsi="Arial" w:cs="Arial"/>
              <w:bCs/>
              <w:sz w:val="22"/>
              <w:szCs w:val="22"/>
            </w:rPr>
            <w:t xml:space="preserve">Договора влечет </w:t>
          </w:r>
          <w:r w:rsidR="00F4372D" w:rsidRPr="006663A3">
            <w:rPr>
              <w:rFonts w:ascii="Arial" w:hAnsi="Arial" w:cs="Arial"/>
              <w:bCs/>
              <w:sz w:val="22"/>
              <w:szCs w:val="22"/>
            </w:rPr>
            <w:t xml:space="preserve">прекращение действия </w:t>
          </w:r>
          <w:r w:rsidR="00390AC5" w:rsidRPr="006663A3">
            <w:rPr>
              <w:rFonts w:ascii="Arial" w:hAnsi="Arial" w:cs="Arial"/>
              <w:bCs/>
              <w:sz w:val="22"/>
              <w:szCs w:val="22"/>
            </w:rPr>
            <w:t xml:space="preserve">всех </w:t>
          </w:r>
          <w:r w:rsidRPr="006663A3">
            <w:rPr>
              <w:rFonts w:ascii="Arial" w:hAnsi="Arial" w:cs="Arial"/>
              <w:bCs/>
              <w:sz w:val="22"/>
              <w:szCs w:val="22"/>
            </w:rPr>
            <w:t>Приложений</w:t>
          </w:r>
          <w:r w:rsidR="004B7622" w:rsidRPr="006663A3">
            <w:rPr>
              <w:rFonts w:ascii="Arial" w:hAnsi="Arial" w:cs="Arial"/>
              <w:bCs/>
              <w:sz w:val="22"/>
              <w:szCs w:val="22"/>
            </w:rPr>
            <w:t xml:space="preserve"> к настоящему Договору</w:t>
          </w:r>
          <w:r w:rsidR="00390AC5" w:rsidRPr="006663A3">
            <w:rPr>
              <w:rFonts w:ascii="Arial" w:hAnsi="Arial" w:cs="Arial"/>
              <w:bCs/>
              <w:sz w:val="22"/>
              <w:szCs w:val="22"/>
            </w:rPr>
            <w:t xml:space="preserve">, заключенных </w:t>
          </w:r>
          <w:r w:rsidR="00F4372D" w:rsidRPr="006663A3">
            <w:rPr>
              <w:rFonts w:ascii="Arial" w:hAnsi="Arial" w:cs="Arial"/>
              <w:bCs/>
              <w:sz w:val="22"/>
              <w:szCs w:val="22"/>
            </w:rPr>
            <w:t xml:space="preserve">(подписанных) </w:t>
          </w:r>
          <w:r w:rsidR="00390AC5" w:rsidRPr="006663A3">
            <w:rPr>
              <w:rFonts w:ascii="Arial" w:hAnsi="Arial" w:cs="Arial"/>
              <w:bCs/>
              <w:sz w:val="22"/>
              <w:szCs w:val="22"/>
            </w:rPr>
            <w:t>между Поставщиком и Покупателем.</w:t>
          </w:r>
        </w:p>
        <w:p w14:paraId="2C609BA1"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Все изменения, дополнения и </w:t>
          </w:r>
          <w:r w:rsidR="00840861" w:rsidRPr="006663A3">
            <w:rPr>
              <w:rFonts w:ascii="Arial" w:hAnsi="Arial" w:cs="Arial"/>
              <w:bCs/>
              <w:sz w:val="22"/>
              <w:szCs w:val="22"/>
            </w:rPr>
            <w:t>П</w:t>
          </w:r>
          <w:r w:rsidRPr="006663A3">
            <w:rPr>
              <w:rFonts w:ascii="Arial" w:hAnsi="Arial" w:cs="Arial"/>
              <w:bCs/>
              <w:sz w:val="22"/>
              <w:szCs w:val="22"/>
            </w:rPr>
            <w:t xml:space="preserve">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w:t>
          </w:r>
          <w:r w:rsidR="00840861" w:rsidRPr="006663A3">
            <w:rPr>
              <w:rFonts w:ascii="Arial" w:hAnsi="Arial" w:cs="Arial"/>
              <w:bCs/>
              <w:sz w:val="22"/>
              <w:szCs w:val="22"/>
            </w:rPr>
            <w:t>П</w:t>
          </w:r>
          <w:r w:rsidRPr="006663A3">
            <w:rPr>
              <w:rFonts w:ascii="Arial" w:hAnsi="Arial" w:cs="Arial"/>
              <w:bCs/>
              <w:sz w:val="22"/>
              <w:szCs w:val="22"/>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113F3B18" w14:textId="77777777" w:rsidR="00D91C8B" w:rsidRPr="006663A3" w:rsidRDefault="00D91C8B"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w:t>
          </w:r>
          <w:r w:rsidR="009D57D0">
            <w:rPr>
              <w:rFonts w:ascii="Arial" w:hAnsi="Arial" w:cs="Arial"/>
              <w:bCs/>
              <w:sz w:val="22"/>
              <w:szCs w:val="22"/>
            </w:rPr>
            <w:t xml:space="preserve"> путем уведомления об этом Поставщика за пять календарных дней</w:t>
          </w:r>
          <w:r w:rsidRPr="006663A3">
            <w:rPr>
              <w:rFonts w:ascii="Arial" w:hAnsi="Arial" w:cs="Arial"/>
              <w:bCs/>
              <w:sz w:val="22"/>
              <w:szCs w:val="22"/>
            </w:rPr>
            <w:t>.</w:t>
          </w:r>
        </w:p>
        <w:p w14:paraId="41CAC5C2" w14:textId="77777777" w:rsidR="005C1010" w:rsidRPr="006663A3" w:rsidRDefault="001F27C6"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6663A3">
            <w:rPr>
              <w:rFonts w:ascii="Arial" w:hAnsi="Arial" w:cs="Arial"/>
              <w:bCs/>
              <w:sz w:val="22"/>
              <w:szCs w:val="22"/>
            </w:rPr>
            <w:t>оглашение о конфиденциальности.</w:t>
          </w:r>
        </w:p>
        <w:p w14:paraId="1B118C9B" w14:textId="77777777" w:rsidR="00154858" w:rsidRPr="00D702E7" w:rsidRDefault="00390AC5" w:rsidP="00167496">
          <w:pPr>
            <w:pStyle w:val="30"/>
            <w:numPr>
              <w:ilvl w:val="1"/>
              <w:numId w:val="1"/>
            </w:numPr>
            <w:suppressAutoHyphens/>
            <w:spacing w:line="276" w:lineRule="auto"/>
            <w:ind w:left="0" w:firstLine="567"/>
            <w:rPr>
              <w:rFonts w:ascii="Arial" w:hAnsi="Arial" w:cs="Arial"/>
              <w:bCs/>
              <w:sz w:val="22"/>
              <w:szCs w:val="22"/>
            </w:rPr>
          </w:pPr>
          <w:r w:rsidRPr="00D702E7">
            <w:rPr>
              <w:rFonts w:ascii="Arial" w:hAnsi="Arial" w:cs="Arial"/>
              <w:bCs/>
              <w:sz w:val="22"/>
              <w:szCs w:val="22"/>
            </w:rPr>
            <w:t xml:space="preserve">Документы по настоящему Договору и/или </w:t>
          </w:r>
          <w:r w:rsidR="00840861" w:rsidRPr="00D702E7">
            <w:rPr>
              <w:rFonts w:ascii="Arial" w:hAnsi="Arial" w:cs="Arial"/>
              <w:bCs/>
              <w:sz w:val="22"/>
              <w:szCs w:val="22"/>
            </w:rPr>
            <w:t>Приложению</w:t>
          </w:r>
          <w:r w:rsidRPr="00D702E7">
            <w:rPr>
              <w:rFonts w:ascii="Arial" w:hAnsi="Arial" w:cs="Arial"/>
              <w:bCs/>
              <w:sz w:val="22"/>
              <w:szCs w:val="22"/>
            </w:rPr>
            <w:t xml:space="preserve">, полученные одной Стороной от другой посредством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D702E7">
            <w:rPr>
              <w:rFonts w:ascii="Arial" w:hAnsi="Arial" w:cs="Arial"/>
              <w:bCs/>
              <w:sz w:val="22"/>
              <w:szCs w:val="22"/>
            </w:rPr>
            <w:t>Сторона</w:t>
          </w:r>
          <w:r w:rsidR="00167496">
            <w:rPr>
              <w:rFonts w:ascii="Arial" w:hAnsi="Arial" w:cs="Arial"/>
              <w:bCs/>
              <w:sz w:val="22"/>
              <w:szCs w:val="22"/>
            </w:rPr>
            <w:t>,</w:t>
          </w:r>
          <w:r w:rsidR="00B50D4E" w:rsidRPr="00D702E7">
            <w:rPr>
              <w:rFonts w:ascii="Arial" w:hAnsi="Arial" w:cs="Arial"/>
              <w:bCs/>
              <w:sz w:val="22"/>
              <w:szCs w:val="22"/>
            </w:rPr>
            <w:t xml:space="preserve"> направившая документ с п</w:t>
          </w:r>
          <w:r w:rsidR="00104893" w:rsidRPr="00D702E7">
            <w:rPr>
              <w:rFonts w:ascii="Arial" w:hAnsi="Arial" w:cs="Arial"/>
              <w:bCs/>
              <w:sz w:val="22"/>
              <w:szCs w:val="22"/>
            </w:rPr>
            <w:t>омощью электронной</w:t>
          </w:r>
          <w:r w:rsidR="00B50D4E" w:rsidRPr="00D702E7">
            <w:rPr>
              <w:rFonts w:ascii="Arial" w:hAnsi="Arial" w:cs="Arial"/>
              <w:bCs/>
              <w:sz w:val="22"/>
              <w:szCs w:val="22"/>
            </w:rPr>
            <w:t xml:space="preserve"> связи</w:t>
          </w:r>
          <w:r w:rsidR="00167496">
            <w:rPr>
              <w:rFonts w:ascii="Arial" w:hAnsi="Arial" w:cs="Arial"/>
              <w:bCs/>
              <w:sz w:val="22"/>
              <w:szCs w:val="22"/>
            </w:rPr>
            <w:t>,</w:t>
          </w:r>
          <w:r w:rsidR="00B50D4E" w:rsidRPr="00D702E7">
            <w:rPr>
              <w:rFonts w:ascii="Arial" w:hAnsi="Arial" w:cs="Arial"/>
              <w:bCs/>
              <w:sz w:val="22"/>
              <w:szCs w:val="22"/>
            </w:rPr>
            <w:t xml:space="preserve"> обязана немедленно в течение 2 (</w:t>
          </w:r>
          <w:r w:rsidR="00154858" w:rsidRPr="00D702E7">
            <w:rPr>
              <w:rFonts w:ascii="Arial" w:hAnsi="Arial" w:cs="Arial"/>
              <w:bCs/>
              <w:sz w:val="22"/>
              <w:szCs w:val="22"/>
            </w:rPr>
            <w:t>Д</w:t>
          </w:r>
          <w:r w:rsidR="00B50D4E" w:rsidRPr="00D702E7">
            <w:rPr>
              <w:rFonts w:ascii="Arial" w:hAnsi="Arial" w:cs="Arial"/>
              <w:bCs/>
              <w:sz w:val="22"/>
              <w:szCs w:val="22"/>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D702E7">
            <w:rPr>
              <w:rFonts w:ascii="Arial" w:hAnsi="Arial" w:cs="Arial"/>
              <w:bCs/>
              <w:sz w:val="22"/>
              <w:szCs w:val="22"/>
            </w:rPr>
            <w:t xml:space="preserve"> </w:t>
          </w:r>
          <w:r w:rsidRPr="00D702E7">
            <w:rPr>
              <w:rFonts w:ascii="Arial" w:hAnsi="Arial" w:cs="Arial"/>
              <w:bCs/>
              <w:sz w:val="22"/>
              <w:szCs w:val="22"/>
            </w:rPr>
            <w:t>Риск искажения информации при ее передаче посредством</w:t>
          </w:r>
          <w:r w:rsidR="00A330A0">
            <w:rPr>
              <w:rFonts w:ascii="Arial" w:hAnsi="Arial" w:cs="Arial"/>
              <w:bCs/>
              <w:sz w:val="22"/>
              <w:szCs w:val="22"/>
            </w:rPr>
            <w:t xml:space="preserve"> </w:t>
          </w:r>
          <w:r w:rsidR="00B50D4E" w:rsidRPr="00D702E7">
            <w:rPr>
              <w:rFonts w:ascii="Arial" w:hAnsi="Arial" w:cs="Arial"/>
              <w:bCs/>
              <w:sz w:val="22"/>
              <w:szCs w:val="22"/>
            </w:rPr>
            <w:t>электронной</w:t>
          </w:r>
          <w:r w:rsidRPr="00D702E7">
            <w:rPr>
              <w:rFonts w:ascii="Arial" w:hAnsi="Arial" w:cs="Arial"/>
              <w:bCs/>
              <w:sz w:val="22"/>
              <w:szCs w:val="22"/>
            </w:rPr>
            <w:t xml:space="preserve"> связи несет Сторона, передающая такую информацию.</w:t>
          </w:r>
        </w:p>
        <w:p w14:paraId="0B4BC3B8"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74A0202A"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всего </w:t>
          </w:r>
          <w:r w:rsidR="004B7622" w:rsidRPr="006663A3">
            <w:rPr>
              <w:rFonts w:ascii="Arial" w:hAnsi="Arial" w:cs="Arial"/>
              <w:bCs/>
              <w:sz w:val="22"/>
              <w:szCs w:val="22"/>
            </w:rPr>
            <w:t xml:space="preserve">настоящего </w:t>
          </w:r>
          <w:r w:rsidRPr="006663A3">
            <w:rPr>
              <w:rFonts w:ascii="Arial" w:hAnsi="Arial" w:cs="Arial"/>
              <w:bCs/>
              <w:sz w:val="22"/>
              <w:szCs w:val="22"/>
            </w:rPr>
            <w:t>Договора в целом.</w:t>
          </w:r>
        </w:p>
        <w:p w14:paraId="3DFEDF8C"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75D2D419"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 xml:space="preserve">В случае несоответствия между положениями </w:t>
          </w:r>
          <w:r w:rsidR="004B7622" w:rsidRPr="006663A3">
            <w:rPr>
              <w:rFonts w:ascii="Arial" w:hAnsi="Arial" w:cs="Arial"/>
              <w:bCs/>
              <w:sz w:val="22"/>
              <w:szCs w:val="22"/>
            </w:rPr>
            <w:t xml:space="preserve">настоящего </w:t>
          </w:r>
          <w:r w:rsidRPr="006663A3">
            <w:rPr>
              <w:rFonts w:ascii="Arial" w:hAnsi="Arial" w:cs="Arial"/>
              <w:bCs/>
              <w:sz w:val="22"/>
              <w:szCs w:val="22"/>
            </w:rPr>
            <w:t xml:space="preserve">Договора и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 xml:space="preserve">, преимущественную силу имеют положения </w:t>
          </w:r>
          <w:r w:rsidR="00B73E6B" w:rsidRPr="006663A3">
            <w:rPr>
              <w:rFonts w:ascii="Arial" w:hAnsi="Arial" w:cs="Arial"/>
              <w:bCs/>
              <w:sz w:val="22"/>
              <w:szCs w:val="22"/>
            </w:rPr>
            <w:t>Приложения к настоящему Договору</w:t>
          </w:r>
          <w:r w:rsidRPr="006663A3">
            <w:rPr>
              <w:rFonts w:ascii="Arial" w:hAnsi="Arial" w:cs="Arial"/>
              <w:bCs/>
              <w:sz w:val="22"/>
              <w:szCs w:val="22"/>
            </w:rPr>
            <w:t>.</w:t>
          </w:r>
        </w:p>
        <w:p w14:paraId="341FC5E8" w14:textId="77777777" w:rsidR="00390AC5" w:rsidRPr="006663A3" w:rsidRDefault="00390AC5" w:rsidP="00167496">
          <w:pPr>
            <w:pStyle w:val="30"/>
            <w:numPr>
              <w:ilvl w:val="1"/>
              <w:numId w:val="1"/>
            </w:numPr>
            <w:suppressAutoHyphens/>
            <w:spacing w:line="276" w:lineRule="auto"/>
            <w:ind w:left="0" w:firstLine="567"/>
            <w:rPr>
              <w:rFonts w:ascii="Arial" w:hAnsi="Arial" w:cs="Arial"/>
              <w:bCs/>
              <w:sz w:val="22"/>
              <w:szCs w:val="22"/>
            </w:rPr>
          </w:pPr>
          <w:r w:rsidRPr="006663A3">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2"/>
              <w:szCs w:val="22"/>
            </w:rPr>
            <w:id w:val="-924725360"/>
            <w:placeholder>
              <w:docPart w:val="62CDC8AAD4AB4D889060BEA7B14C4756"/>
            </w:placeholder>
          </w:sdtPr>
          <w:sdtEndPr>
            <w:rPr>
              <w:highlight w:val="lightGray"/>
            </w:rPr>
          </w:sdtEndPr>
          <w:sdtContent>
            <w:p w14:paraId="41F834D1" w14:textId="77777777" w:rsidR="00230A46" w:rsidRPr="006663A3" w:rsidRDefault="00230A46" w:rsidP="00167496">
              <w:pPr>
                <w:pStyle w:val="30"/>
                <w:numPr>
                  <w:ilvl w:val="1"/>
                  <w:numId w:val="1"/>
                </w:numPr>
                <w:tabs>
                  <w:tab w:val="clear" w:pos="-2127"/>
                  <w:tab w:val="left" w:pos="-1985"/>
                </w:tabs>
                <w:suppressAutoHyphens/>
                <w:spacing w:line="276" w:lineRule="auto"/>
                <w:ind w:left="0" w:firstLine="567"/>
                <w:rPr>
                  <w:rFonts w:ascii="Arial" w:hAnsi="Arial" w:cs="Arial"/>
                  <w:bCs/>
                  <w:sz w:val="22"/>
                  <w:szCs w:val="22"/>
                </w:rPr>
              </w:pPr>
              <w:r w:rsidRPr="006663A3">
                <w:rPr>
                  <w:rFonts w:ascii="Arial" w:hAnsi="Arial" w:cs="Arial"/>
                  <w:bCs/>
                  <w:sz w:val="22"/>
                  <w:szCs w:val="22"/>
                </w:rPr>
                <w:t>Приложения:</w:t>
              </w:r>
            </w:p>
            <w:p w14:paraId="5C83DEE7" w14:textId="3B736B03" w:rsidR="00A945F4" w:rsidRPr="00F05114" w:rsidRDefault="004767C9" w:rsidP="00F05114">
              <w:pPr>
                <w:pStyle w:val="30"/>
                <w:numPr>
                  <w:ilvl w:val="0"/>
                  <w:numId w:val="10"/>
                </w:numPr>
                <w:tabs>
                  <w:tab w:val="clear" w:pos="-2127"/>
                  <w:tab w:val="left" w:pos="-1985"/>
                </w:tabs>
                <w:suppressAutoHyphens/>
                <w:spacing w:line="276" w:lineRule="auto"/>
                <w:ind w:left="1418"/>
                <w:jc w:val="left"/>
                <w:rPr>
                  <w:rFonts w:ascii="Arial" w:hAnsi="Arial" w:cs="Arial"/>
                  <w:bCs/>
                  <w:sz w:val="22"/>
                  <w:szCs w:val="22"/>
                  <w:highlight w:val="lightGray"/>
                </w:rPr>
              </w:pPr>
              <w:r w:rsidRPr="00D37800">
                <w:rPr>
                  <w:rFonts w:ascii="Arial" w:hAnsi="Arial" w:cs="Arial"/>
                  <w:bCs/>
                  <w:sz w:val="22"/>
                  <w:szCs w:val="22"/>
                  <w:highlight w:val="lightGray"/>
                </w:rPr>
                <w:t>Прилож</w:t>
              </w:r>
              <w:r w:rsidR="00154858" w:rsidRPr="00D37800">
                <w:rPr>
                  <w:rFonts w:ascii="Arial" w:hAnsi="Arial" w:cs="Arial"/>
                  <w:bCs/>
                  <w:sz w:val="22"/>
                  <w:szCs w:val="22"/>
                  <w:highlight w:val="lightGray"/>
                </w:rPr>
                <w:t>ени</w:t>
              </w:r>
              <w:r w:rsidR="00D94393">
                <w:rPr>
                  <w:rFonts w:ascii="Arial" w:hAnsi="Arial" w:cs="Arial"/>
                  <w:bCs/>
                  <w:sz w:val="22"/>
                  <w:szCs w:val="22"/>
                  <w:highlight w:val="lightGray"/>
                </w:rPr>
                <w:t xml:space="preserve">е № </w:t>
              </w:r>
              <w:r w:rsidR="00ED411A">
                <w:rPr>
                  <w:rFonts w:ascii="Arial" w:hAnsi="Arial" w:cs="Arial"/>
                  <w:bCs/>
                  <w:sz w:val="22"/>
                  <w:szCs w:val="22"/>
                  <w:highlight w:val="lightGray"/>
                </w:rPr>
                <w:t>1 С</w:t>
              </w:r>
              <w:r w:rsidR="00154858" w:rsidRPr="00D37800">
                <w:rPr>
                  <w:rFonts w:ascii="Arial" w:hAnsi="Arial" w:cs="Arial"/>
                  <w:bCs/>
                  <w:sz w:val="22"/>
                  <w:szCs w:val="22"/>
                  <w:highlight w:val="lightGray"/>
                </w:rPr>
                <w:t>пецификаци</w:t>
              </w:r>
              <w:r w:rsidR="00CA1E59">
                <w:rPr>
                  <w:rFonts w:ascii="Arial" w:hAnsi="Arial" w:cs="Arial"/>
                  <w:bCs/>
                  <w:sz w:val="22"/>
                  <w:szCs w:val="22"/>
                  <w:highlight w:val="lightGray"/>
                </w:rPr>
                <w:t>я</w:t>
              </w:r>
              <w:r w:rsidR="00154858" w:rsidRPr="00D37800">
                <w:rPr>
                  <w:rFonts w:ascii="Arial" w:hAnsi="Arial" w:cs="Arial"/>
                  <w:bCs/>
                  <w:sz w:val="22"/>
                  <w:szCs w:val="22"/>
                  <w:highlight w:val="lightGray"/>
                </w:rPr>
                <w:t xml:space="preserve"> Т</w:t>
              </w:r>
              <w:r w:rsidRPr="00D37800">
                <w:rPr>
                  <w:rFonts w:ascii="Arial" w:hAnsi="Arial" w:cs="Arial"/>
                  <w:bCs/>
                  <w:sz w:val="22"/>
                  <w:szCs w:val="22"/>
                  <w:highlight w:val="lightGray"/>
                </w:rPr>
                <w:t>овара</w:t>
              </w:r>
              <w:r w:rsidR="00F05114">
                <w:rPr>
                  <w:rFonts w:ascii="Arial" w:hAnsi="Arial" w:cs="Arial"/>
                  <w:bCs/>
                  <w:sz w:val="22"/>
                  <w:szCs w:val="22"/>
                  <w:highlight w:val="lightGray"/>
                </w:rPr>
                <w:t>.</w:t>
              </w:r>
            </w:p>
          </w:sdtContent>
        </w:sdt>
        <w:p w14:paraId="4A0B2E9E" w14:textId="77777777" w:rsidR="00C604C8" w:rsidRPr="006663A3" w:rsidRDefault="00C604C8" w:rsidP="00C604C8">
          <w:pPr>
            <w:rPr>
              <w:rFonts w:ascii="Arial" w:hAnsi="Arial" w:cs="Arial"/>
              <w:sz w:val="22"/>
              <w:szCs w:val="22"/>
              <w:lang w:val="ru-RU"/>
            </w:rPr>
          </w:pPr>
        </w:p>
        <w:p w14:paraId="2A08300D" w14:textId="77777777" w:rsidR="00390AC5" w:rsidRPr="006663A3" w:rsidRDefault="00390AC5" w:rsidP="00154858">
          <w:pPr>
            <w:pStyle w:val="af5"/>
            <w:numPr>
              <w:ilvl w:val="0"/>
              <w:numId w:val="1"/>
            </w:numPr>
            <w:suppressAutoHyphens/>
            <w:ind w:right="-143"/>
            <w:jc w:val="center"/>
            <w:rPr>
              <w:rFonts w:ascii="Arial" w:hAnsi="Arial" w:cs="Arial"/>
              <w:b/>
              <w:sz w:val="22"/>
              <w:szCs w:val="22"/>
              <w:lang w:val="ru-RU"/>
            </w:rPr>
          </w:pPr>
          <w:r w:rsidRPr="006663A3">
            <w:rPr>
              <w:rFonts w:ascii="Arial" w:hAnsi="Arial" w:cs="Arial"/>
              <w:b/>
              <w:sz w:val="22"/>
              <w:szCs w:val="22"/>
              <w:lang w:val="ru-RU"/>
            </w:rPr>
            <w:lastRenderedPageBreak/>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2"/>
                <w:szCs w:val="22"/>
                <w:lang w:val="ru-RU"/>
              </w:rPr>
              <w:id w:val="1541399584"/>
              <w:placeholder>
                <w:docPart w:val="62CDC8AAD4AB4D889060BEA7B14C4756"/>
              </w:placeholder>
            </w:sdtPr>
            <w:sdtEndPr>
              <w:rPr>
                <w:b w:val="0"/>
                <w:bCs/>
                <w:highlight w:val="lightGray"/>
              </w:rPr>
            </w:sdtEndPr>
            <w:sdtContent>
              <w:tr w:rsidR="00390AC5" w:rsidRPr="006663A3" w14:paraId="2ECB7A14" w14:textId="77777777">
                <w:tc>
                  <w:tcPr>
                    <w:tcW w:w="4820" w:type="dxa"/>
                  </w:tcPr>
                  <w:p w14:paraId="17283599"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ПОКУПАТЕЛЬ</w:t>
                    </w:r>
                  </w:p>
                  <w:p w14:paraId="7C9CDE02" w14:textId="77777777" w:rsidR="009D57D0" w:rsidRPr="00F44BAE" w:rsidRDefault="005D4F15" w:rsidP="009D57D0">
                    <w:pPr>
                      <w:rPr>
                        <w:rFonts w:ascii="Arial" w:hAnsi="Arial" w:cs="Arial"/>
                        <w:b/>
                        <w:sz w:val="22"/>
                        <w:szCs w:val="22"/>
                        <w:lang w:val="ru-RU"/>
                      </w:rPr>
                    </w:pPr>
                    <w:bookmarkStart w:id="7" w:name="_Hlk101252043"/>
                    <w:r>
                      <w:rPr>
                        <w:rFonts w:ascii="Arial" w:hAnsi="Arial" w:cs="Arial"/>
                        <w:b/>
                        <w:sz w:val="22"/>
                        <w:szCs w:val="22"/>
                        <w:lang w:val="ru-RU"/>
                      </w:rPr>
                      <w:t>ООО</w:t>
                    </w:r>
                    <w:r w:rsidR="009D57D0" w:rsidRPr="00F44BAE">
                      <w:rPr>
                        <w:rFonts w:ascii="Arial" w:hAnsi="Arial" w:cs="Arial"/>
                        <w:b/>
                        <w:sz w:val="22"/>
                        <w:szCs w:val="22"/>
                        <w:lang w:val="ru-RU"/>
                      </w:rPr>
                      <w:t xml:space="preserve"> «ХК «Авангард»</w:t>
                    </w:r>
                  </w:p>
                  <w:p w14:paraId="28FDF21B"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юридический: 644010, г. Омск, ул. Куйбышева, 132, корп. 3</w:t>
                    </w:r>
                    <w:r w:rsidR="005D4F15">
                      <w:rPr>
                        <w:rFonts w:ascii="Arial" w:hAnsi="Arial" w:cs="Arial"/>
                        <w:sz w:val="22"/>
                        <w:szCs w:val="22"/>
                        <w:lang w:val="ru-RU"/>
                      </w:rPr>
                      <w:t>, пом. 89</w:t>
                    </w:r>
                  </w:p>
                  <w:p w14:paraId="313DC78E"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Адрес почтовый: 644010, г. Омск, ул. Куйбышева, 132, корп. 3</w:t>
                    </w:r>
                    <w:r w:rsidR="005D4F15">
                      <w:rPr>
                        <w:rFonts w:ascii="Arial" w:hAnsi="Arial" w:cs="Arial"/>
                        <w:sz w:val="22"/>
                        <w:szCs w:val="22"/>
                        <w:lang w:val="ru-RU"/>
                      </w:rPr>
                      <w:t>, пом. 89</w:t>
                    </w:r>
                  </w:p>
                  <w:p w14:paraId="2A1D72F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тел: </w:t>
                    </w:r>
                    <w:r w:rsidR="00797A06" w:rsidRPr="00797A06">
                      <w:rPr>
                        <w:rFonts w:ascii="Arial" w:hAnsi="Arial" w:cs="Arial"/>
                        <w:sz w:val="22"/>
                        <w:szCs w:val="22"/>
                        <w:lang w:val="ru-RU"/>
                      </w:rPr>
                      <w:t>(3812) 66-79-</w:t>
                    </w:r>
                    <w:r w:rsidR="00953EB2" w:rsidRPr="008629BA">
                      <w:rPr>
                        <w:rFonts w:ascii="Arial" w:hAnsi="Arial" w:cs="Arial"/>
                        <w:sz w:val="22"/>
                        <w:szCs w:val="22"/>
                        <w:lang w:val="ru-RU"/>
                      </w:rPr>
                      <w:t>6</w:t>
                    </w:r>
                    <w:r w:rsidR="00797A06" w:rsidRPr="00797A06">
                      <w:rPr>
                        <w:rFonts w:ascii="Arial" w:hAnsi="Arial" w:cs="Arial"/>
                        <w:sz w:val="22"/>
                        <w:szCs w:val="22"/>
                        <w:lang w:val="ru-RU"/>
                      </w:rPr>
                      <w:t>9</w:t>
                    </w:r>
                  </w:p>
                  <w:p w14:paraId="46CF7805" w14:textId="77777777" w:rsidR="009D57D0" w:rsidRPr="00CC6371" w:rsidRDefault="009D57D0" w:rsidP="007B5C03">
                    <w:pPr>
                      <w:rPr>
                        <w:rFonts w:ascii="Arial" w:hAnsi="Arial" w:cs="Arial"/>
                        <w:sz w:val="22"/>
                        <w:szCs w:val="22"/>
                        <w:lang w:val="ru-RU"/>
                      </w:rPr>
                    </w:pPr>
                    <w:r w:rsidRPr="009D57D0">
                      <w:rPr>
                        <w:rFonts w:ascii="Arial" w:hAnsi="Arial" w:cs="Arial"/>
                        <w:sz w:val="22"/>
                        <w:szCs w:val="22"/>
                        <w:lang w:val="ru-RU"/>
                      </w:rPr>
                      <w:t xml:space="preserve">ИНН/КПП </w:t>
                    </w:r>
                    <w:r w:rsidR="005D4F15">
                      <w:rPr>
                        <w:rFonts w:ascii="Arial" w:hAnsi="Arial" w:cs="Arial"/>
                        <w:sz w:val="22"/>
                        <w:szCs w:val="22"/>
                        <w:lang w:val="ru-RU"/>
                      </w:rPr>
                      <w:t>5503258076/550301001</w:t>
                    </w:r>
                  </w:p>
                  <w:p w14:paraId="203C23F2"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ОГРН </w:t>
                    </w:r>
                    <w:r w:rsidR="005D4F15">
                      <w:rPr>
                        <w:rFonts w:ascii="Arial" w:hAnsi="Arial" w:cs="Arial"/>
                        <w:sz w:val="22"/>
                        <w:szCs w:val="22"/>
                        <w:lang w:val="ru-RU"/>
                      </w:rPr>
                      <w:t>1225500005675</w:t>
                    </w:r>
                  </w:p>
                  <w:p w14:paraId="3E3BC35F" w14:textId="77777777" w:rsidR="009D57D0" w:rsidRDefault="009D57D0" w:rsidP="007B5C03">
                    <w:pPr>
                      <w:rPr>
                        <w:rFonts w:ascii="Arial" w:hAnsi="Arial" w:cs="Arial"/>
                        <w:sz w:val="22"/>
                        <w:szCs w:val="22"/>
                        <w:lang w:val="ru-RU"/>
                      </w:rPr>
                    </w:pPr>
                    <w:r w:rsidRPr="009D57D0">
                      <w:rPr>
                        <w:rFonts w:ascii="Arial" w:hAnsi="Arial" w:cs="Arial"/>
                        <w:sz w:val="22"/>
                        <w:szCs w:val="22"/>
                        <w:lang w:val="ru-RU"/>
                      </w:rPr>
                      <w:t xml:space="preserve">Р/сч: </w:t>
                    </w:r>
                    <w:r w:rsidR="00F76E9A" w:rsidRPr="00AC7511">
                      <w:rPr>
                        <w:rFonts w:ascii="Verdana" w:hAnsi="Verdana"/>
                        <w:lang w:val="ru-RU"/>
                      </w:rPr>
                      <w:t>40702810300000061795</w:t>
                    </w:r>
                  </w:p>
                  <w:p w14:paraId="15C2DFCB" w14:textId="77777777" w:rsidR="00F76E9A" w:rsidRDefault="00F76E9A" w:rsidP="007B5C03">
                    <w:pPr>
                      <w:rPr>
                        <w:rFonts w:ascii="Arial" w:hAnsi="Arial" w:cs="Arial"/>
                        <w:sz w:val="22"/>
                        <w:szCs w:val="22"/>
                        <w:lang w:val="ru-RU"/>
                      </w:rPr>
                    </w:pPr>
                    <w:r w:rsidRPr="00F76E9A">
                      <w:rPr>
                        <w:rFonts w:ascii="Arial" w:hAnsi="Arial" w:cs="Arial"/>
                        <w:sz w:val="22"/>
                        <w:szCs w:val="22"/>
                        <w:lang w:val="ru-RU"/>
                      </w:rPr>
                      <w:t xml:space="preserve">БАНК ГПБ (АО) г. Москва </w:t>
                    </w:r>
                  </w:p>
                  <w:p w14:paraId="70101EC6"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 xml:space="preserve">БИК </w:t>
                    </w:r>
                    <w:r w:rsidR="00F76E9A" w:rsidRPr="00AC7511">
                      <w:rPr>
                        <w:rFonts w:ascii="Verdana" w:hAnsi="Verdana"/>
                        <w:lang w:val="ru-RU"/>
                      </w:rPr>
                      <w:t>044525823</w:t>
                    </w:r>
                  </w:p>
                  <w:p w14:paraId="35797C54" w14:textId="77777777" w:rsidR="009D57D0" w:rsidRPr="009D57D0" w:rsidRDefault="009D57D0" w:rsidP="007B5C03">
                    <w:pPr>
                      <w:rPr>
                        <w:rFonts w:ascii="Arial" w:hAnsi="Arial" w:cs="Arial"/>
                        <w:sz w:val="22"/>
                        <w:szCs w:val="22"/>
                        <w:lang w:val="ru-RU"/>
                      </w:rPr>
                    </w:pPr>
                    <w:r w:rsidRPr="009D57D0">
                      <w:rPr>
                        <w:rFonts w:ascii="Arial" w:hAnsi="Arial" w:cs="Arial"/>
                        <w:sz w:val="22"/>
                        <w:szCs w:val="22"/>
                        <w:lang w:val="ru-RU"/>
                      </w:rPr>
                      <w:t>К/с</w:t>
                    </w:r>
                    <w:r w:rsidRPr="00797A06">
                      <w:rPr>
                        <w:rFonts w:ascii="Arial" w:hAnsi="Arial" w:cs="Arial"/>
                        <w:sz w:val="22"/>
                        <w:szCs w:val="22"/>
                        <w:lang w:val="ru-RU"/>
                      </w:rPr>
                      <w:t xml:space="preserve">ч: </w:t>
                    </w:r>
                    <w:r w:rsidR="00F76E9A" w:rsidRPr="00AC7511">
                      <w:rPr>
                        <w:rFonts w:ascii="Verdana" w:hAnsi="Verdana"/>
                        <w:lang w:val="ru-RU"/>
                      </w:rPr>
                      <w:t>30101810200000000823</w:t>
                    </w:r>
                  </w:p>
                  <w:p w14:paraId="10A379A9" w14:textId="77777777" w:rsidR="00390AC5" w:rsidRPr="00CC6371" w:rsidRDefault="009D57D0" w:rsidP="007B5C03">
                    <w:pPr>
                      <w:ind w:right="-143"/>
                      <w:rPr>
                        <w:rFonts w:ascii="Arial" w:hAnsi="Arial" w:cs="Arial"/>
                        <w:bCs/>
                        <w:sz w:val="22"/>
                        <w:szCs w:val="22"/>
                        <w:highlight w:val="lightGray"/>
                        <w:lang w:val="ru-RU"/>
                      </w:rPr>
                    </w:pPr>
                    <w:r w:rsidRPr="00495A7F">
                      <w:rPr>
                        <w:rFonts w:ascii="Arial" w:hAnsi="Arial" w:cs="Arial"/>
                        <w:sz w:val="22"/>
                        <w:szCs w:val="22"/>
                        <w:lang w:val="en-US"/>
                      </w:rPr>
                      <w:t>e</w:t>
                    </w:r>
                    <w:r w:rsidRPr="00CC6371">
                      <w:rPr>
                        <w:rFonts w:ascii="Arial" w:hAnsi="Arial" w:cs="Arial"/>
                        <w:sz w:val="22"/>
                        <w:szCs w:val="22"/>
                        <w:lang w:val="ru-RU"/>
                      </w:rPr>
                      <w:t>-</w:t>
                    </w:r>
                    <w:r w:rsidRPr="00495A7F">
                      <w:rPr>
                        <w:rFonts w:ascii="Arial" w:hAnsi="Arial" w:cs="Arial"/>
                        <w:sz w:val="22"/>
                        <w:szCs w:val="22"/>
                        <w:lang w:val="en-US"/>
                      </w:rPr>
                      <w:t>mail</w:t>
                    </w:r>
                    <w:r w:rsidRPr="00CC6371">
                      <w:rPr>
                        <w:rFonts w:ascii="Arial" w:hAnsi="Arial" w:cs="Arial"/>
                        <w:sz w:val="22"/>
                        <w:szCs w:val="22"/>
                        <w:lang w:val="ru-RU"/>
                      </w:rPr>
                      <w:t xml:space="preserve">: </w:t>
                    </w:r>
                    <w:r w:rsidR="008E12C7">
                      <w:rPr>
                        <w:rFonts w:ascii="Arial" w:hAnsi="Arial" w:cs="Arial"/>
                        <w:sz w:val="22"/>
                        <w:szCs w:val="22"/>
                        <w:lang w:val="en-US"/>
                      </w:rPr>
                      <w:t>doc</w:t>
                    </w:r>
                    <w:r w:rsidRPr="00CC6371">
                      <w:rPr>
                        <w:rFonts w:ascii="Arial" w:hAnsi="Arial" w:cs="Arial"/>
                        <w:sz w:val="22"/>
                        <w:szCs w:val="22"/>
                        <w:lang w:val="ru-RU"/>
                      </w:rPr>
                      <w:t>@</w:t>
                    </w:r>
                    <w:r w:rsidRPr="00495A7F">
                      <w:rPr>
                        <w:rFonts w:ascii="Arial" w:hAnsi="Arial" w:cs="Arial"/>
                        <w:sz w:val="22"/>
                        <w:szCs w:val="22"/>
                        <w:lang w:val="en-US"/>
                      </w:rPr>
                      <w:t>hc</w:t>
                    </w:r>
                    <w:r w:rsidRPr="00CC6371">
                      <w:rPr>
                        <w:rFonts w:ascii="Arial" w:hAnsi="Arial" w:cs="Arial"/>
                        <w:sz w:val="22"/>
                        <w:szCs w:val="22"/>
                        <w:lang w:val="ru-RU"/>
                      </w:rPr>
                      <w:t>-</w:t>
                    </w:r>
                    <w:r w:rsidRPr="00495A7F">
                      <w:rPr>
                        <w:rFonts w:ascii="Arial" w:hAnsi="Arial" w:cs="Arial"/>
                        <w:sz w:val="22"/>
                        <w:szCs w:val="22"/>
                        <w:lang w:val="en-US"/>
                      </w:rPr>
                      <w:t>avangard</w:t>
                    </w:r>
                    <w:r w:rsidRPr="00CC6371">
                      <w:rPr>
                        <w:rFonts w:ascii="Arial" w:hAnsi="Arial" w:cs="Arial"/>
                        <w:sz w:val="22"/>
                        <w:szCs w:val="22"/>
                        <w:lang w:val="ru-RU"/>
                      </w:rPr>
                      <w:t>.</w:t>
                    </w:r>
                    <w:r w:rsidRPr="00495A7F">
                      <w:rPr>
                        <w:rFonts w:ascii="Arial" w:hAnsi="Arial" w:cs="Arial"/>
                        <w:sz w:val="22"/>
                        <w:szCs w:val="22"/>
                        <w:lang w:val="en-US"/>
                      </w:rPr>
                      <w:t>com</w:t>
                    </w:r>
                    <w:bookmarkEnd w:id="7"/>
                  </w:p>
                </w:tc>
                <w:tc>
                  <w:tcPr>
                    <w:tcW w:w="4819" w:type="dxa"/>
                  </w:tcPr>
                  <w:p w14:paraId="6A7F0562" w14:textId="77777777" w:rsidR="00390AC5" w:rsidRPr="00D154A9" w:rsidRDefault="00390AC5" w:rsidP="00136A7E">
                    <w:pPr>
                      <w:ind w:right="-143"/>
                      <w:rPr>
                        <w:rFonts w:ascii="Arial" w:hAnsi="Arial" w:cs="Arial"/>
                        <w:b/>
                        <w:sz w:val="22"/>
                        <w:szCs w:val="22"/>
                        <w:lang w:val="ru-RU"/>
                      </w:rPr>
                    </w:pPr>
                    <w:r w:rsidRPr="00D154A9">
                      <w:rPr>
                        <w:rFonts w:ascii="Arial" w:hAnsi="Arial" w:cs="Arial"/>
                        <w:b/>
                        <w:sz w:val="22"/>
                        <w:szCs w:val="22"/>
                        <w:lang w:val="ru-RU"/>
                      </w:rPr>
                      <w:t>ПОСТАВЩИК</w:t>
                    </w:r>
                  </w:p>
                  <w:p w14:paraId="25FE7B43" w14:textId="77777777" w:rsidR="00D154A9" w:rsidRPr="00D154A9" w:rsidRDefault="00D154A9" w:rsidP="00D154A9">
                    <w:pPr>
                      <w:rPr>
                        <w:rFonts w:ascii="Arial" w:hAnsi="Arial" w:cs="Arial"/>
                        <w:bCs/>
                        <w:sz w:val="22"/>
                        <w:szCs w:val="22"/>
                        <w:highlight w:val="lightGray"/>
                        <w:lang w:val="ru-RU"/>
                      </w:rPr>
                    </w:pPr>
                    <w:r w:rsidRPr="00D154A9">
                      <w:rPr>
                        <w:rFonts w:ascii="Arial" w:hAnsi="Arial" w:cs="Arial"/>
                        <w:bCs/>
                        <w:sz w:val="22"/>
                        <w:szCs w:val="22"/>
                        <w:highlight w:val="lightGray"/>
                        <w:lang w:val="ru-RU"/>
                      </w:rPr>
                      <w:t>____________________________</w:t>
                    </w:r>
                  </w:p>
                </w:tc>
              </w:tr>
            </w:sdtContent>
          </w:sdt>
        </w:tbl>
        <w:p w14:paraId="4F1728B5" w14:textId="77777777" w:rsidR="00C604C8" w:rsidRDefault="00390AC5" w:rsidP="009D57D0">
          <w:pPr>
            <w:ind w:right="-143"/>
            <w:jc w:val="center"/>
            <w:rPr>
              <w:rFonts w:ascii="Arial" w:hAnsi="Arial" w:cs="Arial"/>
              <w:b/>
              <w:sz w:val="22"/>
              <w:szCs w:val="22"/>
              <w:lang w:val="ru-RU"/>
            </w:rPr>
          </w:pPr>
          <w:r w:rsidRPr="006663A3">
            <w:rPr>
              <w:rFonts w:ascii="Arial" w:hAnsi="Arial" w:cs="Arial"/>
              <w:b/>
              <w:sz w:val="22"/>
              <w:szCs w:val="22"/>
              <w:lang w:val="ru-RU"/>
            </w:rPr>
            <w:t>ПОДПИСИ СТОРОН</w:t>
          </w:r>
          <w:r w:rsidR="009D57D0">
            <w:rPr>
              <w:rFonts w:ascii="Arial" w:hAnsi="Arial" w:cs="Arial"/>
              <w:b/>
              <w:sz w:val="22"/>
              <w:szCs w:val="22"/>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6663A3" w14:paraId="43F5D9B9" w14:textId="77777777">
            <w:trPr>
              <w:trHeight w:val="1136"/>
            </w:trPr>
            <w:tc>
              <w:tcPr>
                <w:tcW w:w="4820" w:type="dxa"/>
              </w:tcPr>
              <w:p w14:paraId="4681809E" w14:textId="77777777" w:rsidR="00390AC5" w:rsidRPr="007B2330" w:rsidRDefault="00390AC5" w:rsidP="00136A7E">
                <w:pPr>
                  <w:ind w:right="-143" w:firstLine="567"/>
                  <w:jc w:val="both"/>
                  <w:rPr>
                    <w:rFonts w:ascii="Arial" w:hAnsi="Arial" w:cs="Arial"/>
                    <w:bCs/>
                    <w:sz w:val="22"/>
                    <w:szCs w:val="22"/>
                    <w:lang w:val="en-US"/>
                  </w:rPr>
                </w:pPr>
                <w:r w:rsidRPr="007B2330">
                  <w:rPr>
                    <w:rFonts w:ascii="Arial" w:hAnsi="Arial" w:cs="Arial"/>
                    <w:bCs/>
                    <w:sz w:val="22"/>
                    <w:szCs w:val="22"/>
                    <w:lang w:val="ru-RU"/>
                  </w:rPr>
                  <w:t>От ПОКУПАТЕЛЯ</w:t>
                </w:r>
              </w:p>
              <w:p w14:paraId="71301792" w14:textId="77777777" w:rsidR="00390AC5" w:rsidRPr="006663A3" w:rsidRDefault="00390AC5" w:rsidP="00136A7E">
                <w:pPr>
                  <w:ind w:right="-143" w:firstLine="567"/>
                  <w:jc w:val="right"/>
                  <w:rPr>
                    <w:rFonts w:ascii="Arial" w:hAnsi="Arial" w:cs="Arial"/>
                    <w:bCs/>
                    <w:sz w:val="22"/>
                    <w:szCs w:val="22"/>
                    <w:highlight w:val="lightGray"/>
                    <w:lang w:val="ru-RU"/>
                  </w:rPr>
                </w:pPr>
              </w:p>
              <w:p w14:paraId="5D0524A3"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1704745453"/>
                  <w:placeholder>
                    <w:docPart w:val="62CDC8AAD4AB4D889060BEA7B14C4756"/>
                  </w:placeholder>
                  <w:text/>
                </w:sdtPr>
                <w:sdtContent>
                  <w:p w14:paraId="295B70EF" w14:textId="0F4AD026" w:rsidR="00390AC5" w:rsidRPr="00F05114" w:rsidRDefault="00390AC5" w:rsidP="00136A7E">
                    <w:pPr>
                      <w:ind w:right="-143" w:firstLine="567"/>
                      <w:jc w:val="both"/>
                      <w:rPr>
                        <w:rFonts w:ascii="Arial" w:hAnsi="Arial" w:cs="Arial"/>
                        <w:bCs/>
                        <w:sz w:val="22"/>
                        <w:szCs w:val="22"/>
                        <w:highlight w:val="lightGray"/>
                        <w:lang w:val="ru-RU"/>
                      </w:rPr>
                    </w:pPr>
                    <w:r w:rsidRPr="00F05114">
                      <w:rPr>
                        <w:rFonts w:ascii="Arial" w:hAnsi="Arial" w:cs="Arial"/>
                        <w:bCs/>
                        <w:sz w:val="22"/>
                        <w:szCs w:val="22"/>
                        <w:highlight w:val="lightGray"/>
                        <w:lang w:val="ru-RU"/>
                      </w:rPr>
                      <w:t>____________ /</w:t>
                    </w:r>
                    <w:r w:rsidR="00F05114" w:rsidRPr="00F05114">
                      <w:rPr>
                        <w:rFonts w:ascii="Arial" w:hAnsi="Arial" w:cs="Arial"/>
                        <w:bCs/>
                        <w:sz w:val="22"/>
                        <w:szCs w:val="22"/>
                        <w:highlight w:val="lightGray"/>
                        <w:lang w:val="ru-RU"/>
                      </w:rPr>
                      <w:t>С.Ю. Белых</w:t>
                    </w:r>
                    <w:r w:rsidRPr="00F05114">
                      <w:rPr>
                        <w:rFonts w:ascii="Arial" w:hAnsi="Arial" w:cs="Arial"/>
                        <w:bCs/>
                        <w:sz w:val="22"/>
                        <w:szCs w:val="22"/>
                        <w:highlight w:val="lightGray"/>
                        <w:lang w:val="ru-RU"/>
                      </w:rPr>
                      <w:t>/</w:t>
                    </w:r>
                  </w:p>
                </w:sdtContent>
              </w:sdt>
            </w:tc>
            <w:tc>
              <w:tcPr>
                <w:tcW w:w="4819" w:type="dxa"/>
              </w:tcPr>
              <w:p w14:paraId="340853FF" w14:textId="77777777" w:rsidR="00390AC5" w:rsidRPr="007B2330" w:rsidRDefault="00390AC5" w:rsidP="00136A7E">
                <w:pPr>
                  <w:pStyle w:val="7"/>
                  <w:spacing w:line="240" w:lineRule="auto"/>
                  <w:ind w:right="-143" w:firstLine="567"/>
                  <w:rPr>
                    <w:rFonts w:ascii="Arial" w:hAnsi="Arial" w:cs="Arial"/>
                    <w:b w:val="0"/>
                    <w:bCs/>
                    <w:sz w:val="22"/>
                    <w:szCs w:val="22"/>
                  </w:rPr>
                </w:pPr>
                <w:r w:rsidRPr="007B2330">
                  <w:rPr>
                    <w:rFonts w:ascii="Arial" w:hAnsi="Arial" w:cs="Arial"/>
                    <w:b w:val="0"/>
                    <w:bCs/>
                    <w:sz w:val="22"/>
                    <w:szCs w:val="22"/>
                  </w:rPr>
                  <w:t>От ПОСТАВЩИКА</w:t>
                </w:r>
              </w:p>
              <w:p w14:paraId="3E8B28F1" w14:textId="77777777" w:rsidR="00390AC5" w:rsidRPr="006663A3" w:rsidRDefault="00390AC5" w:rsidP="00136A7E">
                <w:pPr>
                  <w:ind w:right="-143" w:firstLine="567"/>
                  <w:jc w:val="right"/>
                  <w:rPr>
                    <w:rFonts w:ascii="Arial" w:hAnsi="Arial" w:cs="Arial"/>
                    <w:bCs/>
                    <w:sz w:val="22"/>
                    <w:szCs w:val="22"/>
                    <w:highlight w:val="lightGray"/>
                    <w:lang w:val="ru-RU"/>
                  </w:rPr>
                </w:pPr>
              </w:p>
              <w:p w14:paraId="7BAE6E14" w14:textId="77777777" w:rsidR="00390AC5" w:rsidRPr="006663A3" w:rsidRDefault="00390AC5" w:rsidP="00136A7E">
                <w:pPr>
                  <w:ind w:right="-143" w:firstLine="567"/>
                  <w:jc w:val="right"/>
                  <w:rPr>
                    <w:rFonts w:ascii="Arial" w:hAnsi="Arial" w:cs="Arial"/>
                    <w:bCs/>
                    <w:sz w:val="22"/>
                    <w:szCs w:val="22"/>
                    <w:highlight w:val="lightGray"/>
                    <w:lang w:val="ru-RU"/>
                  </w:rPr>
                </w:pPr>
              </w:p>
              <w:sdt>
                <w:sdtPr>
                  <w:rPr>
                    <w:rFonts w:ascii="Arial" w:hAnsi="Arial" w:cs="Arial"/>
                    <w:bCs/>
                    <w:sz w:val="22"/>
                    <w:szCs w:val="22"/>
                    <w:highlight w:val="lightGray"/>
                    <w:lang w:val="ru-RU"/>
                  </w:rPr>
                  <w:id w:val="-964118749"/>
                  <w:placeholder>
                    <w:docPart w:val="62CDC8AAD4AB4D889060BEA7B14C4756"/>
                  </w:placeholder>
                  <w:text/>
                </w:sdtPr>
                <w:sdtContent>
                  <w:p w14:paraId="6DC1EEDF" w14:textId="77777777" w:rsidR="00390AC5" w:rsidRPr="007B2330" w:rsidRDefault="00390AC5" w:rsidP="00136A7E">
                    <w:pPr>
                      <w:ind w:right="-143" w:firstLine="567"/>
                      <w:rPr>
                        <w:rFonts w:ascii="Arial" w:hAnsi="Arial" w:cs="Arial"/>
                        <w:bCs/>
                        <w:sz w:val="22"/>
                        <w:szCs w:val="22"/>
                        <w:lang w:val="en-US"/>
                      </w:rPr>
                    </w:pPr>
                    <w:r w:rsidRPr="006663A3">
                      <w:rPr>
                        <w:rFonts w:ascii="Arial" w:hAnsi="Arial" w:cs="Arial"/>
                        <w:bCs/>
                        <w:sz w:val="22"/>
                        <w:szCs w:val="22"/>
                        <w:highlight w:val="lightGray"/>
                        <w:lang w:val="ru-RU"/>
                      </w:rPr>
                      <w:t>__________ /___________/</w:t>
                    </w:r>
                  </w:p>
                </w:sdtContent>
              </w:sdt>
            </w:tc>
          </w:tr>
        </w:tbl>
        <w:p w14:paraId="49AE59A9" w14:textId="77777777" w:rsidR="00390AC5" w:rsidRPr="006663A3" w:rsidRDefault="002C6C31" w:rsidP="00390AC5">
          <w:pPr>
            <w:ind w:right="-143"/>
            <w:jc w:val="both"/>
            <w:rPr>
              <w:rFonts w:ascii="Arial" w:hAnsi="Arial" w:cs="Arial"/>
              <w:bCs/>
              <w:sz w:val="22"/>
              <w:szCs w:val="22"/>
              <w:lang w:val="ru-RU"/>
            </w:rPr>
          </w:pPr>
          <w:r>
            <w:rPr>
              <w:rFonts w:ascii="Arial" w:hAnsi="Arial" w:cs="Arial"/>
              <w:bCs/>
              <w:sz w:val="22"/>
              <w:szCs w:val="22"/>
              <w:lang w:val="ru-RU"/>
            </w:rPr>
            <w:t xml:space="preserve">            </w:t>
          </w:r>
          <w:r w:rsidR="00390AC5" w:rsidRPr="006663A3">
            <w:rPr>
              <w:rFonts w:ascii="Arial" w:hAnsi="Arial" w:cs="Arial"/>
              <w:bCs/>
              <w:sz w:val="22"/>
              <w:szCs w:val="22"/>
              <w:lang w:val="ru-RU"/>
            </w:rPr>
            <w:t>М.П.                                                                        М.П.</w:t>
          </w:r>
        </w:p>
        <w:p w14:paraId="40B27EDD" w14:textId="77777777" w:rsidR="005F26D0" w:rsidRPr="006663A3" w:rsidRDefault="005F26D0" w:rsidP="00FB1174">
          <w:pPr>
            <w:rPr>
              <w:rFonts w:ascii="Arial" w:hAnsi="Arial" w:cs="Arial"/>
              <w:bCs/>
              <w:sz w:val="22"/>
              <w:szCs w:val="22"/>
              <w:lang w:val="ru-RU"/>
            </w:rPr>
            <w:sectPr w:rsidR="005F26D0" w:rsidRPr="006663A3" w:rsidSect="00315062">
              <w:headerReference w:type="default" r:id="rId11"/>
              <w:footerReference w:type="default" r:id="rId12"/>
              <w:pgSz w:w="11907" w:h="16840" w:code="9"/>
              <w:pgMar w:top="567" w:right="851" w:bottom="567" w:left="851" w:header="720" w:footer="720" w:gutter="0"/>
              <w:cols w:space="720"/>
              <w:docGrid w:linePitch="272"/>
            </w:sectPr>
          </w:pPr>
        </w:p>
        <w:p w14:paraId="1AB9AF4A" w14:textId="77777777" w:rsidR="00367C48" w:rsidRPr="00D94393" w:rsidRDefault="00ED1054" w:rsidP="00D51A4B">
          <w:pPr>
            <w:tabs>
              <w:tab w:val="left" w:pos="387"/>
              <w:tab w:val="left" w:pos="3402"/>
            </w:tabs>
            <w:jc w:val="right"/>
            <w:rPr>
              <w:rFonts w:ascii="Arial" w:hAnsi="Arial" w:cs="Arial"/>
              <w:b/>
              <w:lang w:val="ru-RU"/>
            </w:rPr>
          </w:pPr>
          <w:r>
            <w:rPr>
              <w:rFonts w:ascii="Arial" w:hAnsi="Arial" w:cs="Arial"/>
              <w:bCs/>
              <w:sz w:val="22"/>
              <w:szCs w:val="22"/>
              <w:lang w:val="ru-RU"/>
            </w:rPr>
            <w:lastRenderedPageBreak/>
            <w:tab/>
          </w:r>
          <w:r>
            <w:rPr>
              <w:rFonts w:ascii="Arial" w:hAnsi="Arial" w:cs="Arial"/>
              <w:bCs/>
              <w:sz w:val="22"/>
              <w:szCs w:val="22"/>
              <w:lang w:val="ru-RU"/>
            </w:rPr>
            <w:tab/>
          </w:r>
          <w:r w:rsidR="00367C48" w:rsidRPr="00D94393">
            <w:rPr>
              <w:rFonts w:ascii="Arial" w:hAnsi="Arial" w:cs="Arial"/>
              <w:b/>
              <w:lang w:val="ru-RU"/>
            </w:rPr>
            <w:t>Приложение №</w:t>
          </w:r>
          <w:sdt>
            <w:sdtPr>
              <w:rPr>
                <w:rFonts w:ascii="Arial" w:hAnsi="Arial" w:cs="Arial"/>
                <w:b/>
                <w:highlight w:val="lightGray"/>
                <w:lang w:val="ru-RU"/>
              </w:rPr>
              <w:id w:val="-1395503054"/>
              <w:placeholder>
                <w:docPart w:val="C746A1DAB0594327906F879960FE342E"/>
              </w:placeholder>
              <w:text/>
            </w:sdtPr>
            <w:sdtContent>
              <w:r w:rsidR="009227DB">
                <w:rPr>
                  <w:rFonts w:ascii="Arial" w:hAnsi="Arial" w:cs="Arial"/>
                  <w:b/>
                  <w:highlight w:val="lightGray"/>
                  <w:lang w:val="ru-RU"/>
                </w:rPr>
                <w:t xml:space="preserve"> 1</w:t>
              </w:r>
            </w:sdtContent>
          </w:sdt>
        </w:p>
        <w:p w14:paraId="60867CE7" w14:textId="77777777" w:rsidR="00367C48" w:rsidRDefault="00367C48" w:rsidP="00367C48">
          <w:pPr>
            <w:ind w:left="-142" w:firstLine="502"/>
            <w:jc w:val="right"/>
            <w:rPr>
              <w:rFonts w:ascii="Arial" w:hAnsi="Arial" w:cs="Arial"/>
              <w:b/>
              <w:lang w:val="ru-RU"/>
            </w:rPr>
          </w:pPr>
          <w:r w:rsidRPr="00D94393">
            <w:rPr>
              <w:rFonts w:ascii="Arial" w:hAnsi="Arial" w:cs="Arial"/>
              <w:b/>
              <w:lang w:val="ru-RU"/>
            </w:rPr>
            <w:t xml:space="preserve"> к Договору поставки № </w:t>
          </w:r>
          <w:sdt>
            <w:sdtPr>
              <w:rPr>
                <w:rFonts w:ascii="Arial" w:hAnsi="Arial" w:cs="Arial"/>
                <w:b/>
                <w:highlight w:val="lightGray"/>
                <w:lang w:val="ru-RU"/>
              </w:rPr>
              <w:id w:val="1480266706"/>
              <w:placeholder>
                <w:docPart w:val="C746A1DAB0594327906F879960FE342E"/>
              </w:placeholder>
              <w:text/>
            </w:sdtPr>
            <w:sdtContent>
              <w:r w:rsidRPr="00D154A9">
                <w:rPr>
                  <w:rFonts w:ascii="Arial" w:hAnsi="Arial" w:cs="Arial"/>
                  <w:b/>
                  <w:highlight w:val="lightGray"/>
                  <w:lang w:val="ru-RU"/>
                </w:rPr>
                <w:t>__</w:t>
              </w:r>
              <w:r>
                <w:rPr>
                  <w:rFonts w:ascii="Arial" w:hAnsi="Arial" w:cs="Arial"/>
                  <w:b/>
                  <w:highlight w:val="lightGray"/>
                  <w:lang w:val="ru-RU"/>
                </w:rPr>
                <w:t>_</w:t>
              </w:r>
              <w:r w:rsidRPr="00D154A9">
                <w:rPr>
                  <w:rFonts w:ascii="Arial" w:hAnsi="Arial" w:cs="Arial"/>
                  <w:b/>
                  <w:highlight w:val="lightGray"/>
                  <w:lang w:val="ru-RU"/>
                </w:rPr>
                <w:t>___</w:t>
              </w:r>
            </w:sdtContent>
          </w:sdt>
          <w:r w:rsidRPr="00D94393">
            <w:rPr>
              <w:rFonts w:ascii="Arial" w:hAnsi="Arial" w:cs="Arial"/>
              <w:b/>
              <w:lang w:val="ru-RU"/>
            </w:rPr>
            <w:t xml:space="preserve"> от </w:t>
          </w:r>
          <w:sdt>
            <w:sdtPr>
              <w:rPr>
                <w:rFonts w:ascii="Arial" w:hAnsi="Arial" w:cs="Arial"/>
                <w:b/>
                <w:highlight w:val="lightGray"/>
                <w:lang w:val="ru-RU"/>
              </w:rPr>
              <w:id w:val="-1359191094"/>
              <w:placeholder>
                <w:docPart w:val="C746A1DAB0594327906F879960FE342E"/>
              </w:placeholder>
              <w:text/>
            </w:sdtPr>
            <w:sdtContent>
              <w:r w:rsidRPr="00D154A9">
                <w:rPr>
                  <w:rFonts w:ascii="Arial" w:hAnsi="Arial" w:cs="Arial"/>
                  <w:b/>
                  <w:highlight w:val="lightGray"/>
                  <w:lang w:val="ru-RU"/>
                </w:rPr>
                <w:t>«_____»__________20__</w:t>
              </w:r>
            </w:sdtContent>
          </w:sdt>
          <w:r w:rsidRPr="00D94393">
            <w:rPr>
              <w:rFonts w:ascii="Arial" w:hAnsi="Arial" w:cs="Arial"/>
              <w:b/>
              <w:lang w:val="ru-RU"/>
            </w:rPr>
            <w:t xml:space="preserve"> г.</w:t>
          </w:r>
        </w:p>
        <w:p w14:paraId="22728DA6" w14:textId="77777777" w:rsidR="00367C48" w:rsidRDefault="00367C48" w:rsidP="00367C48">
          <w:pPr>
            <w:ind w:left="-142" w:firstLine="502"/>
            <w:jc w:val="right"/>
            <w:rPr>
              <w:rFonts w:ascii="Arial" w:hAnsi="Arial" w:cs="Arial"/>
              <w:b/>
              <w:lang w:val="ru-RU"/>
            </w:rPr>
          </w:pPr>
        </w:p>
        <w:p w14:paraId="1FB0EA14" w14:textId="77777777" w:rsidR="00367C48" w:rsidRDefault="00367C48" w:rsidP="00367C48">
          <w:pPr>
            <w:ind w:left="-142" w:firstLine="502"/>
            <w:jc w:val="center"/>
            <w:rPr>
              <w:rFonts w:ascii="Arial" w:hAnsi="Arial" w:cs="Arial"/>
              <w:b/>
              <w:lang w:val="ru-RU"/>
            </w:rPr>
          </w:pPr>
        </w:p>
        <w:p w14:paraId="6110D3C3" w14:textId="77777777" w:rsidR="00367C48" w:rsidRDefault="00367C48" w:rsidP="00367C48">
          <w:pPr>
            <w:ind w:left="-142" w:firstLine="502"/>
            <w:jc w:val="center"/>
            <w:rPr>
              <w:rFonts w:ascii="Arial" w:hAnsi="Arial" w:cs="Arial"/>
              <w:b/>
              <w:lang w:val="ru-RU"/>
            </w:rPr>
          </w:pPr>
        </w:p>
        <w:p w14:paraId="5D98B927" w14:textId="77777777" w:rsidR="00CA1E59" w:rsidRPr="003F16F5" w:rsidRDefault="00CA1E59" w:rsidP="00CA1E59">
          <w:pPr>
            <w:pStyle w:val="af5"/>
            <w:ind w:left="360"/>
            <w:jc w:val="center"/>
            <w:rPr>
              <w:rFonts w:ascii="Arial" w:hAnsi="Arial" w:cs="Arial"/>
              <w:b/>
              <w:bCs/>
              <w:sz w:val="22"/>
              <w:szCs w:val="22"/>
              <w:lang w:val="ru-RU"/>
            </w:rPr>
          </w:pPr>
          <w:r w:rsidRPr="003F16F5">
            <w:rPr>
              <w:rFonts w:ascii="Arial" w:hAnsi="Arial" w:cs="Arial"/>
              <w:b/>
              <w:bCs/>
              <w:sz w:val="22"/>
              <w:szCs w:val="22"/>
              <w:lang w:val="ru-RU"/>
            </w:rPr>
            <w:t>СПЕЦИФИКАЦИЯ</w:t>
          </w:r>
        </w:p>
        <w:p w14:paraId="4703FACA" w14:textId="77777777" w:rsidR="00CA1E59" w:rsidRPr="003F16F5" w:rsidRDefault="00CA1E59" w:rsidP="00CA1E59">
          <w:pPr>
            <w:pStyle w:val="af5"/>
            <w:ind w:left="360"/>
            <w:jc w:val="center"/>
            <w:rPr>
              <w:rFonts w:ascii="Arial" w:hAnsi="Arial" w:cs="Arial"/>
              <w:b/>
              <w:bCs/>
              <w:sz w:val="22"/>
              <w:szCs w:val="22"/>
              <w:lang w:val="ru-RU"/>
            </w:rPr>
          </w:pPr>
        </w:p>
        <w:p w14:paraId="7EB8E741" w14:textId="77777777" w:rsidR="00CA1E59" w:rsidRPr="003F16F5" w:rsidRDefault="00CA1E59" w:rsidP="00CA1E59">
          <w:pPr>
            <w:pStyle w:val="af5"/>
            <w:numPr>
              <w:ilvl w:val="0"/>
              <w:numId w:val="31"/>
            </w:numPr>
            <w:jc w:val="both"/>
            <w:rPr>
              <w:rFonts w:ascii="Arial" w:hAnsi="Arial" w:cs="Arial"/>
              <w:sz w:val="22"/>
              <w:szCs w:val="22"/>
              <w:lang w:val="ru-RU"/>
            </w:rPr>
          </w:pPr>
          <w:r w:rsidRPr="003F16F5">
            <w:rPr>
              <w:rFonts w:ascii="Arial" w:hAnsi="Arial" w:cs="Arial"/>
              <w:bCs/>
              <w:sz w:val="22"/>
              <w:szCs w:val="22"/>
              <w:lang w:val="ru-RU"/>
            </w:rPr>
            <w:t xml:space="preserve">Поставщик поставляет и передает в собственность Покупателю </w:t>
          </w:r>
          <w:r w:rsidRPr="003F16F5">
            <w:rPr>
              <w:rFonts w:ascii="Arial" w:hAnsi="Arial" w:cs="Arial"/>
              <w:color w:val="000000"/>
              <w:sz w:val="22"/>
              <w:szCs w:val="22"/>
              <w:lang w:val="ru-RU"/>
            </w:rPr>
            <w:t>следующий Товар</w:t>
          </w:r>
          <w:r w:rsidRPr="003F16F5">
            <w:rPr>
              <w:rFonts w:ascii="Arial" w:hAnsi="Arial" w:cs="Arial"/>
              <w:bCs/>
              <w:sz w:val="22"/>
              <w:szCs w:val="22"/>
              <w:lang w:val="ru-RU"/>
            </w:rPr>
            <w:t>:</w:t>
          </w:r>
        </w:p>
        <w:sdt>
          <w:sdtPr>
            <w:rPr>
              <w:rFonts w:ascii="Arial" w:hAnsi="Arial" w:cs="Arial"/>
              <w:b/>
              <w:sz w:val="22"/>
              <w:szCs w:val="22"/>
            </w:rPr>
            <w:id w:val="328561920"/>
            <w:placeholder>
              <w:docPart w:val="914A296CFF844F0881F05B878C723D2A"/>
            </w:placeholder>
          </w:sdtPr>
          <w:sdtContent>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31"/>
                <w:gridCol w:w="4020"/>
                <w:gridCol w:w="1401"/>
                <w:gridCol w:w="1602"/>
                <w:gridCol w:w="2003"/>
                <w:gridCol w:w="2002"/>
                <w:gridCol w:w="2403"/>
              </w:tblGrid>
              <w:tr w:rsidR="00CA1E59" w:rsidRPr="003F16F5" w14:paraId="468B8EFE" w14:textId="77777777" w:rsidTr="00A74F55">
                <w:trPr>
                  <w:trHeight w:val="461"/>
                  <w:jc w:val="center"/>
                </w:trPr>
                <w:tc>
                  <w:tcPr>
                    <w:tcW w:w="1031" w:type="dxa"/>
                    <w:vMerge w:val="restart"/>
                    <w:shd w:val="clear" w:color="auto" w:fill="BFBFBF" w:themeFill="background1" w:themeFillShade="BF"/>
                    <w:vAlign w:val="center"/>
                  </w:tcPr>
                  <w:p w14:paraId="168C9A95"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w:t>
                    </w:r>
                  </w:p>
                  <w:p w14:paraId="2B13043F"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п/п</w:t>
                    </w:r>
                  </w:p>
                </w:tc>
                <w:tc>
                  <w:tcPr>
                    <w:tcW w:w="4020" w:type="dxa"/>
                    <w:vMerge w:val="restart"/>
                    <w:shd w:val="clear" w:color="auto" w:fill="BFBFBF" w:themeFill="background1" w:themeFillShade="BF"/>
                    <w:vAlign w:val="center"/>
                  </w:tcPr>
                  <w:p w14:paraId="1396AE9F"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Наименование Товара</w:t>
                    </w:r>
                  </w:p>
                  <w:p w14:paraId="16B5B30D" w14:textId="77777777" w:rsidR="00CA1E59" w:rsidRPr="003F16F5" w:rsidRDefault="00CA1E59" w:rsidP="00A74F55">
                    <w:pPr>
                      <w:jc w:val="center"/>
                      <w:rPr>
                        <w:rFonts w:ascii="Arial" w:hAnsi="Arial" w:cs="Arial"/>
                        <w:b/>
                        <w:sz w:val="22"/>
                        <w:szCs w:val="22"/>
                        <w:lang w:val="ru-RU"/>
                      </w:rPr>
                    </w:pPr>
                  </w:p>
                </w:tc>
                <w:tc>
                  <w:tcPr>
                    <w:tcW w:w="1401" w:type="dxa"/>
                    <w:vMerge w:val="restart"/>
                    <w:shd w:val="clear" w:color="auto" w:fill="BFBFBF" w:themeFill="background1" w:themeFillShade="BF"/>
                    <w:vAlign w:val="center"/>
                  </w:tcPr>
                  <w:p w14:paraId="53A2B06B"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Ед. изм.</w:t>
                    </w:r>
                  </w:p>
                </w:tc>
                <w:tc>
                  <w:tcPr>
                    <w:tcW w:w="1602" w:type="dxa"/>
                    <w:vMerge w:val="restart"/>
                    <w:shd w:val="clear" w:color="auto" w:fill="BFBFBF" w:themeFill="background1" w:themeFillShade="BF"/>
                    <w:vAlign w:val="center"/>
                  </w:tcPr>
                  <w:p w14:paraId="2356E9A4" w14:textId="77777777" w:rsidR="00CA1E59" w:rsidRPr="003F16F5" w:rsidRDefault="00CA1E59" w:rsidP="00A74F55">
                    <w:pPr>
                      <w:jc w:val="center"/>
                      <w:rPr>
                        <w:rFonts w:ascii="Arial" w:hAnsi="Arial" w:cs="Arial"/>
                        <w:sz w:val="22"/>
                        <w:szCs w:val="22"/>
                        <w:lang w:val="en-US"/>
                      </w:rPr>
                    </w:pPr>
                    <w:r w:rsidRPr="003F16F5">
                      <w:rPr>
                        <w:rFonts w:ascii="Arial" w:hAnsi="Arial" w:cs="Arial"/>
                        <w:b/>
                        <w:sz w:val="22"/>
                        <w:szCs w:val="22"/>
                        <w:lang w:val="ru-RU"/>
                      </w:rPr>
                      <w:t>Кол-во</w:t>
                    </w:r>
                  </w:p>
                </w:tc>
                <w:tc>
                  <w:tcPr>
                    <w:tcW w:w="2003" w:type="dxa"/>
                    <w:vMerge w:val="restart"/>
                    <w:shd w:val="clear" w:color="auto" w:fill="BFBFBF" w:themeFill="background1" w:themeFillShade="BF"/>
                    <w:vAlign w:val="center"/>
                  </w:tcPr>
                  <w:p w14:paraId="584DFA37" w14:textId="77777777" w:rsidR="00CA1E59" w:rsidRPr="003F16F5" w:rsidRDefault="00CA1E59" w:rsidP="00A74F55">
                    <w:pPr>
                      <w:jc w:val="center"/>
                      <w:rPr>
                        <w:rFonts w:ascii="Arial" w:hAnsi="Arial" w:cs="Arial"/>
                        <w:b/>
                        <w:sz w:val="22"/>
                        <w:szCs w:val="22"/>
                        <w:lang w:val="ru-RU"/>
                      </w:rPr>
                    </w:pPr>
                  </w:p>
                  <w:p w14:paraId="4284EE51"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ед.</w:t>
                    </w:r>
                    <w:sdt>
                      <w:sdtPr>
                        <w:rPr>
                          <w:rFonts w:ascii="Arial" w:hAnsi="Arial" w:cs="Arial"/>
                          <w:b/>
                          <w:sz w:val="22"/>
                          <w:szCs w:val="22"/>
                          <w:lang w:val="ru-RU"/>
                        </w:rPr>
                        <w:id w:val="236136305"/>
                        <w:placeholder>
                          <w:docPart w:val="914A296CFF844F0881F05B878C723D2A"/>
                        </w:placeholder>
                      </w:sdtPr>
                      <w:sdtContent>
                        <w:r w:rsidRPr="003F16F5">
                          <w:rPr>
                            <w:rFonts w:ascii="Arial" w:hAnsi="Arial" w:cs="Arial"/>
                            <w:b/>
                            <w:sz w:val="22"/>
                            <w:szCs w:val="22"/>
                            <w:lang w:val="ru-RU"/>
                          </w:rPr>
                          <w:t>, с НДС</w:t>
                        </w:r>
                      </w:sdtContent>
                    </w:sdt>
                  </w:p>
                  <w:p w14:paraId="00B76735" w14:textId="77777777" w:rsidR="00CA1E59" w:rsidRPr="003F16F5" w:rsidRDefault="00CA1E59" w:rsidP="00A74F55">
                    <w:pPr>
                      <w:jc w:val="center"/>
                      <w:rPr>
                        <w:rFonts w:ascii="Arial" w:hAnsi="Arial" w:cs="Arial"/>
                        <w:sz w:val="22"/>
                        <w:szCs w:val="22"/>
                        <w:lang w:val="en-US"/>
                      </w:rPr>
                    </w:pPr>
                  </w:p>
                  <w:p w14:paraId="16FEFE33" w14:textId="77777777" w:rsidR="00CA1E59" w:rsidRPr="003F16F5" w:rsidRDefault="00CA1E59" w:rsidP="00A74F55">
                    <w:pPr>
                      <w:jc w:val="center"/>
                      <w:rPr>
                        <w:rFonts w:ascii="Arial" w:hAnsi="Arial" w:cs="Arial"/>
                        <w:sz w:val="22"/>
                        <w:szCs w:val="22"/>
                        <w:lang w:val="ru-RU"/>
                      </w:rPr>
                    </w:pPr>
                  </w:p>
                </w:tc>
                <w:tc>
                  <w:tcPr>
                    <w:tcW w:w="2002" w:type="dxa"/>
                    <w:vMerge w:val="restart"/>
                    <w:shd w:val="clear" w:color="auto" w:fill="BFBFBF" w:themeFill="background1" w:themeFillShade="BF"/>
                    <w:vAlign w:val="center"/>
                  </w:tcPr>
                  <w:p w14:paraId="4F6AA8DE" w14:textId="77777777" w:rsidR="00CA1E59" w:rsidRPr="003F16F5" w:rsidRDefault="00CA1E59" w:rsidP="00A74F55">
                    <w:pPr>
                      <w:jc w:val="center"/>
                      <w:rPr>
                        <w:rFonts w:ascii="Arial" w:hAnsi="Arial" w:cs="Arial"/>
                        <w:b/>
                        <w:sz w:val="22"/>
                        <w:szCs w:val="22"/>
                        <w:lang w:val="ru-RU"/>
                      </w:rPr>
                    </w:pPr>
                    <w:r w:rsidRPr="003F16F5">
                      <w:rPr>
                        <w:rFonts w:ascii="Arial" w:hAnsi="Arial" w:cs="Arial"/>
                        <w:b/>
                        <w:sz w:val="22"/>
                        <w:szCs w:val="22"/>
                        <w:lang w:val="ru-RU"/>
                      </w:rPr>
                      <w:t>Сумма всего</w:t>
                    </w:r>
                    <w:sdt>
                      <w:sdtPr>
                        <w:rPr>
                          <w:rFonts w:ascii="Arial" w:hAnsi="Arial" w:cs="Arial"/>
                          <w:b/>
                          <w:sz w:val="22"/>
                          <w:szCs w:val="22"/>
                          <w:lang w:val="ru-RU"/>
                        </w:rPr>
                        <w:id w:val="1631818744"/>
                        <w:placeholder>
                          <w:docPart w:val="914A296CFF844F0881F05B878C723D2A"/>
                        </w:placeholder>
                      </w:sdtPr>
                      <w:sdtContent>
                        <w:r w:rsidRPr="003F16F5">
                          <w:rPr>
                            <w:rFonts w:ascii="Arial" w:hAnsi="Arial" w:cs="Arial"/>
                            <w:b/>
                            <w:sz w:val="22"/>
                            <w:szCs w:val="22"/>
                            <w:lang w:val="ru-RU"/>
                          </w:rPr>
                          <w:t>,</w:t>
                        </w:r>
                        <w:r w:rsidRPr="003F16F5">
                          <w:rPr>
                            <w:rFonts w:ascii="Arial" w:hAnsi="Arial" w:cs="Arial"/>
                            <w:b/>
                            <w:sz w:val="22"/>
                            <w:szCs w:val="22"/>
                            <w:lang w:val="ru-RU"/>
                          </w:rPr>
                          <w:br/>
                          <w:t>с НДС</w:t>
                        </w:r>
                      </w:sdtContent>
                    </w:sdt>
                  </w:p>
                </w:tc>
                <w:tc>
                  <w:tcPr>
                    <w:tcW w:w="2403" w:type="dxa"/>
                    <w:vMerge w:val="restart"/>
                    <w:shd w:val="clear" w:color="auto" w:fill="BFBFBF" w:themeFill="background1" w:themeFillShade="BF"/>
                    <w:vAlign w:val="center"/>
                  </w:tcPr>
                  <w:p w14:paraId="49DD36C9" w14:textId="77777777" w:rsidR="00CA1E59" w:rsidRPr="003F16F5" w:rsidRDefault="00CA1E59" w:rsidP="00A74F55">
                    <w:pPr>
                      <w:jc w:val="center"/>
                      <w:rPr>
                        <w:rFonts w:ascii="Arial" w:hAnsi="Arial" w:cs="Arial"/>
                        <w:b/>
                        <w:sz w:val="22"/>
                        <w:szCs w:val="22"/>
                        <w:lang w:val="en-US"/>
                      </w:rPr>
                    </w:pPr>
                    <w:r w:rsidRPr="003F16F5">
                      <w:rPr>
                        <w:rFonts w:ascii="Arial" w:hAnsi="Arial" w:cs="Arial"/>
                        <w:b/>
                        <w:sz w:val="22"/>
                        <w:szCs w:val="22"/>
                        <w:lang w:val="ru-RU"/>
                      </w:rPr>
                      <w:t>Место поставки</w:t>
                    </w:r>
                  </w:p>
                </w:tc>
              </w:tr>
              <w:tr w:rsidR="00CA1E59" w:rsidRPr="003F16F5" w14:paraId="2B800403" w14:textId="77777777" w:rsidTr="00A74F55">
                <w:trPr>
                  <w:trHeight w:val="276"/>
                  <w:jc w:val="center"/>
                </w:trPr>
                <w:tc>
                  <w:tcPr>
                    <w:tcW w:w="1031" w:type="dxa"/>
                    <w:vMerge/>
                    <w:shd w:val="clear" w:color="auto" w:fill="BFBFBF" w:themeFill="background1" w:themeFillShade="BF"/>
                    <w:vAlign w:val="center"/>
                  </w:tcPr>
                  <w:p w14:paraId="72F9752C" w14:textId="77777777" w:rsidR="00CA1E59" w:rsidRPr="003F16F5" w:rsidRDefault="00CA1E59" w:rsidP="00A74F55">
                    <w:pPr>
                      <w:jc w:val="center"/>
                      <w:rPr>
                        <w:rFonts w:ascii="Arial" w:hAnsi="Arial" w:cs="Arial"/>
                        <w:sz w:val="22"/>
                        <w:szCs w:val="22"/>
                        <w:lang w:val="ru-RU"/>
                      </w:rPr>
                    </w:pPr>
                  </w:p>
                </w:tc>
                <w:tc>
                  <w:tcPr>
                    <w:tcW w:w="4020" w:type="dxa"/>
                    <w:vMerge/>
                    <w:shd w:val="clear" w:color="auto" w:fill="BFBFBF" w:themeFill="background1" w:themeFillShade="BF"/>
                    <w:vAlign w:val="center"/>
                  </w:tcPr>
                  <w:p w14:paraId="6710FD16" w14:textId="77777777" w:rsidR="00CA1E59" w:rsidRPr="003F16F5" w:rsidRDefault="00CA1E59" w:rsidP="00A74F55">
                    <w:pPr>
                      <w:jc w:val="center"/>
                      <w:rPr>
                        <w:rFonts w:ascii="Arial" w:hAnsi="Arial" w:cs="Arial"/>
                        <w:sz w:val="22"/>
                        <w:szCs w:val="22"/>
                        <w:lang w:val="ru-RU"/>
                      </w:rPr>
                    </w:pPr>
                  </w:p>
                </w:tc>
                <w:tc>
                  <w:tcPr>
                    <w:tcW w:w="1401" w:type="dxa"/>
                    <w:vMerge/>
                    <w:shd w:val="clear" w:color="auto" w:fill="BFBFBF" w:themeFill="background1" w:themeFillShade="BF"/>
                    <w:vAlign w:val="center"/>
                  </w:tcPr>
                  <w:p w14:paraId="11CA289C" w14:textId="77777777" w:rsidR="00CA1E59" w:rsidRPr="003F16F5" w:rsidRDefault="00CA1E59" w:rsidP="00A74F55">
                    <w:pPr>
                      <w:jc w:val="center"/>
                      <w:rPr>
                        <w:rFonts w:ascii="Arial" w:hAnsi="Arial" w:cs="Arial"/>
                        <w:sz w:val="22"/>
                        <w:szCs w:val="22"/>
                        <w:lang w:val="ru-RU"/>
                      </w:rPr>
                    </w:pPr>
                  </w:p>
                </w:tc>
                <w:tc>
                  <w:tcPr>
                    <w:tcW w:w="1602" w:type="dxa"/>
                    <w:vMerge/>
                    <w:shd w:val="clear" w:color="auto" w:fill="BFBFBF" w:themeFill="background1" w:themeFillShade="BF"/>
                    <w:vAlign w:val="center"/>
                  </w:tcPr>
                  <w:p w14:paraId="1384A691" w14:textId="77777777" w:rsidR="00CA1E59" w:rsidRPr="003F16F5" w:rsidRDefault="00CA1E59" w:rsidP="00A74F55">
                    <w:pPr>
                      <w:jc w:val="center"/>
                      <w:rPr>
                        <w:rFonts w:ascii="Arial" w:hAnsi="Arial" w:cs="Arial"/>
                        <w:sz w:val="22"/>
                        <w:szCs w:val="22"/>
                        <w:lang w:val="ru-RU"/>
                      </w:rPr>
                    </w:pPr>
                  </w:p>
                </w:tc>
                <w:tc>
                  <w:tcPr>
                    <w:tcW w:w="2003" w:type="dxa"/>
                    <w:vMerge/>
                    <w:shd w:val="clear" w:color="auto" w:fill="BFBFBF" w:themeFill="background1" w:themeFillShade="BF"/>
                    <w:vAlign w:val="center"/>
                  </w:tcPr>
                  <w:p w14:paraId="62F6BD80" w14:textId="77777777" w:rsidR="00CA1E59" w:rsidRPr="003F16F5" w:rsidRDefault="00CA1E59" w:rsidP="00A74F55">
                    <w:pPr>
                      <w:jc w:val="center"/>
                      <w:rPr>
                        <w:rFonts w:ascii="Arial" w:hAnsi="Arial" w:cs="Arial"/>
                        <w:sz w:val="22"/>
                        <w:szCs w:val="22"/>
                        <w:lang w:val="ru-RU"/>
                      </w:rPr>
                    </w:pPr>
                  </w:p>
                </w:tc>
                <w:tc>
                  <w:tcPr>
                    <w:tcW w:w="2002" w:type="dxa"/>
                    <w:vMerge/>
                    <w:shd w:val="clear" w:color="auto" w:fill="BFBFBF" w:themeFill="background1" w:themeFillShade="BF"/>
                    <w:vAlign w:val="center"/>
                  </w:tcPr>
                  <w:p w14:paraId="2ED0B383" w14:textId="77777777" w:rsidR="00CA1E59" w:rsidRPr="003F16F5" w:rsidRDefault="00CA1E59" w:rsidP="00A74F55">
                    <w:pPr>
                      <w:jc w:val="center"/>
                      <w:rPr>
                        <w:rFonts w:ascii="Arial" w:hAnsi="Arial" w:cs="Arial"/>
                        <w:sz w:val="22"/>
                        <w:szCs w:val="22"/>
                        <w:lang w:val="ru-RU"/>
                      </w:rPr>
                    </w:pPr>
                  </w:p>
                </w:tc>
                <w:tc>
                  <w:tcPr>
                    <w:tcW w:w="2403" w:type="dxa"/>
                    <w:vMerge/>
                    <w:shd w:val="clear" w:color="auto" w:fill="BFBFBF" w:themeFill="background1" w:themeFillShade="BF"/>
                    <w:vAlign w:val="center"/>
                  </w:tcPr>
                  <w:p w14:paraId="17838488" w14:textId="77777777" w:rsidR="00CA1E59" w:rsidRPr="003F16F5" w:rsidRDefault="00CA1E59" w:rsidP="00A74F55">
                    <w:pPr>
                      <w:jc w:val="center"/>
                      <w:rPr>
                        <w:rFonts w:ascii="Arial" w:hAnsi="Arial" w:cs="Arial"/>
                        <w:b/>
                        <w:sz w:val="22"/>
                        <w:szCs w:val="22"/>
                        <w:lang w:val="ru-RU"/>
                      </w:rPr>
                    </w:pPr>
                  </w:p>
                </w:tc>
              </w:tr>
              <w:sdt>
                <w:sdtPr>
                  <w:rPr>
                    <w:rFonts w:ascii="Arial" w:hAnsi="Arial" w:cs="Arial"/>
                    <w:sz w:val="22"/>
                    <w:szCs w:val="22"/>
                    <w:lang w:val="ru-RU"/>
                  </w:rPr>
                  <w:id w:val="-1185677942"/>
                  <w15:repeatingSection/>
                </w:sdtPr>
                <w:sdtContent>
                  <w:sdt>
                    <w:sdtPr>
                      <w:rPr>
                        <w:rFonts w:ascii="Arial" w:hAnsi="Arial" w:cs="Arial"/>
                        <w:sz w:val="22"/>
                        <w:szCs w:val="22"/>
                        <w:lang w:val="ru-RU"/>
                      </w:rPr>
                      <w:id w:val="-267768131"/>
                      <w:placeholder>
                        <w:docPart w:val="B07C73C993434F95BC639A2CFB522A4B"/>
                      </w:placeholder>
                      <w15:repeatingSectionItem/>
                    </w:sdtPr>
                    <w:sdtContent>
                      <w:tr w:rsidR="00CA1E59" w:rsidRPr="003F16F5" w14:paraId="160AB1B3" w14:textId="77777777" w:rsidTr="00A74F55">
                        <w:trPr>
                          <w:trHeight w:val="120"/>
                          <w:jc w:val="center"/>
                        </w:trPr>
                        <w:tc>
                          <w:tcPr>
                            <w:tcW w:w="1031" w:type="dxa"/>
                            <w:shd w:val="clear" w:color="auto" w:fill="BFBFBF" w:themeFill="background1" w:themeFillShade="BF"/>
                            <w:vAlign w:val="center"/>
                          </w:tcPr>
                          <w:p w14:paraId="6926C02D" w14:textId="77777777" w:rsidR="00CA1E59" w:rsidRPr="003F16F5" w:rsidRDefault="00CA1E59" w:rsidP="00A74F55">
                            <w:pPr>
                              <w:rPr>
                                <w:rFonts w:ascii="Arial" w:hAnsi="Arial" w:cs="Arial"/>
                                <w:sz w:val="22"/>
                                <w:szCs w:val="22"/>
                                <w:lang w:val="ru-RU"/>
                              </w:rPr>
                            </w:pPr>
                          </w:p>
                        </w:tc>
                        <w:tc>
                          <w:tcPr>
                            <w:tcW w:w="4020" w:type="dxa"/>
                            <w:shd w:val="clear" w:color="auto" w:fill="BFBFBF" w:themeFill="background1" w:themeFillShade="BF"/>
                            <w:vAlign w:val="center"/>
                          </w:tcPr>
                          <w:p w14:paraId="0EA77D6E" w14:textId="77777777" w:rsidR="00CA1E59" w:rsidRPr="003F16F5" w:rsidRDefault="00CA1E59" w:rsidP="00A74F55">
                            <w:pPr>
                              <w:rPr>
                                <w:rFonts w:ascii="Arial" w:hAnsi="Arial" w:cs="Arial"/>
                                <w:sz w:val="22"/>
                                <w:szCs w:val="22"/>
                                <w:lang w:val="ru-RU"/>
                              </w:rPr>
                            </w:pPr>
                          </w:p>
                        </w:tc>
                        <w:tc>
                          <w:tcPr>
                            <w:tcW w:w="1401" w:type="dxa"/>
                            <w:shd w:val="clear" w:color="auto" w:fill="BFBFBF" w:themeFill="background1" w:themeFillShade="BF"/>
                            <w:vAlign w:val="center"/>
                          </w:tcPr>
                          <w:p w14:paraId="4A839AD6" w14:textId="77777777" w:rsidR="00CA1E59" w:rsidRPr="003F16F5" w:rsidRDefault="00CA1E59" w:rsidP="00A74F55">
                            <w:pPr>
                              <w:rPr>
                                <w:rFonts w:ascii="Arial" w:hAnsi="Arial" w:cs="Arial"/>
                                <w:sz w:val="22"/>
                                <w:szCs w:val="22"/>
                                <w:lang w:val="ru-RU"/>
                              </w:rPr>
                            </w:pPr>
                          </w:p>
                        </w:tc>
                        <w:tc>
                          <w:tcPr>
                            <w:tcW w:w="1602" w:type="dxa"/>
                            <w:shd w:val="clear" w:color="auto" w:fill="BFBFBF" w:themeFill="background1" w:themeFillShade="BF"/>
                            <w:vAlign w:val="center"/>
                          </w:tcPr>
                          <w:p w14:paraId="35D7CE39" w14:textId="77777777" w:rsidR="00CA1E59" w:rsidRPr="003F16F5" w:rsidRDefault="00CA1E59" w:rsidP="00A74F55">
                            <w:pPr>
                              <w:rPr>
                                <w:rFonts w:ascii="Arial" w:hAnsi="Arial" w:cs="Arial"/>
                                <w:sz w:val="22"/>
                                <w:szCs w:val="22"/>
                                <w:lang w:val="ru-RU"/>
                              </w:rPr>
                            </w:pPr>
                          </w:p>
                        </w:tc>
                        <w:tc>
                          <w:tcPr>
                            <w:tcW w:w="2003" w:type="dxa"/>
                            <w:shd w:val="clear" w:color="auto" w:fill="BFBFBF" w:themeFill="background1" w:themeFillShade="BF"/>
                            <w:vAlign w:val="center"/>
                          </w:tcPr>
                          <w:p w14:paraId="330F2950" w14:textId="77777777" w:rsidR="00CA1E59" w:rsidRPr="003F16F5" w:rsidRDefault="00CA1E59" w:rsidP="00A74F55">
                            <w:pPr>
                              <w:rPr>
                                <w:rFonts w:ascii="Arial" w:hAnsi="Arial" w:cs="Arial"/>
                                <w:sz w:val="22"/>
                                <w:szCs w:val="22"/>
                                <w:lang w:val="ru-RU"/>
                              </w:rPr>
                            </w:pPr>
                          </w:p>
                        </w:tc>
                        <w:tc>
                          <w:tcPr>
                            <w:tcW w:w="2002" w:type="dxa"/>
                            <w:shd w:val="clear" w:color="auto" w:fill="BFBFBF" w:themeFill="background1" w:themeFillShade="BF"/>
                            <w:vAlign w:val="center"/>
                          </w:tcPr>
                          <w:p w14:paraId="67B0BC46" w14:textId="77777777" w:rsidR="00CA1E59" w:rsidRPr="003F16F5" w:rsidRDefault="00CA1E59" w:rsidP="00A74F55">
                            <w:pPr>
                              <w:rPr>
                                <w:rFonts w:ascii="Arial" w:hAnsi="Arial" w:cs="Arial"/>
                                <w:sz w:val="22"/>
                                <w:szCs w:val="22"/>
                                <w:lang w:val="ru-RU"/>
                              </w:rPr>
                            </w:pPr>
                          </w:p>
                        </w:tc>
                        <w:tc>
                          <w:tcPr>
                            <w:tcW w:w="2403" w:type="dxa"/>
                            <w:shd w:val="clear" w:color="auto" w:fill="BFBFBF" w:themeFill="background1" w:themeFillShade="BF"/>
                            <w:vAlign w:val="center"/>
                          </w:tcPr>
                          <w:p w14:paraId="0233BDF3" w14:textId="77777777" w:rsidR="00CA1E59" w:rsidRPr="003F16F5" w:rsidRDefault="00CA1E59" w:rsidP="00A74F55">
                            <w:pPr>
                              <w:rPr>
                                <w:rFonts w:ascii="Arial" w:hAnsi="Arial" w:cs="Arial"/>
                                <w:sz w:val="22"/>
                                <w:szCs w:val="22"/>
                                <w:lang w:val="ru-RU"/>
                              </w:rPr>
                            </w:pPr>
                          </w:p>
                        </w:tc>
                      </w:tr>
                    </w:sdtContent>
                  </w:sdt>
                </w:sdtContent>
              </w:sdt>
              <w:tr w:rsidR="00CA1E59" w:rsidRPr="003F16F5" w14:paraId="225BE104" w14:textId="77777777" w:rsidTr="00A74F55">
                <w:trPr>
                  <w:trHeight w:val="177"/>
                  <w:jc w:val="center"/>
                </w:trPr>
                <w:tc>
                  <w:tcPr>
                    <w:tcW w:w="5051" w:type="dxa"/>
                    <w:gridSpan w:val="2"/>
                    <w:shd w:val="clear" w:color="auto" w:fill="BFBFBF" w:themeFill="background1" w:themeFillShade="BF"/>
                    <w:vAlign w:val="center"/>
                  </w:tcPr>
                  <w:p w14:paraId="334FF021" w14:textId="77777777" w:rsidR="00CA1E59" w:rsidRPr="003F16F5" w:rsidRDefault="00CA1E59" w:rsidP="00A74F55">
                    <w:pPr>
                      <w:jc w:val="center"/>
                      <w:rPr>
                        <w:rFonts w:ascii="Arial" w:hAnsi="Arial" w:cs="Arial"/>
                        <w:b/>
                        <w:sz w:val="22"/>
                        <w:szCs w:val="22"/>
                      </w:rPr>
                    </w:pPr>
                    <w:r w:rsidRPr="003F16F5">
                      <w:rPr>
                        <w:rFonts w:ascii="Arial" w:hAnsi="Arial" w:cs="Arial"/>
                        <w:b/>
                        <w:sz w:val="22"/>
                        <w:szCs w:val="22"/>
                      </w:rPr>
                      <w:t>ИТОГО</w:t>
                    </w:r>
                  </w:p>
                </w:tc>
                <w:tc>
                  <w:tcPr>
                    <w:tcW w:w="1401" w:type="dxa"/>
                    <w:shd w:val="clear" w:color="auto" w:fill="BFBFBF" w:themeFill="background1" w:themeFillShade="BF"/>
                    <w:vAlign w:val="center"/>
                  </w:tcPr>
                  <w:p w14:paraId="1CBBF323" w14:textId="77777777" w:rsidR="00CA1E59" w:rsidRPr="003F16F5" w:rsidRDefault="00CA1E59" w:rsidP="00A74F55">
                    <w:pPr>
                      <w:jc w:val="center"/>
                      <w:rPr>
                        <w:rFonts w:ascii="Arial" w:hAnsi="Arial" w:cs="Arial"/>
                        <w:b/>
                        <w:sz w:val="22"/>
                        <w:szCs w:val="22"/>
                      </w:rPr>
                    </w:pPr>
                  </w:p>
                </w:tc>
                <w:tc>
                  <w:tcPr>
                    <w:tcW w:w="1602" w:type="dxa"/>
                    <w:shd w:val="clear" w:color="auto" w:fill="BFBFBF" w:themeFill="background1" w:themeFillShade="BF"/>
                    <w:vAlign w:val="center"/>
                  </w:tcPr>
                  <w:p w14:paraId="716B54B0" w14:textId="77777777" w:rsidR="00CA1E59" w:rsidRPr="003F16F5" w:rsidRDefault="00CA1E59" w:rsidP="00A74F55">
                    <w:pPr>
                      <w:jc w:val="center"/>
                      <w:rPr>
                        <w:rFonts w:ascii="Arial" w:hAnsi="Arial" w:cs="Arial"/>
                        <w:b/>
                        <w:sz w:val="22"/>
                        <w:szCs w:val="22"/>
                      </w:rPr>
                    </w:pPr>
                  </w:p>
                </w:tc>
                <w:tc>
                  <w:tcPr>
                    <w:tcW w:w="2003" w:type="dxa"/>
                    <w:shd w:val="clear" w:color="auto" w:fill="BFBFBF" w:themeFill="background1" w:themeFillShade="BF"/>
                    <w:vAlign w:val="center"/>
                  </w:tcPr>
                  <w:p w14:paraId="3D9CCF03" w14:textId="77777777" w:rsidR="00CA1E59" w:rsidRPr="003F16F5" w:rsidRDefault="00CA1E59" w:rsidP="00A74F55">
                    <w:pPr>
                      <w:jc w:val="center"/>
                      <w:rPr>
                        <w:rFonts w:ascii="Arial" w:hAnsi="Arial" w:cs="Arial"/>
                        <w:b/>
                        <w:sz w:val="22"/>
                        <w:szCs w:val="22"/>
                        <w:lang w:val="en-US"/>
                      </w:rPr>
                    </w:pPr>
                  </w:p>
                </w:tc>
                <w:tc>
                  <w:tcPr>
                    <w:tcW w:w="2002" w:type="dxa"/>
                    <w:shd w:val="clear" w:color="auto" w:fill="BFBFBF" w:themeFill="background1" w:themeFillShade="BF"/>
                    <w:vAlign w:val="center"/>
                  </w:tcPr>
                  <w:p w14:paraId="43BE6F4B" w14:textId="77777777" w:rsidR="00CA1E59" w:rsidRPr="003F16F5" w:rsidRDefault="00CA1E59" w:rsidP="00A74F55">
                    <w:pPr>
                      <w:jc w:val="center"/>
                      <w:rPr>
                        <w:rFonts w:ascii="Arial" w:hAnsi="Arial" w:cs="Arial"/>
                        <w:b/>
                        <w:sz w:val="22"/>
                        <w:szCs w:val="22"/>
                        <w:lang w:val="ru-RU"/>
                      </w:rPr>
                    </w:pPr>
                  </w:p>
                </w:tc>
                <w:tc>
                  <w:tcPr>
                    <w:tcW w:w="2403" w:type="dxa"/>
                    <w:shd w:val="clear" w:color="auto" w:fill="BFBFBF" w:themeFill="background1" w:themeFillShade="BF"/>
                    <w:vAlign w:val="center"/>
                  </w:tcPr>
                  <w:p w14:paraId="7BC07BD7" w14:textId="77777777" w:rsidR="00CA1E59" w:rsidRPr="003F16F5" w:rsidRDefault="00000000" w:rsidP="00A74F55">
                    <w:pPr>
                      <w:jc w:val="center"/>
                      <w:rPr>
                        <w:rFonts w:ascii="Arial" w:hAnsi="Arial" w:cs="Arial"/>
                        <w:b/>
                        <w:sz w:val="22"/>
                        <w:szCs w:val="22"/>
                      </w:rPr>
                    </w:pPr>
                  </w:p>
                </w:tc>
              </w:tr>
            </w:tbl>
          </w:sdtContent>
        </w:sdt>
        <w:sdt>
          <w:sdtPr>
            <w:rPr>
              <w:rFonts w:ascii="Arial" w:hAnsi="Arial" w:cs="Arial"/>
              <w:sz w:val="22"/>
              <w:szCs w:val="22"/>
              <w:highlight w:val="lightGray"/>
              <w:lang w:val="ru-RU"/>
            </w:rPr>
            <w:id w:val="1935552535"/>
            <w:placeholder>
              <w:docPart w:val="7CBE381D590649758CDB24871A252717"/>
            </w:placeholder>
            <w:text/>
          </w:sdtPr>
          <w:sdtContent>
            <w:p w14:paraId="39D41E4F" w14:textId="77777777" w:rsidR="00CA1E59" w:rsidRPr="003F16F5" w:rsidRDefault="009556E6" w:rsidP="00CA1E59">
              <w:pPr>
                <w:rPr>
                  <w:rFonts w:ascii="Arial" w:hAnsi="Arial" w:cs="Arial"/>
                  <w:sz w:val="22"/>
                  <w:szCs w:val="22"/>
                  <w:lang w:val="ru-RU"/>
                </w:rPr>
              </w:pPr>
              <w:r w:rsidRPr="009556E6">
                <w:rPr>
                  <w:rFonts w:ascii="Arial" w:hAnsi="Arial" w:cs="Arial"/>
                  <w:sz w:val="22"/>
                  <w:szCs w:val="22"/>
                  <w:highlight w:val="lightGray"/>
                  <w:lang w:val="ru-RU"/>
                </w:rPr>
                <w:t>ИТОГО: _____________ (____________________)</w:t>
              </w:r>
              <w:r>
                <w:rPr>
                  <w:rFonts w:ascii="Arial" w:hAnsi="Arial" w:cs="Arial"/>
                  <w:sz w:val="22"/>
                  <w:szCs w:val="22"/>
                  <w:highlight w:val="lightGray"/>
                  <w:lang w:val="ru-RU"/>
                </w:rPr>
                <w:t>,</w:t>
              </w:r>
              <w:r w:rsidRPr="009556E6">
                <w:rPr>
                  <w:rFonts w:ascii="Arial" w:hAnsi="Arial" w:cs="Arial"/>
                  <w:sz w:val="22"/>
                  <w:szCs w:val="22"/>
                  <w:highlight w:val="lightGray"/>
                  <w:lang w:val="ru-RU"/>
                </w:rPr>
                <w:t xml:space="preserve"> НДС не облагается в соответствии с _________", либо "в т.ч. НДС по ставке ___% - ______ руб.", либо "кроме того НДС по ставке___% - __________ руб."</w:t>
              </w:r>
            </w:p>
          </w:sdtContent>
        </w:sdt>
        <w:p w14:paraId="199B9DF5" w14:textId="77777777" w:rsidR="00CA1E59" w:rsidRPr="003F16F5" w:rsidRDefault="00CA1E59" w:rsidP="00CA1E59">
          <w:pPr>
            <w:jc w:val="both"/>
            <w:rPr>
              <w:rFonts w:ascii="Arial" w:hAnsi="Arial" w:cs="Arial"/>
              <w:bCs/>
              <w:sz w:val="22"/>
              <w:szCs w:val="22"/>
              <w:lang w:val="ru-RU"/>
            </w:rPr>
          </w:pPr>
        </w:p>
        <w:p w14:paraId="02079101" w14:textId="77777777" w:rsidR="00CA1E59" w:rsidRPr="003F16F5" w:rsidRDefault="00CA1E59" w:rsidP="00CA1E59">
          <w:pPr>
            <w:pStyle w:val="af5"/>
            <w:numPr>
              <w:ilvl w:val="0"/>
              <w:numId w:val="31"/>
            </w:numPr>
            <w:jc w:val="both"/>
            <w:rPr>
              <w:rFonts w:ascii="Arial" w:hAnsi="Arial" w:cs="Arial"/>
              <w:b/>
              <w:bCs/>
              <w:sz w:val="22"/>
              <w:szCs w:val="22"/>
              <w:lang w:val="ru-RU"/>
            </w:rPr>
          </w:pPr>
          <w:r w:rsidRPr="003F16F5">
            <w:rPr>
              <w:rFonts w:ascii="Arial" w:hAnsi="Arial" w:cs="Arial"/>
              <w:b/>
              <w:bCs/>
              <w:sz w:val="22"/>
              <w:szCs w:val="22"/>
              <w:lang w:val="ru-RU"/>
            </w:rPr>
            <w:t>Условия поставки:</w:t>
          </w:r>
        </w:p>
        <w:p w14:paraId="77529466" w14:textId="49CBBA51" w:rsidR="00CA1E59" w:rsidRPr="003F16F5" w:rsidRDefault="00CA1E59" w:rsidP="00CA1E59">
          <w:pPr>
            <w:pStyle w:val="af5"/>
            <w:numPr>
              <w:ilvl w:val="1"/>
              <w:numId w:val="31"/>
            </w:numPr>
            <w:ind w:left="426"/>
            <w:jc w:val="both"/>
            <w:rPr>
              <w:rFonts w:ascii="Arial" w:hAnsi="Arial" w:cs="Arial"/>
              <w:b/>
              <w:color w:val="000000"/>
              <w:sz w:val="22"/>
              <w:szCs w:val="22"/>
              <w:lang w:val="ru-RU"/>
            </w:rPr>
          </w:pPr>
          <w:r w:rsidRPr="003F16F5">
            <w:rPr>
              <w:rFonts w:ascii="Arial" w:hAnsi="Arial" w:cs="Arial"/>
              <w:bCs/>
              <w:sz w:val="22"/>
              <w:szCs w:val="22"/>
              <w:lang w:val="ru-RU"/>
            </w:rPr>
            <w:t xml:space="preserve">Пункт назначения: </w:t>
          </w:r>
          <w:sdt>
            <w:sdtPr>
              <w:rPr>
                <w:rFonts w:ascii="Arial" w:hAnsi="Arial" w:cs="Arial"/>
                <w:bCs/>
                <w:sz w:val="22"/>
                <w:szCs w:val="22"/>
                <w:highlight w:val="lightGray"/>
                <w:lang w:val="ru-RU"/>
              </w:rPr>
              <w:id w:val="-685450333"/>
              <w:placeholder>
                <w:docPart w:val="6D8BBDA2EC2B425BB003DA486BCED35B"/>
              </w:placeholder>
              <w:text/>
            </w:sdtPr>
            <w:sdtContent>
              <w:r w:rsidR="00F05114" w:rsidRPr="00F05114">
                <w:rPr>
                  <w:rFonts w:ascii="Arial" w:hAnsi="Arial" w:cs="Arial"/>
                  <w:bCs/>
                  <w:sz w:val="22"/>
                  <w:szCs w:val="22"/>
                  <w:highlight w:val="lightGray"/>
                  <w:lang w:val="ru-RU"/>
                </w:rPr>
                <w:t>МСК «G-Drive-</w:t>
              </w:r>
              <w:r w:rsidR="00F05114">
                <w:rPr>
                  <w:rFonts w:ascii="Arial" w:hAnsi="Arial" w:cs="Arial"/>
                  <w:bCs/>
                  <w:sz w:val="22"/>
                  <w:szCs w:val="22"/>
                  <w:highlight w:val="lightGray"/>
                  <w:lang w:val="ru-RU"/>
                </w:rPr>
                <w:t>Арена» г. Омск, ул. Лукашевича, дом 35</w:t>
              </w:r>
            </w:sdtContent>
          </w:sdt>
        </w:p>
        <w:p w14:paraId="3614005F" w14:textId="6CE9CB53" w:rsidR="00CA1E59" w:rsidRPr="003F16F5" w:rsidRDefault="00CA1E59" w:rsidP="00CA1E59">
          <w:pPr>
            <w:pStyle w:val="af5"/>
            <w:numPr>
              <w:ilvl w:val="1"/>
              <w:numId w:val="31"/>
            </w:numPr>
            <w:ind w:left="426"/>
            <w:jc w:val="both"/>
            <w:rPr>
              <w:rFonts w:ascii="Arial" w:hAnsi="Arial" w:cs="Arial"/>
              <w:bCs/>
              <w:sz w:val="22"/>
              <w:szCs w:val="22"/>
              <w:lang w:val="ru-RU"/>
            </w:rPr>
          </w:pPr>
          <w:r w:rsidRPr="003F16F5">
            <w:rPr>
              <w:rFonts w:ascii="Arial" w:hAnsi="Arial" w:cs="Arial"/>
              <w:sz w:val="22"/>
              <w:szCs w:val="22"/>
              <w:lang w:val="ru-RU"/>
            </w:rPr>
            <w:t>Срок поставки Товара по настоящему Приложению</w:t>
          </w:r>
          <w:r w:rsidRPr="003F16F5">
            <w:rPr>
              <w:rFonts w:ascii="Arial" w:hAnsi="Arial" w:cs="Arial"/>
              <w:bCs/>
              <w:sz w:val="22"/>
              <w:szCs w:val="22"/>
              <w:lang w:val="ru-RU"/>
            </w:rPr>
            <w:t xml:space="preserve">: </w:t>
          </w:r>
          <w:sdt>
            <w:sdtPr>
              <w:rPr>
                <w:rFonts w:ascii="Arial" w:hAnsi="Arial" w:cs="Arial"/>
                <w:bCs/>
                <w:sz w:val="22"/>
                <w:szCs w:val="22"/>
                <w:lang w:val="ru-RU"/>
              </w:rPr>
              <w:id w:val="2056966197"/>
              <w:placeholder>
                <w:docPart w:val="914A296CFF844F0881F05B878C723D2A"/>
              </w:placeholder>
            </w:sdtPr>
            <w:sdtEndPr>
              <w:rPr>
                <w:bCs w:val="0"/>
              </w:rPr>
            </w:sdtEndPr>
            <w:sdtContent>
              <w:r w:rsidR="00143201">
                <w:rPr>
                  <w:rFonts w:ascii="Verdana" w:hAnsi="Verdana" w:cs="Arial"/>
                  <w:iCs/>
                  <w:color w:val="000000" w:themeColor="text1"/>
                  <w:sz w:val="22"/>
                  <w:szCs w:val="22"/>
                  <w:lang w:val="ru-RU"/>
                </w:rPr>
                <w:t>и</w:t>
              </w:r>
              <w:r w:rsidR="005061DA" w:rsidRPr="005061DA">
                <w:rPr>
                  <w:rFonts w:ascii="Verdana" w:hAnsi="Verdana" w:cs="Arial"/>
                  <w:iCs/>
                  <w:color w:val="000000" w:themeColor="text1"/>
                  <w:sz w:val="22"/>
                  <w:szCs w:val="22"/>
                  <w:lang w:val="ru-RU"/>
                </w:rPr>
                <w:t>зготовление, поставка, сборка, установка и монтаж мебели в срок</w:t>
              </w:r>
              <w:r w:rsidR="005061DA" w:rsidRPr="00F05114">
                <w:rPr>
                  <w:rFonts w:ascii="Verdana" w:hAnsi="Verdana" w:cs="Arial"/>
                  <w:iCs/>
                  <w:color w:val="000000" w:themeColor="text1"/>
                  <w:sz w:val="22"/>
                  <w:szCs w:val="22"/>
                  <w:lang w:val="ru-RU"/>
                </w:rPr>
                <w:t xml:space="preserve"> </w:t>
              </w:r>
              <w:r w:rsidR="00F05114" w:rsidRPr="00F05114">
                <w:rPr>
                  <w:rFonts w:ascii="Verdana" w:hAnsi="Verdana" w:cs="Arial"/>
                  <w:iCs/>
                  <w:color w:val="000000" w:themeColor="text1"/>
                  <w:sz w:val="22"/>
                  <w:szCs w:val="22"/>
                  <w:lang w:val="ru-RU"/>
                </w:rPr>
                <w:t>не более 30 (тридцати) календарных дней с даты подписания договора, но не ранее ввода в эксплуатацию объекта,</w:t>
              </w:r>
              <w:r w:rsidR="00F05114" w:rsidRPr="00F05114">
                <w:rPr>
                  <w:rFonts w:ascii="Verdana" w:hAnsi="Verdana"/>
                  <w:sz w:val="22"/>
                  <w:szCs w:val="22"/>
                  <w:lang w:val="ru-RU"/>
                </w:rPr>
                <w:t xml:space="preserve"> </w:t>
              </w:r>
              <w:r w:rsidR="00F05114" w:rsidRPr="00F05114">
                <w:rPr>
                  <w:rFonts w:ascii="Verdana" w:hAnsi="Verdana" w:cs="Arial"/>
                  <w:iCs/>
                  <w:color w:val="000000" w:themeColor="text1"/>
                  <w:sz w:val="22"/>
                  <w:szCs w:val="22"/>
                  <w:lang w:val="ru-RU"/>
                </w:rPr>
                <w:t>в случае отсутствия готовности объекта сроки изготовления и поставки не изменяются, а порядок выполнения работ по сборке, установке и монтажу мебели оговаривается сторонами дополнительно</w:t>
              </w:r>
            </w:sdtContent>
          </w:sdt>
          <w:r w:rsidRPr="003F16F5">
            <w:rPr>
              <w:rFonts w:ascii="Arial" w:hAnsi="Arial" w:cs="Arial"/>
              <w:sz w:val="22"/>
              <w:szCs w:val="22"/>
              <w:lang w:val="ru-RU"/>
            </w:rPr>
            <w:t xml:space="preserve">. Возможна досрочная поставка, </w:t>
          </w:r>
          <w:r w:rsidRPr="003F16F5">
            <w:rPr>
              <w:rFonts w:ascii="Arial" w:hAnsi="Arial" w:cs="Arial"/>
              <w:bCs/>
              <w:sz w:val="22"/>
              <w:szCs w:val="22"/>
              <w:lang w:val="ru-RU"/>
            </w:rPr>
            <w:t>но не ранее получения уведомления от Покупателя о готовности к приемке Товара.</w:t>
          </w:r>
        </w:p>
        <w:p w14:paraId="385F1BE5" w14:textId="77777777" w:rsidR="00CA1E59" w:rsidRPr="003F16F5" w:rsidRDefault="00CA1E59" w:rsidP="00CA1E59">
          <w:pPr>
            <w:pStyle w:val="af5"/>
            <w:numPr>
              <w:ilvl w:val="0"/>
              <w:numId w:val="31"/>
            </w:numPr>
            <w:jc w:val="both"/>
            <w:rPr>
              <w:rFonts w:ascii="Arial" w:hAnsi="Arial" w:cs="Arial"/>
              <w:bCs/>
              <w:i/>
              <w:sz w:val="22"/>
              <w:szCs w:val="22"/>
              <w:lang w:val="ru-RU"/>
            </w:rPr>
          </w:pPr>
          <w:r w:rsidRPr="003F16F5">
            <w:rPr>
              <w:rFonts w:ascii="Arial" w:hAnsi="Arial" w:cs="Arial"/>
              <w:b/>
              <w:bCs/>
              <w:sz w:val="22"/>
              <w:szCs w:val="22"/>
              <w:lang w:val="ru-RU"/>
            </w:rPr>
            <w:t>Условия оплаты:</w:t>
          </w:r>
        </w:p>
        <w:sdt>
          <w:sdtPr>
            <w:rPr>
              <w:rFonts w:ascii="Verdana" w:eastAsia="Arial Unicode MS" w:hAnsi="Verdana" w:cs="Arial Unicode MS"/>
              <w:color w:val="000000"/>
              <w:sz w:val="22"/>
              <w:szCs w:val="22"/>
              <w:u w:color="000000"/>
              <w:lang w:val="ru-RU"/>
            </w:rPr>
            <w:id w:val="1078408566"/>
            <w:placeholder>
              <w:docPart w:val="6D8BBDA2EC2B425BB003DA486BCED35B"/>
            </w:placeholder>
            <w:text/>
          </w:sdtPr>
          <w:sdtContent>
            <w:p w14:paraId="33BE02CC" w14:textId="283E0479" w:rsidR="00CA1E59" w:rsidRPr="003F16F5" w:rsidRDefault="005061DA" w:rsidP="005061DA">
              <w:pPr>
                <w:pStyle w:val="af5"/>
                <w:numPr>
                  <w:ilvl w:val="1"/>
                  <w:numId w:val="31"/>
                </w:numPr>
                <w:ind w:left="426"/>
                <w:jc w:val="both"/>
                <w:rPr>
                  <w:rFonts w:ascii="Arial" w:hAnsi="Arial" w:cs="Arial"/>
                  <w:bCs/>
                  <w:sz w:val="22"/>
                  <w:szCs w:val="22"/>
                  <w:lang w:val="ru-RU"/>
                </w:rPr>
              </w:pPr>
              <w:r w:rsidRPr="005061DA">
                <w:rPr>
                  <w:rFonts w:ascii="Verdana" w:eastAsia="Arial Unicode MS" w:hAnsi="Verdana" w:cs="Arial Unicode MS"/>
                  <w:color w:val="000000"/>
                  <w:sz w:val="22"/>
                  <w:szCs w:val="22"/>
                  <w:u w:color="000000"/>
                  <w:lang w:val="ru-RU"/>
                </w:rPr>
                <w:t>Предоплата в размере 50 % цены договора в течение 10 (десяти) банковских дней с даты заключения договора.</w:t>
              </w:r>
              <w:r>
                <w:rPr>
                  <w:rFonts w:ascii="Verdana" w:eastAsia="Arial Unicode MS" w:hAnsi="Verdana" w:cs="Arial Unicode MS"/>
                  <w:color w:val="000000"/>
                  <w:sz w:val="22"/>
                  <w:szCs w:val="22"/>
                  <w:u w:color="000000"/>
                  <w:lang w:val="ru-RU"/>
                </w:rPr>
                <w:t xml:space="preserve">                                    3.</w:t>
              </w:r>
              <w:r w:rsidRPr="005061DA">
                <w:rPr>
                  <w:rFonts w:ascii="Verdana" w:eastAsia="Arial Unicode MS" w:hAnsi="Verdana" w:cs="Arial Unicode MS"/>
                  <w:color w:val="000000"/>
                  <w:sz w:val="22"/>
                  <w:szCs w:val="22"/>
                  <w:u w:color="000000"/>
                  <w:lang w:val="ru-RU"/>
                </w:rPr>
                <w:t>2. Окончательный расчёт в течение 10 (десяти) банковских дней после поставки товара и подписания Заказчиком УПД</w:t>
              </w:r>
              <w:r w:rsidR="007D2DB6">
                <w:rPr>
                  <w:rFonts w:ascii="Verdana" w:eastAsia="Arial Unicode MS" w:hAnsi="Verdana" w:cs="Arial Unicode MS"/>
                  <w:color w:val="000000"/>
                  <w:sz w:val="22"/>
                  <w:szCs w:val="22"/>
                  <w:u w:color="000000"/>
                  <w:lang w:val="ru-RU"/>
                </w:rPr>
                <w:t>/Акта приемки-сдачи работ</w:t>
              </w:r>
              <w:r w:rsidRPr="005061DA">
                <w:rPr>
                  <w:rFonts w:ascii="Verdana" w:eastAsia="Arial Unicode MS" w:hAnsi="Verdana" w:cs="Arial Unicode MS"/>
                  <w:color w:val="000000"/>
                  <w:sz w:val="22"/>
                  <w:szCs w:val="22"/>
                  <w:u w:color="000000"/>
                  <w:lang w:val="ru-RU"/>
                </w:rPr>
                <w:t>.</w:t>
              </w:r>
            </w:p>
          </w:sdtContent>
        </w:sdt>
        <w:p w14:paraId="1B7E2773" w14:textId="77777777" w:rsidR="00CA1E59" w:rsidRPr="003F16F5" w:rsidRDefault="00CA1E59" w:rsidP="00CA1E59">
          <w:pPr>
            <w:pStyle w:val="af5"/>
            <w:numPr>
              <w:ilvl w:val="0"/>
              <w:numId w:val="31"/>
            </w:numPr>
            <w:jc w:val="both"/>
            <w:rPr>
              <w:rFonts w:ascii="Arial" w:hAnsi="Arial" w:cs="Arial"/>
              <w:bCs/>
              <w:sz w:val="22"/>
              <w:szCs w:val="22"/>
              <w:lang w:val="ru-RU"/>
            </w:rPr>
          </w:pPr>
          <w:r w:rsidRPr="003F16F5">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51BC2A5D" w14:textId="77777777" w:rsidR="00CA1E59" w:rsidRPr="003F16F5" w:rsidRDefault="00CA1E59" w:rsidP="00CA1E59">
          <w:pPr>
            <w:pStyle w:val="af5"/>
            <w:ind w:left="360"/>
            <w:jc w:val="both"/>
            <w:rPr>
              <w:rFonts w:ascii="Arial" w:hAnsi="Arial" w:cs="Arial"/>
              <w:bCs/>
              <w:sz w:val="22"/>
              <w:szCs w:val="22"/>
              <w:lang w:val="ru-RU"/>
            </w:rPr>
          </w:pPr>
          <w:r w:rsidRPr="003F16F5">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3AB2057B" w14:textId="77777777" w:rsidR="00CA1E59" w:rsidRPr="003F16F5" w:rsidRDefault="00CA1E59" w:rsidP="00CA1E59">
          <w:pPr>
            <w:jc w:val="center"/>
            <w:rPr>
              <w:rFonts w:ascii="Arial" w:hAnsi="Arial" w:cs="Arial"/>
              <w:b/>
              <w:sz w:val="22"/>
              <w:szCs w:val="22"/>
              <w:lang w:val="ru-RU"/>
            </w:rPr>
          </w:pPr>
          <w:r w:rsidRPr="003F16F5">
            <w:rPr>
              <w:rFonts w:ascii="Arial" w:hAnsi="Arial" w:cs="Arial"/>
              <w:b/>
              <w:sz w:val="22"/>
              <w:szCs w:val="22"/>
              <w:lang w:val="ru-RU"/>
            </w:rPr>
            <w:t>ПОДПИСИ СТОРОН:</w:t>
          </w:r>
        </w:p>
        <w:tbl>
          <w:tblPr>
            <w:tblW w:w="0" w:type="auto"/>
            <w:tblLook w:val="01E0" w:firstRow="1" w:lastRow="1" w:firstColumn="1" w:lastColumn="1" w:noHBand="0" w:noVBand="0"/>
          </w:tblPr>
          <w:tblGrid>
            <w:gridCol w:w="7256"/>
            <w:gridCol w:w="7306"/>
          </w:tblGrid>
          <w:tr w:rsidR="00CA1E59" w:rsidRPr="003F16F5" w14:paraId="011C1DD7" w14:textId="77777777" w:rsidTr="00A74F55">
            <w:trPr>
              <w:trHeight w:val="710"/>
            </w:trPr>
            <w:tc>
              <w:tcPr>
                <w:tcW w:w="7256" w:type="dxa"/>
              </w:tcPr>
              <w:p w14:paraId="5A891566"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Покупателя</w:t>
                </w:r>
              </w:p>
              <w:p w14:paraId="5806E277"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714498940"/>
                  <w:placeholder>
                    <w:docPart w:val="7CBE381D590649758CDB24871A252717"/>
                  </w:placeholder>
                  <w:text/>
                </w:sdtPr>
                <w:sdtContent>
                  <w:p w14:paraId="1B2AC51A" w14:textId="101B945B" w:rsidR="00CA1E59" w:rsidRPr="005061DA" w:rsidRDefault="00CA1E59" w:rsidP="00A74F55">
                    <w:pPr>
                      <w:jc w:val="both"/>
                      <w:rPr>
                        <w:rFonts w:ascii="Arial" w:hAnsi="Arial" w:cs="Arial"/>
                        <w:sz w:val="22"/>
                        <w:szCs w:val="22"/>
                        <w:lang w:val="ru-RU"/>
                      </w:rPr>
                    </w:pPr>
                    <w:r w:rsidRPr="005061DA">
                      <w:rPr>
                        <w:rFonts w:ascii="Arial" w:hAnsi="Arial" w:cs="Arial"/>
                        <w:bCs/>
                        <w:sz w:val="22"/>
                        <w:szCs w:val="22"/>
                        <w:highlight w:val="lightGray"/>
                        <w:lang w:val="ru-RU"/>
                      </w:rPr>
                      <w:t>____________ /</w:t>
                    </w:r>
                    <w:r w:rsidR="005061DA" w:rsidRPr="005061DA">
                      <w:rPr>
                        <w:rFonts w:ascii="Arial" w:hAnsi="Arial" w:cs="Arial"/>
                        <w:bCs/>
                        <w:sz w:val="22"/>
                        <w:szCs w:val="22"/>
                        <w:highlight w:val="lightGray"/>
                        <w:lang w:val="ru-RU"/>
                      </w:rPr>
                      <w:t>С.Ю. Белых</w:t>
                    </w:r>
                    <w:r w:rsidRPr="005061DA">
                      <w:rPr>
                        <w:rFonts w:ascii="Arial" w:hAnsi="Arial" w:cs="Arial"/>
                        <w:bCs/>
                        <w:sz w:val="22"/>
                        <w:szCs w:val="22"/>
                        <w:highlight w:val="lightGray"/>
                        <w:lang w:val="ru-RU"/>
                      </w:rPr>
                      <w:t>/</w:t>
                    </w:r>
                  </w:p>
                </w:sdtContent>
              </w:sdt>
            </w:tc>
            <w:tc>
              <w:tcPr>
                <w:tcW w:w="7306" w:type="dxa"/>
              </w:tcPr>
              <w:p w14:paraId="52D83010" w14:textId="77777777" w:rsidR="00CA1E59" w:rsidRPr="003F16F5" w:rsidRDefault="00CA1E59" w:rsidP="00A74F55">
                <w:pPr>
                  <w:jc w:val="both"/>
                  <w:rPr>
                    <w:rFonts w:ascii="Arial" w:hAnsi="Arial" w:cs="Arial"/>
                    <w:sz w:val="22"/>
                    <w:szCs w:val="22"/>
                  </w:rPr>
                </w:pPr>
                <w:r w:rsidRPr="003F16F5">
                  <w:rPr>
                    <w:rFonts w:ascii="Arial" w:hAnsi="Arial" w:cs="Arial"/>
                    <w:sz w:val="22"/>
                    <w:szCs w:val="22"/>
                  </w:rPr>
                  <w:t>От Поставщика</w:t>
                </w:r>
              </w:p>
              <w:p w14:paraId="4AB8C9CD" w14:textId="77777777" w:rsidR="00CA1E59" w:rsidRPr="003F16F5" w:rsidRDefault="00CA1E59" w:rsidP="00A74F55">
                <w:pPr>
                  <w:jc w:val="both"/>
                  <w:rPr>
                    <w:rFonts w:ascii="Arial" w:hAnsi="Arial" w:cs="Arial"/>
                    <w:sz w:val="22"/>
                    <w:szCs w:val="22"/>
                  </w:rPr>
                </w:pPr>
              </w:p>
              <w:sdt>
                <w:sdtPr>
                  <w:rPr>
                    <w:rFonts w:ascii="Arial" w:hAnsi="Arial" w:cs="Arial"/>
                    <w:bCs/>
                    <w:sz w:val="22"/>
                    <w:szCs w:val="22"/>
                    <w:highlight w:val="lightGray"/>
                    <w:lang w:val="ru-RU"/>
                  </w:rPr>
                  <w:id w:val="-1925249438"/>
                  <w:placeholder>
                    <w:docPart w:val="7CBE381D590649758CDB24871A252717"/>
                  </w:placeholder>
                  <w:text/>
                </w:sdtPr>
                <w:sdtContent>
                  <w:p w14:paraId="2E229E35" w14:textId="77777777" w:rsidR="00CA1E59" w:rsidRPr="003F16F5" w:rsidRDefault="00CA1E59" w:rsidP="00A74F55">
                    <w:pPr>
                      <w:jc w:val="both"/>
                      <w:rPr>
                        <w:rFonts w:ascii="Arial" w:hAnsi="Arial" w:cs="Arial"/>
                        <w:sz w:val="22"/>
                        <w:szCs w:val="22"/>
                      </w:rPr>
                    </w:pPr>
                    <w:r w:rsidRPr="003F16F5">
                      <w:rPr>
                        <w:rFonts w:ascii="Arial" w:hAnsi="Arial" w:cs="Arial"/>
                        <w:bCs/>
                        <w:sz w:val="22"/>
                        <w:szCs w:val="22"/>
                        <w:highlight w:val="lightGray"/>
                        <w:lang w:val="ru-RU"/>
                      </w:rPr>
                      <w:t>____________ /__________/</w:t>
                    </w:r>
                  </w:p>
                </w:sdtContent>
              </w:sdt>
            </w:tc>
          </w:tr>
        </w:tbl>
        <w:p w14:paraId="2EB178A1" w14:textId="77777777" w:rsidR="00D51A4B" w:rsidRPr="00CA1E59" w:rsidRDefault="00000000" w:rsidP="00ED411A">
          <w:pPr>
            <w:ind w:right="-143"/>
            <w:jc w:val="center"/>
            <w:rPr>
              <w:rFonts w:ascii="Arial" w:hAnsi="Arial" w:cs="Arial"/>
              <w:b/>
              <w:sz w:val="22"/>
              <w:szCs w:val="22"/>
              <w:lang w:val="ru-RU"/>
            </w:rPr>
          </w:pPr>
        </w:p>
      </w:sdtContent>
    </w:sdt>
    <w:sectPr w:rsidR="00D51A4B" w:rsidRPr="00CA1E59"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19A9" w14:textId="77777777" w:rsidR="00AA65B7" w:rsidRDefault="00AA65B7">
      <w:r>
        <w:separator/>
      </w:r>
    </w:p>
  </w:endnote>
  <w:endnote w:type="continuationSeparator" w:id="0">
    <w:p w14:paraId="1B7027EC" w14:textId="77777777" w:rsidR="00AA65B7" w:rsidRDefault="00AA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A0E5" w14:textId="77777777" w:rsidR="00E6063E" w:rsidRPr="008752EE" w:rsidRDefault="00E6063E">
    <w:pPr>
      <w:pStyle w:val="a6"/>
      <w:framePr w:wrap="around" w:vAnchor="text" w:hAnchor="margin" w:xAlign="right" w:y="1"/>
      <w:rPr>
        <w:rStyle w:val="a7"/>
        <w:rFonts w:ascii="FreeSetCTT" w:hAnsi="FreeSetCTT"/>
        <w:lang w:val="ru-RU"/>
      </w:rPr>
    </w:pPr>
    <w:r>
      <w:rPr>
        <w:rStyle w:val="a7"/>
        <w:rFonts w:ascii="FreeSetCTT" w:hAnsi="FreeSetCTT"/>
      </w:rPr>
      <w:fldChar w:fldCharType="begin"/>
    </w:r>
    <w:r>
      <w:rPr>
        <w:rStyle w:val="a7"/>
        <w:rFonts w:ascii="FreeSetCTT" w:hAnsi="FreeSetCTT"/>
      </w:rPr>
      <w:instrText>PAGE</w:instrText>
    </w:r>
    <w:r w:rsidRPr="00E6063E">
      <w:rPr>
        <w:rStyle w:val="a7"/>
        <w:rFonts w:ascii="FreeSetCTT" w:hAnsi="FreeSetCTT"/>
        <w:lang w:val="ru-RU"/>
      </w:rPr>
      <w:instrText xml:space="preserve">  </w:instrText>
    </w:r>
    <w:r>
      <w:rPr>
        <w:rStyle w:val="a7"/>
        <w:rFonts w:ascii="FreeSetCTT" w:hAnsi="FreeSetCTT"/>
      </w:rPr>
      <w:fldChar w:fldCharType="separate"/>
    </w:r>
    <w:r w:rsidRPr="00E6063E">
      <w:rPr>
        <w:rStyle w:val="a7"/>
        <w:rFonts w:ascii="FreeSetCTT" w:hAnsi="FreeSetCTT"/>
        <w:noProof/>
        <w:lang w:val="ru-RU"/>
      </w:rPr>
      <w:t>21</w:t>
    </w:r>
    <w:r>
      <w:rPr>
        <w:rStyle w:val="a7"/>
        <w:rFonts w:ascii="FreeSetCTT" w:hAnsi="FreeSetCTT"/>
      </w:rPr>
      <w:fldChar w:fldCharType="end"/>
    </w:r>
  </w:p>
  <w:p w14:paraId="777F39A5" w14:textId="77777777" w:rsidR="00E6063E" w:rsidRDefault="00E6063E">
    <w:pPr>
      <w:pStyle w:val="a6"/>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83B0" w14:textId="77777777" w:rsidR="00AA65B7" w:rsidRDefault="00AA65B7">
      <w:r>
        <w:separator/>
      </w:r>
    </w:p>
  </w:footnote>
  <w:footnote w:type="continuationSeparator" w:id="0">
    <w:p w14:paraId="306529AD" w14:textId="77777777" w:rsidR="00AA65B7" w:rsidRDefault="00AA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6AE1" w14:textId="77777777" w:rsidR="00ED411A" w:rsidRPr="00902DE4" w:rsidRDefault="00ED411A">
    <w:pPr>
      <w:pStyle w:val="a4"/>
      <w:rPr>
        <w:rFonts w:ascii="Arial" w:hAnsi="Arial" w:cs="Arial"/>
        <w:lang w:val="ru-RU"/>
      </w:rPr>
    </w:pPr>
    <w:r w:rsidRPr="00902DE4">
      <w:rPr>
        <w:rFonts w:ascii="Arial" w:hAnsi="Arial" w:cs="Arial"/>
        <w:lang w:val="ru-RU"/>
      </w:rPr>
      <w:t>Типовая форма</w:t>
    </w:r>
    <w:r w:rsidR="00922476" w:rsidRPr="00902DE4">
      <w:rPr>
        <w:rFonts w:ascii="Arial" w:hAnsi="Arial" w:cs="Arial"/>
        <w:lang w:val="ru-RU"/>
      </w:rPr>
      <w:t xml:space="preserve"> </w:t>
    </w:r>
    <w:r w:rsidR="006145D8">
      <w:rPr>
        <w:rFonts w:ascii="Arial" w:hAnsi="Arial" w:cs="Arial"/>
        <w:lang w:val="ru-RU"/>
      </w:rPr>
      <w:t>ООО-</w:t>
    </w:r>
    <w:r w:rsidR="00922476" w:rsidRPr="00902DE4">
      <w:rPr>
        <w:rFonts w:ascii="Arial" w:hAnsi="Arial" w:cs="Arial"/>
        <w:lang w:val="ru-RU"/>
      </w:rPr>
      <w:t>АВГ-01</w:t>
    </w:r>
    <w:r w:rsidR="00902DE4">
      <w:rPr>
        <w:rFonts w:ascii="Arial" w:hAnsi="Arial" w:cs="Arial"/>
        <w:lang w:val="ru-RU"/>
      </w:rPr>
      <w:t>-РАЗ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6"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16"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7"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25"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417F7"/>
    <w:multiLevelType w:val="multilevel"/>
    <w:tmpl w:val="322AE5B0"/>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8"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48040868">
    <w:abstractNumId w:val="27"/>
  </w:num>
  <w:num w:numId="2" w16cid:durableId="2063214513">
    <w:abstractNumId w:val="28"/>
  </w:num>
  <w:num w:numId="3" w16cid:durableId="710688135">
    <w:abstractNumId w:val="2"/>
  </w:num>
  <w:num w:numId="4" w16cid:durableId="1190945896">
    <w:abstractNumId w:val="17"/>
  </w:num>
  <w:num w:numId="5" w16cid:durableId="1177844987">
    <w:abstractNumId w:val="8"/>
  </w:num>
  <w:num w:numId="6" w16cid:durableId="2036687016">
    <w:abstractNumId w:val="12"/>
  </w:num>
  <w:num w:numId="7" w16cid:durableId="1377900019">
    <w:abstractNumId w:val="20"/>
  </w:num>
  <w:num w:numId="8" w16cid:durableId="1001348767">
    <w:abstractNumId w:val="11"/>
  </w:num>
  <w:num w:numId="9" w16cid:durableId="370345410">
    <w:abstractNumId w:val="22"/>
  </w:num>
  <w:num w:numId="10" w16cid:durableId="1613323775">
    <w:abstractNumId w:val="5"/>
  </w:num>
  <w:num w:numId="11" w16cid:durableId="1856336258">
    <w:abstractNumId w:val="4"/>
  </w:num>
  <w:num w:numId="12" w16cid:durableId="439105622">
    <w:abstractNumId w:val="30"/>
  </w:num>
  <w:num w:numId="13" w16cid:durableId="1277172764">
    <w:abstractNumId w:val="16"/>
  </w:num>
  <w:num w:numId="14" w16cid:durableId="919558605">
    <w:abstractNumId w:val="13"/>
  </w:num>
  <w:num w:numId="15" w16cid:durableId="1942107035">
    <w:abstractNumId w:val="6"/>
  </w:num>
  <w:num w:numId="16" w16cid:durableId="726299685">
    <w:abstractNumId w:val="7"/>
  </w:num>
  <w:num w:numId="17" w16cid:durableId="1956205074">
    <w:abstractNumId w:val="29"/>
  </w:num>
  <w:num w:numId="18" w16cid:durableId="1722288709">
    <w:abstractNumId w:val="25"/>
  </w:num>
  <w:num w:numId="19" w16cid:durableId="1694499822">
    <w:abstractNumId w:val="9"/>
  </w:num>
  <w:num w:numId="20" w16cid:durableId="965083337">
    <w:abstractNumId w:val="3"/>
  </w:num>
  <w:num w:numId="21" w16cid:durableId="518549187">
    <w:abstractNumId w:val="14"/>
  </w:num>
  <w:num w:numId="22" w16cid:durableId="968047857">
    <w:abstractNumId w:val="23"/>
  </w:num>
  <w:num w:numId="23" w16cid:durableId="922759454">
    <w:abstractNumId w:val="24"/>
  </w:num>
  <w:num w:numId="24" w16cid:durableId="1815372535">
    <w:abstractNumId w:val="19"/>
  </w:num>
  <w:num w:numId="25" w16cid:durableId="1811745439">
    <w:abstractNumId w:val="1"/>
  </w:num>
  <w:num w:numId="26" w16cid:durableId="1832065538">
    <w:abstractNumId w:val="0"/>
  </w:num>
  <w:num w:numId="27" w16cid:durableId="578561734">
    <w:abstractNumId w:val="10"/>
  </w:num>
  <w:num w:numId="28" w16cid:durableId="1125347693">
    <w:abstractNumId w:val="15"/>
  </w:num>
  <w:num w:numId="29" w16cid:durableId="1982802275">
    <w:abstractNumId w:val="26"/>
  </w:num>
  <w:num w:numId="30" w16cid:durableId="1393852103">
    <w:abstractNumId w:val="21"/>
  </w:num>
  <w:num w:numId="31" w16cid:durableId="5362780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MJFY/R9MMtH/vyEHiR9mpGjDRUMxBX+8+c7pHnC5XLf4DL4mtp6QXJTrvKWF8HTvCicv9POL1wX9F/jVmJWg==" w:salt="Gn32GgCWpct34y77FhV5Gw=="/>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89"/>
    <w:rsid w:val="00003086"/>
    <w:rsid w:val="00004CC0"/>
    <w:rsid w:val="00006134"/>
    <w:rsid w:val="00010695"/>
    <w:rsid w:val="00010E1B"/>
    <w:rsid w:val="00015DC6"/>
    <w:rsid w:val="000170AF"/>
    <w:rsid w:val="00020BAB"/>
    <w:rsid w:val="000225BC"/>
    <w:rsid w:val="00022753"/>
    <w:rsid w:val="00024952"/>
    <w:rsid w:val="00027554"/>
    <w:rsid w:val="00031723"/>
    <w:rsid w:val="000321B7"/>
    <w:rsid w:val="00037CFB"/>
    <w:rsid w:val="000458C2"/>
    <w:rsid w:val="00045F75"/>
    <w:rsid w:val="00046195"/>
    <w:rsid w:val="00047829"/>
    <w:rsid w:val="00055026"/>
    <w:rsid w:val="00057341"/>
    <w:rsid w:val="00065A29"/>
    <w:rsid w:val="0006703B"/>
    <w:rsid w:val="00071717"/>
    <w:rsid w:val="000753F8"/>
    <w:rsid w:val="00087243"/>
    <w:rsid w:val="0008796B"/>
    <w:rsid w:val="00090208"/>
    <w:rsid w:val="00096B24"/>
    <w:rsid w:val="00096E79"/>
    <w:rsid w:val="00096F60"/>
    <w:rsid w:val="00097BF5"/>
    <w:rsid w:val="000A7212"/>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863"/>
    <w:rsid w:val="00132B80"/>
    <w:rsid w:val="001365A0"/>
    <w:rsid w:val="00136A7E"/>
    <w:rsid w:val="00143201"/>
    <w:rsid w:val="00144396"/>
    <w:rsid w:val="001454C0"/>
    <w:rsid w:val="00150C22"/>
    <w:rsid w:val="00152922"/>
    <w:rsid w:val="00154858"/>
    <w:rsid w:val="00155D9D"/>
    <w:rsid w:val="00160D05"/>
    <w:rsid w:val="00167496"/>
    <w:rsid w:val="0017142E"/>
    <w:rsid w:val="001734EF"/>
    <w:rsid w:val="0017359D"/>
    <w:rsid w:val="00175F1B"/>
    <w:rsid w:val="001817E0"/>
    <w:rsid w:val="00182797"/>
    <w:rsid w:val="00184CF2"/>
    <w:rsid w:val="00191D71"/>
    <w:rsid w:val="00192282"/>
    <w:rsid w:val="001947B2"/>
    <w:rsid w:val="001A134A"/>
    <w:rsid w:val="001A5BD9"/>
    <w:rsid w:val="001A6E96"/>
    <w:rsid w:val="001B5DC3"/>
    <w:rsid w:val="001B6506"/>
    <w:rsid w:val="001B684F"/>
    <w:rsid w:val="001B698C"/>
    <w:rsid w:val="001C023D"/>
    <w:rsid w:val="001C2A84"/>
    <w:rsid w:val="001C76FC"/>
    <w:rsid w:val="001D4884"/>
    <w:rsid w:val="001E704B"/>
    <w:rsid w:val="001F27C6"/>
    <w:rsid w:val="00204195"/>
    <w:rsid w:val="002043EE"/>
    <w:rsid w:val="00210692"/>
    <w:rsid w:val="0021352E"/>
    <w:rsid w:val="0022029B"/>
    <w:rsid w:val="00225A3A"/>
    <w:rsid w:val="00230A46"/>
    <w:rsid w:val="00230E84"/>
    <w:rsid w:val="00232E22"/>
    <w:rsid w:val="00243759"/>
    <w:rsid w:val="00246393"/>
    <w:rsid w:val="00256C10"/>
    <w:rsid w:val="002603A9"/>
    <w:rsid w:val="00277749"/>
    <w:rsid w:val="00283272"/>
    <w:rsid w:val="002846AA"/>
    <w:rsid w:val="00290FD4"/>
    <w:rsid w:val="00294399"/>
    <w:rsid w:val="00294810"/>
    <w:rsid w:val="002958C3"/>
    <w:rsid w:val="00296765"/>
    <w:rsid w:val="002A0A11"/>
    <w:rsid w:val="002A14AF"/>
    <w:rsid w:val="002B260F"/>
    <w:rsid w:val="002B4889"/>
    <w:rsid w:val="002B5178"/>
    <w:rsid w:val="002B6AA0"/>
    <w:rsid w:val="002B70FD"/>
    <w:rsid w:val="002C59B0"/>
    <w:rsid w:val="002C6C31"/>
    <w:rsid w:val="002C7E25"/>
    <w:rsid w:val="002E1794"/>
    <w:rsid w:val="002E62E9"/>
    <w:rsid w:val="002F6CB6"/>
    <w:rsid w:val="002F7C9A"/>
    <w:rsid w:val="00300004"/>
    <w:rsid w:val="003010BC"/>
    <w:rsid w:val="003029A0"/>
    <w:rsid w:val="00314DCD"/>
    <w:rsid w:val="00315062"/>
    <w:rsid w:val="00317854"/>
    <w:rsid w:val="00320B37"/>
    <w:rsid w:val="00324615"/>
    <w:rsid w:val="003305BA"/>
    <w:rsid w:val="00335FE1"/>
    <w:rsid w:val="0033778E"/>
    <w:rsid w:val="00337D89"/>
    <w:rsid w:val="00341691"/>
    <w:rsid w:val="003421C1"/>
    <w:rsid w:val="003469F9"/>
    <w:rsid w:val="003477BD"/>
    <w:rsid w:val="00351C2A"/>
    <w:rsid w:val="003523B3"/>
    <w:rsid w:val="00354342"/>
    <w:rsid w:val="0035486D"/>
    <w:rsid w:val="003562F8"/>
    <w:rsid w:val="00357021"/>
    <w:rsid w:val="00361DBD"/>
    <w:rsid w:val="00366F70"/>
    <w:rsid w:val="003672ED"/>
    <w:rsid w:val="00367C48"/>
    <w:rsid w:val="003730BC"/>
    <w:rsid w:val="00373390"/>
    <w:rsid w:val="0037484E"/>
    <w:rsid w:val="00380DCB"/>
    <w:rsid w:val="00381042"/>
    <w:rsid w:val="0038307E"/>
    <w:rsid w:val="00390AC5"/>
    <w:rsid w:val="0039228A"/>
    <w:rsid w:val="00394527"/>
    <w:rsid w:val="00395203"/>
    <w:rsid w:val="0039546D"/>
    <w:rsid w:val="003A2172"/>
    <w:rsid w:val="003A2A1F"/>
    <w:rsid w:val="003B4981"/>
    <w:rsid w:val="003B6DB0"/>
    <w:rsid w:val="003C2C62"/>
    <w:rsid w:val="003C2EC1"/>
    <w:rsid w:val="003C524F"/>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42950"/>
    <w:rsid w:val="00455644"/>
    <w:rsid w:val="00465151"/>
    <w:rsid w:val="00471A32"/>
    <w:rsid w:val="00472AB8"/>
    <w:rsid w:val="00473209"/>
    <w:rsid w:val="00474EDA"/>
    <w:rsid w:val="0047547B"/>
    <w:rsid w:val="004767C9"/>
    <w:rsid w:val="004769C3"/>
    <w:rsid w:val="00482EF7"/>
    <w:rsid w:val="0048377F"/>
    <w:rsid w:val="0048588F"/>
    <w:rsid w:val="00490E55"/>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61DA"/>
    <w:rsid w:val="00507DC1"/>
    <w:rsid w:val="0051219F"/>
    <w:rsid w:val="00513FC4"/>
    <w:rsid w:val="0051573F"/>
    <w:rsid w:val="005157D0"/>
    <w:rsid w:val="00532E24"/>
    <w:rsid w:val="00533B85"/>
    <w:rsid w:val="00543D2A"/>
    <w:rsid w:val="00557AC4"/>
    <w:rsid w:val="00561D5A"/>
    <w:rsid w:val="00562B8C"/>
    <w:rsid w:val="005644C7"/>
    <w:rsid w:val="00566C87"/>
    <w:rsid w:val="0056733A"/>
    <w:rsid w:val="00580F76"/>
    <w:rsid w:val="005814F2"/>
    <w:rsid w:val="00585CB4"/>
    <w:rsid w:val="00596FBB"/>
    <w:rsid w:val="005B157D"/>
    <w:rsid w:val="005B1976"/>
    <w:rsid w:val="005C1010"/>
    <w:rsid w:val="005C193F"/>
    <w:rsid w:val="005C6C2A"/>
    <w:rsid w:val="005C7576"/>
    <w:rsid w:val="005D0E7B"/>
    <w:rsid w:val="005D4F15"/>
    <w:rsid w:val="005D6B27"/>
    <w:rsid w:val="005D7D69"/>
    <w:rsid w:val="005E12A7"/>
    <w:rsid w:val="005F26D0"/>
    <w:rsid w:val="005F6AC5"/>
    <w:rsid w:val="00606969"/>
    <w:rsid w:val="00610E4C"/>
    <w:rsid w:val="006142BE"/>
    <w:rsid w:val="006145D8"/>
    <w:rsid w:val="0061499E"/>
    <w:rsid w:val="00616B8E"/>
    <w:rsid w:val="00622E97"/>
    <w:rsid w:val="0062338D"/>
    <w:rsid w:val="00625018"/>
    <w:rsid w:val="0062674C"/>
    <w:rsid w:val="00631776"/>
    <w:rsid w:val="00633D59"/>
    <w:rsid w:val="00642F05"/>
    <w:rsid w:val="00645349"/>
    <w:rsid w:val="00646757"/>
    <w:rsid w:val="00657EDC"/>
    <w:rsid w:val="006663A3"/>
    <w:rsid w:val="00666FA7"/>
    <w:rsid w:val="00674795"/>
    <w:rsid w:val="00675B59"/>
    <w:rsid w:val="0068050F"/>
    <w:rsid w:val="00684D9D"/>
    <w:rsid w:val="00693111"/>
    <w:rsid w:val="006A16BF"/>
    <w:rsid w:val="006A198F"/>
    <w:rsid w:val="006B0B64"/>
    <w:rsid w:val="006B207E"/>
    <w:rsid w:val="006B26C9"/>
    <w:rsid w:val="006B2BE2"/>
    <w:rsid w:val="006B360A"/>
    <w:rsid w:val="006B4122"/>
    <w:rsid w:val="006B6C33"/>
    <w:rsid w:val="006C418A"/>
    <w:rsid w:val="006D118E"/>
    <w:rsid w:val="006D5848"/>
    <w:rsid w:val="006D6102"/>
    <w:rsid w:val="006D6140"/>
    <w:rsid w:val="006E1D3F"/>
    <w:rsid w:val="006E2B39"/>
    <w:rsid w:val="006E5655"/>
    <w:rsid w:val="006F005B"/>
    <w:rsid w:val="006F0E04"/>
    <w:rsid w:val="006F7B15"/>
    <w:rsid w:val="0070485D"/>
    <w:rsid w:val="00705A34"/>
    <w:rsid w:val="00707693"/>
    <w:rsid w:val="0071068B"/>
    <w:rsid w:val="00710C55"/>
    <w:rsid w:val="0072202A"/>
    <w:rsid w:val="00727E77"/>
    <w:rsid w:val="0073705B"/>
    <w:rsid w:val="00745955"/>
    <w:rsid w:val="00747145"/>
    <w:rsid w:val="007523C0"/>
    <w:rsid w:val="007526CE"/>
    <w:rsid w:val="0075314F"/>
    <w:rsid w:val="00757A6D"/>
    <w:rsid w:val="007774C3"/>
    <w:rsid w:val="0078075A"/>
    <w:rsid w:val="00784E93"/>
    <w:rsid w:val="00785768"/>
    <w:rsid w:val="00785E01"/>
    <w:rsid w:val="00797A06"/>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2DB6"/>
    <w:rsid w:val="007D6C39"/>
    <w:rsid w:val="007E11D9"/>
    <w:rsid w:val="007E1B63"/>
    <w:rsid w:val="007E292F"/>
    <w:rsid w:val="007E44DB"/>
    <w:rsid w:val="007E49EC"/>
    <w:rsid w:val="007E4C6D"/>
    <w:rsid w:val="007F41A5"/>
    <w:rsid w:val="007F6D46"/>
    <w:rsid w:val="008034F9"/>
    <w:rsid w:val="00807602"/>
    <w:rsid w:val="00810A26"/>
    <w:rsid w:val="00813E75"/>
    <w:rsid w:val="00817ADE"/>
    <w:rsid w:val="00822B18"/>
    <w:rsid w:val="00827C75"/>
    <w:rsid w:val="00832009"/>
    <w:rsid w:val="008333AD"/>
    <w:rsid w:val="0083540A"/>
    <w:rsid w:val="00840861"/>
    <w:rsid w:val="00844BC3"/>
    <w:rsid w:val="0085056B"/>
    <w:rsid w:val="00855A7C"/>
    <w:rsid w:val="00857011"/>
    <w:rsid w:val="008629BA"/>
    <w:rsid w:val="00863596"/>
    <w:rsid w:val="008637DD"/>
    <w:rsid w:val="00865E80"/>
    <w:rsid w:val="008662C0"/>
    <w:rsid w:val="0087059F"/>
    <w:rsid w:val="008719BF"/>
    <w:rsid w:val="00874DBF"/>
    <w:rsid w:val="008752EE"/>
    <w:rsid w:val="00880D23"/>
    <w:rsid w:val="008A044B"/>
    <w:rsid w:val="008A213B"/>
    <w:rsid w:val="008A2C81"/>
    <w:rsid w:val="008A5A3E"/>
    <w:rsid w:val="008B1DFC"/>
    <w:rsid w:val="008B489E"/>
    <w:rsid w:val="008B551A"/>
    <w:rsid w:val="008C1464"/>
    <w:rsid w:val="008C4277"/>
    <w:rsid w:val="008D10C3"/>
    <w:rsid w:val="008D3AA3"/>
    <w:rsid w:val="008D641F"/>
    <w:rsid w:val="008D6594"/>
    <w:rsid w:val="008D760A"/>
    <w:rsid w:val="008D7B55"/>
    <w:rsid w:val="008E03FC"/>
    <w:rsid w:val="008E12C7"/>
    <w:rsid w:val="008E27C9"/>
    <w:rsid w:val="008E5EE0"/>
    <w:rsid w:val="008F26F2"/>
    <w:rsid w:val="008F3947"/>
    <w:rsid w:val="00902DE4"/>
    <w:rsid w:val="009032DD"/>
    <w:rsid w:val="009065A6"/>
    <w:rsid w:val="009114FA"/>
    <w:rsid w:val="00922476"/>
    <w:rsid w:val="009227DB"/>
    <w:rsid w:val="0093408D"/>
    <w:rsid w:val="00936088"/>
    <w:rsid w:val="009404E4"/>
    <w:rsid w:val="00940F1F"/>
    <w:rsid w:val="00953EB2"/>
    <w:rsid w:val="00954217"/>
    <w:rsid w:val="009556E6"/>
    <w:rsid w:val="00955D82"/>
    <w:rsid w:val="00956629"/>
    <w:rsid w:val="00960FFA"/>
    <w:rsid w:val="0096473A"/>
    <w:rsid w:val="00966855"/>
    <w:rsid w:val="0097380F"/>
    <w:rsid w:val="00973EF2"/>
    <w:rsid w:val="00974B7C"/>
    <w:rsid w:val="00982F53"/>
    <w:rsid w:val="00983BEB"/>
    <w:rsid w:val="00991373"/>
    <w:rsid w:val="00991D8B"/>
    <w:rsid w:val="00997550"/>
    <w:rsid w:val="009C47C6"/>
    <w:rsid w:val="009D57D0"/>
    <w:rsid w:val="009D6072"/>
    <w:rsid w:val="009E0CE9"/>
    <w:rsid w:val="009E3A28"/>
    <w:rsid w:val="009E4ECA"/>
    <w:rsid w:val="009E6A6A"/>
    <w:rsid w:val="009F3E64"/>
    <w:rsid w:val="009F76DF"/>
    <w:rsid w:val="00A01640"/>
    <w:rsid w:val="00A15789"/>
    <w:rsid w:val="00A16241"/>
    <w:rsid w:val="00A17088"/>
    <w:rsid w:val="00A170A9"/>
    <w:rsid w:val="00A260A1"/>
    <w:rsid w:val="00A26F51"/>
    <w:rsid w:val="00A271A5"/>
    <w:rsid w:val="00A274F3"/>
    <w:rsid w:val="00A330A0"/>
    <w:rsid w:val="00A36693"/>
    <w:rsid w:val="00A46BF9"/>
    <w:rsid w:val="00A52F54"/>
    <w:rsid w:val="00A71DFE"/>
    <w:rsid w:val="00A87D69"/>
    <w:rsid w:val="00A9203A"/>
    <w:rsid w:val="00A945F4"/>
    <w:rsid w:val="00AA1D1D"/>
    <w:rsid w:val="00AA461F"/>
    <w:rsid w:val="00AA5486"/>
    <w:rsid w:val="00AA5A9B"/>
    <w:rsid w:val="00AA65B7"/>
    <w:rsid w:val="00AA7916"/>
    <w:rsid w:val="00AA7AC4"/>
    <w:rsid w:val="00AB320C"/>
    <w:rsid w:val="00AC7511"/>
    <w:rsid w:val="00AD12AF"/>
    <w:rsid w:val="00AD2444"/>
    <w:rsid w:val="00AD6D1B"/>
    <w:rsid w:val="00AE01A1"/>
    <w:rsid w:val="00AE602A"/>
    <w:rsid w:val="00AF1EBF"/>
    <w:rsid w:val="00AF58D2"/>
    <w:rsid w:val="00AF5C58"/>
    <w:rsid w:val="00B00CB0"/>
    <w:rsid w:val="00B00D08"/>
    <w:rsid w:val="00B0169C"/>
    <w:rsid w:val="00B0337D"/>
    <w:rsid w:val="00B060F6"/>
    <w:rsid w:val="00B132F2"/>
    <w:rsid w:val="00B152AF"/>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C03BF"/>
    <w:rsid w:val="00BC7BC5"/>
    <w:rsid w:val="00BE102D"/>
    <w:rsid w:val="00BE3DCA"/>
    <w:rsid w:val="00BE7396"/>
    <w:rsid w:val="00BF1C3B"/>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EF3"/>
    <w:rsid w:val="00C36441"/>
    <w:rsid w:val="00C40F97"/>
    <w:rsid w:val="00C56D28"/>
    <w:rsid w:val="00C604C8"/>
    <w:rsid w:val="00C70896"/>
    <w:rsid w:val="00C720CE"/>
    <w:rsid w:val="00C77931"/>
    <w:rsid w:val="00C80A4A"/>
    <w:rsid w:val="00C81571"/>
    <w:rsid w:val="00C81FB1"/>
    <w:rsid w:val="00C915C4"/>
    <w:rsid w:val="00C92E03"/>
    <w:rsid w:val="00C954F6"/>
    <w:rsid w:val="00C96738"/>
    <w:rsid w:val="00CA1E59"/>
    <w:rsid w:val="00CA242A"/>
    <w:rsid w:val="00CA4CAC"/>
    <w:rsid w:val="00CB087B"/>
    <w:rsid w:val="00CB478A"/>
    <w:rsid w:val="00CB7ABC"/>
    <w:rsid w:val="00CC1700"/>
    <w:rsid w:val="00CC52C8"/>
    <w:rsid w:val="00CC6371"/>
    <w:rsid w:val="00CC6B9E"/>
    <w:rsid w:val="00CD3C31"/>
    <w:rsid w:val="00CE2DD9"/>
    <w:rsid w:val="00CE31D6"/>
    <w:rsid w:val="00CE3C82"/>
    <w:rsid w:val="00CE7A97"/>
    <w:rsid w:val="00CF436C"/>
    <w:rsid w:val="00D01AA5"/>
    <w:rsid w:val="00D054DA"/>
    <w:rsid w:val="00D058B7"/>
    <w:rsid w:val="00D13E54"/>
    <w:rsid w:val="00D154A9"/>
    <w:rsid w:val="00D175F5"/>
    <w:rsid w:val="00D2194D"/>
    <w:rsid w:val="00D21E58"/>
    <w:rsid w:val="00D22259"/>
    <w:rsid w:val="00D246D3"/>
    <w:rsid w:val="00D25409"/>
    <w:rsid w:val="00D26395"/>
    <w:rsid w:val="00D31CEF"/>
    <w:rsid w:val="00D32BCC"/>
    <w:rsid w:val="00D37800"/>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3F53"/>
    <w:rsid w:val="00D94393"/>
    <w:rsid w:val="00D961B2"/>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22556"/>
    <w:rsid w:val="00E232F5"/>
    <w:rsid w:val="00E24E67"/>
    <w:rsid w:val="00E27BF7"/>
    <w:rsid w:val="00E3422A"/>
    <w:rsid w:val="00E37178"/>
    <w:rsid w:val="00E42114"/>
    <w:rsid w:val="00E4298E"/>
    <w:rsid w:val="00E429DF"/>
    <w:rsid w:val="00E44EBC"/>
    <w:rsid w:val="00E6063E"/>
    <w:rsid w:val="00E6065A"/>
    <w:rsid w:val="00E63738"/>
    <w:rsid w:val="00E6583B"/>
    <w:rsid w:val="00E674D3"/>
    <w:rsid w:val="00E737F8"/>
    <w:rsid w:val="00E75A51"/>
    <w:rsid w:val="00E76148"/>
    <w:rsid w:val="00E761C5"/>
    <w:rsid w:val="00E76D4E"/>
    <w:rsid w:val="00E76F2A"/>
    <w:rsid w:val="00E81912"/>
    <w:rsid w:val="00E921F9"/>
    <w:rsid w:val="00E95A5D"/>
    <w:rsid w:val="00EA0B69"/>
    <w:rsid w:val="00EA35A4"/>
    <w:rsid w:val="00EA50BD"/>
    <w:rsid w:val="00EA5935"/>
    <w:rsid w:val="00EB2645"/>
    <w:rsid w:val="00EB5BAD"/>
    <w:rsid w:val="00EB6D50"/>
    <w:rsid w:val="00EB74A4"/>
    <w:rsid w:val="00EC0059"/>
    <w:rsid w:val="00EC5DE2"/>
    <w:rsid w:val="00EC6E5C"/>
    <w:rsid w:val="00EC7B52"/>
    <w:rsid w:val="00ED1054"/>
    <w:rsid w:val="00ED1A17"/>
    <w:rsid w:val="00ED2830"/>
    <w:rsid w:val="00ED411A"/>
    <w:rsid w:val="00ED6BC6"/>
    <w:rsid w:val="00EE1513"/>
    <w:rsid w:val="00EE246A"/>
    <w:rsid w:val="00EE791D"/>
    <w:rsid w:val="00F0084E"/>
    <w:rsid w:val="00F010B4"/>
    <w:rsid w:val="00F02A4D"/>
    <w:rsid w:val="00F04BB9"/>
    <w:rsid w:val="00F05114"/>
    <w:rsid w:val="00F069B4"/>
    <w:rsid w:val="00F1368B"/>
    <w:rsid w:val="00F13790"/>
    <w:rsid w:val="00F14C00"/>
    <w:rsid w:val="00F15519"/>
    <w:rsid w:val="00F213FA"/>
    <w:rsid w:val="00F37915"/>
    <w:rsid w:val="00F41F53"/>
    <w:rsid w:val="00F4372D"/>
    <w:rsid w:val="00F441E5"/>
    <w:rsid w:val="00F44BAE"/>
    <w:rsid w:val="00F474E3"/>
    <w:rsid w:val="00F56154"/>
    <w:rsid w:val="00F711A4"/>
    <w:rsid w:val="00F72D2E"/>
    <w:rsid w:val="00F73729"/>
    <w:rsid w:val="00F746A4"/>
    <w:rsid w:val="00F76E9A"/>
    <w:rsid w:val="00F76EBC"/>
    <w:rsid w:val="00F8055F"/>
    <w:rsid w:val="00F82178"/>
    <w:rsid w:val="00F8368D"/>
    <w:rsid w:val="00F87E86"/>
    <w:rsid w:val="00F904E9"/>
    <w:rsid w:val="00F926F5"/>
    <w:rsid w:val="00FA1E56"/>
    <w:rsid w:val="00FA476E"/>
    <w:rsid w:val="00FA4D42"/>
    <w:rsid w:val="00FB1174"/>
    <w:rsid w:val="00FB1310"/>
    <w:rsid w:val="00FB1D58"/>
    <w:rsid w:val="00FB21DD"/>
    <w:rsid w:val="00FB60EF"/>
    <w:rsid w:val="00FC0B6C"/>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A6E67"/>
  <w15:docId w15:val="{33EDC1B0-0310-4FEA-B61B-B0F3B6E8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AC5"/>
    <w:rPr>
      <w:lang w:val="en-GB"/>
    </w:rPr>
  </w:style>
  <w:style w:type="paragraph" w:styleId="10">
    <w:name w:val="heading 1"/>
    <w:basedOn w:val="a"/>
    <w:next w:val="a"/>
    <w:qFormat/>
    <w:rsid w:val="00390AC5"/>
    <w:pPr>
      <w:keepNext/>
      <w:jc w:val="center"/>
      <w:outlineLvl w:val="0"/>
    </w:pPr>
    <w:rPr>
      <w:snapToGrid w:val="0"/>
      <w:color w:val="000000"/>
      <w:sz w:val="24"/>
      <w:lang w:val="ru-RU"/>
    </w:rPr>
  </w:style>
  <w:style w:type="paragraph" w:styleId="2">
    <w:name w:val="heading 2"/>
    <w:basedOn w:val="a"/>
    <w:next w:val="a"/>
    <w:qFormat/>
    <w:rsid w:val="00390AC5"/>
    <w:pPr>
      <w:keepNext/>
      <w:tabs>
        <w:tab w:val="left" w:pos="-1985"/>
      </w:tabs>
      <w:spacing w:line="16" w:lineRule="atLeast"/>
      <w:ind w:right="-285"/>
      <w:outlineLvl w:val="1"/>
    </w:pPr>
    <w:rPr>
      <w:b/>
      <w:sz w:val="24"/>
      <w:lang w:val="ru-RU"/>
    </w:rPr>
  </w:style>
  <w:style w:type="paragraph" w:styleId="3">
    <w:name w:val="heading 3"/>
    <w:basedOn w:val="a"/>
    <w:next w:val="a"/>
    <w:qFormat/>
    <w:rsid w:val="00390AC5"/>
    <w:pPr>
      <w:keepNext/>
      <w:tabs>
        <w:tab w:val="left" w:pos="-1985"/>
      </w:tabs>
      <w:spacing w:line="260" w:lineRule="exact"/>
      <w:ind w:right="-143"/>
      <w:jc w:val="center"/>
      <w:outlineLvl w:val="2"/>
    </w:pPr>
    <w:rPr>
      <w:b/>
      <w:sz w:val="24"/>
      <w:lang w:val="ru-RU"/>
    </w:rPr>
  </w:style>
  <w:style w:type="paragraph" w:styleId="4">
    <w:name w:val="heading 4"/>
    <w:basedOn w:val="a"/>
    <w:next w:val="a"/>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
    <w:next w:val="a"/>
    <w:qFormat/>
    <w:rsid w:val="00390AC5"/>
    <w:pPr>
      <w:keepNext/>
      <w:spacing w:line="260" w:lineRule="exact"/>
      <w:ind w:right="-238"/>
      <w:jc w:val="both"/>
      <w:outlineLvl w:val="4"/>
    </w:pPr>
    <w:rPr>
      <w:b/>
      <w:sz w:val="24"/>
      <w:lang w:val="ru-RU"/>
    </w:rPr>
  </w:style>
  <w:style w:type="paragraph" w:styleId="6">
    <w:name w:val="heading 6"/>
    <w:basedOn w:val="a"/>
    <w:next w:val="a"/>
    <w:qFormat/>
    <w:rsid w:val="00390AC5"/>
    <w:pPr>
      <w:keepNext/>
      <w:spacing w:line="260" w:lineRule="exact"/>
      <w:ind w:right="-1" w:firstLine="426"/>
      <w:jc w:val="both"/>
      <w:outlineLvl w:val="5"/>
    </w:pPr>
    <w:rPr>
      <w:sz w:val="24"/>
      <w:lang w:val="ru-RU"/>
    </w:rPr>
  </w:style>
  <w:style w:type="paragraph" w:styleId="7">
    <w:name w:val="heading 7"/>
    <w:basedOn w:val="a"/>
    <w:next w:val="a"/>
    <w:qFormat/>
    <w:rsid w:val="00390AC5"/>
    <w:pPr>
      <w:keepNext/>
      <w:spacing w:line="260" w:lineRule="exact"/>
      <w:jc w:val="both"/>
      <w:outlineLvl w:val="6"/>
    </w:pPr>
    <w:rPr>
      <w:b/>
      <w:sz w:val="24"/>
      <w:lang w:val="ru-RU"/>
    </w:rPr>
  </w:style>
  <w:style w:type="paragraph" w:styleId="8">
    <w:name w:val="heading 8"/>
    <w:basedOn w:val="a"/>
    <w:next w:val="a"/>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
    <w:next w:val="a"/>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0AC5"/>
    <w:pPr>
      <w:widowControl w:val="0"/>
      <w:jc w:val="both"/>
    </w:pPr>
    <w:rPr>
      <w:rFonts w:ascii="Arial" w:hAnsi="Arial"/>
      <w:sz w:val="28"/>
      <w:lang w:val="ru-RU"/>
    </w:rPr>
  </w:style>
  <w:style w:type="paragraph" w:styleId="a4">
    <w:name w:val="header"/>
    <w:basedOn w:val="a"/>
    <w:link w:val="a5"/>
    <w:uiPriority w:val="99"/>
    <w:rsid w:val="00390AC5"/>
    <w:pPr>
      <w:tabs>
        <w:tab w:val="center" w:pos="4153"/>
        <w:tab w:val="right" w:pos="8306"/>
      </w:tabs>
    </w:pPr>
  </w:style>
  <w:style w:type="paragraph" w:styleId="a6">
    <w:name w:val="footer"/>
    <w:basedOn w:val="a"/>
    <w:rsid w:val="00390AC5"/>
    <w:pPr>
      <w:tabs>
        <w:tab w:val="center" w:pos="4153"/>
        <w:tab w:val="right" w:pos="8306"/>
      </w:tabs>
    </w:pPr>
  </w:style>
  <w:style w:type="character" w:styleId="a7">
    <w:name w:val="page number"/>
    <w:basedOn w:val="a0"/>
    <w:rsid w:val="00390AC5"/>
  </w:style>
  <w:style w:type="paragraph" w:styleId="a8">
    <w:name w:val="Body Text Indent"/>
    <w:basedOn w:val="a"/>
    <w:rsid w:val="00390AC5"/>
    <w:pPr>
      <w:ind w:firstLine="720"/>
      <w:jc w:val="both"/>
    </w:pPr>
    <w:rPr>
      <w:sz w:val="24"/>
      <w:lang w:val="ru-RU"/>
    </w:rPr>
  </w:style>
  <w:style w:type="paragraph" w:styleId="20">
    <w:name w:val="Body Text Indent 2"/>
    <w:basedOn w:val="a"/>
    <w:rsid w:val="00390AC5"/>
    <w:pPr>
      <w:spacing w:line="16" w:lineRule="atLeast"/>
      <w:ind w:right="-143" w:firstLine="720"/>
      <w:jc w:val="both"/>
    </w:pPr>
    <w:rPr>
      <w:sz w:val="24"/>
      <w:lang w:val="ru-RU"/>
    </w:rPr>
  </w:style>
  <w:style w:type="paragraph" w:styleId="30">
    <w:name w:val="Body Text Indent 3"/>
    <w:basedOn w:val="a"/>
    <w:rsid w:val="00390AC5"/>
    <w:pPr>
      <w:tabs>
        <w:tab w:val="left" w:pos="-2127"/>
      </w:tabs>
      <w:spacing w:line="16" w:lineRule="atLeast"/>
      <w:ind w:right="-143" w:firstLine="284"/>
      <w:jc w:val="both"/>
    </w:pPr>
    <w:rPr>
      <w:sz w:val="24"/>
      <w:lang w:val="ru-RU"/>
    </w:rPr>
  </w:style>
  <w:style w:type="paragraph" w:styleId="a9">
    <w:name w:val="Title"/>
    <w:basedOn w:val="a"/>
    <w:qFormat/>
    <w:rsid w:val="00390AC5"/>
    <w:pPr>
      <w:spacing w:line="16" w:lineRule="atLeast"/>
      <w:ind w:right="-143"/>
      <w:jc w:val="center"/>
    </w:pPr>
    <w:rPr>
      <w:b/>
      <w:sz w:val="24"/>
      <w:lang w:val="ru-RU"/>
    </w:rPr>
  </w:style>
  <w:style w:type="paragraph" w:customStyle="1" w:styleId="Normalrus">
    <w:name w:val="Normal_rus"/>
    <w:basedOn w:val="a"/>
    <w:rsid w:val="00390AC5"/>
    <w:pPr>
      <w:spacing w:line="240" w:lineRule="atLeast"/>
      <w:ind w:firstLine="567"/>
      <w:jc w:val="both"/>
    </w:pPr>
    <w:rPr>
      <w:rFonts w:ascii="Futuris" w:hAnsi="Futuris"/>
      <w:sz w:val="18"/>
      <w:lang w:val="en-US"/>
    </w:rPr>
  </w:style>
  <w:style w:type="paragraph" w:styleId="aa">
    <w:name w:val="Block Text"/>
    <w:basedOn w:val="a"/>
    <w:rsid w:val="00390AC5"/>
    <w:pPr>
      <w:widowControl w:val="0"/>
      <w:ind w:left="-567" w:right="-766" w:firstLine="720"/>
      <w:jc w:val="both"/>
    </w:pPr>
    <w:rPr>
      <w:sz w:val="24"/>
      <w:lang w:val="ru-RU"/>
    </w:rPr>
  </w:style>
  <w:style w:type="paragraph" w:customStyle="1" w:styleId="21">
    <w:name w:val="Основной текст 21"/>
    <w:basedOn w:val="a"/>
    <w:rsid w:val="00390AC5"/>
    <w:pPr>
      <w:ind w:firstLine="567"/>
      <w:jc w:val="both"/>
    </w:pPr>
    <w:rPr>
      <w:sz w:val="24"/>
      <w:lang w:val="ru-RU"/>
    </w:rPr>
  </w:style>
  <w:style w:type="paragraph" w:styleId="22">
    <w:name w:val="Body Text 2"/>
    <w:basedOn w:val="a"/>
    <w:rsid w:val="00390AC5"/>
    <w:pPr>
      <w:spacing w:after="120" w:line="480" w:lineRule="auto"/>
    </w:pPr>
    <w:rPr>
      <w:sz w:val="24"/>
      <w:szCs w:val="24"/>
      <w:lang w:val="ru-RU"/>
    </w:rPr>
  </w:style>
  <w:style w:type="paragraph" w:styleId="ab">
    <w:name w:val="Plain Text"/>
    <w:basedOn w:val="a"/>
    <w:link w:val="ac"/>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
    <w:rsid w:val="00390AC5"/>
    <w:pPr>
      <w:widowControl w:val="0"/>
      <w:spacing w:before="30" w:after="30"/>
      <w:jc w:val="both"/>
    </w:pPr>
    <w:rPr>
      <w:rFonts w:ascii="NTTimes/Cyrillic" w:hAnsi="NTTimes/Cyrillic"/>
      <w:sz w:val="24"/>
      <w:lang w:val="ru-RU"/>
    </w:rPr>
  </w:style>
  <w:style w:type="paragraph" w:styleId="31">
    <w:name w:val="Body Text 3"/>
    <w:basedOn w:val="a"/>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d">
    <w:name w:val="Table Grid"/>
    <w:basedOn w:val="a1"/>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D63765"/>
    <w:rPr>
      <w:rFonts w:ascii="Tahoma" w:hAnsi="Tahoma" w:cs="Tahoma"/>
      <w:sz w:val="16"/>
      <w:szCs w:val="16"/>
    </w:rPr>
  </w:style>
  <w:style w:type="paragraph" w:customStyle="1" w:styleId="Noeeu11">
    <w:name w:val="Noeeu11"/>
    <w:basedOn w:val="a"/>
    <w:rsid w:val="00C25D06"/>
    <w:pPr>
      <w:autoSpaceDE w:val="0"/>
      <w:autoSpaceDN w:val="0"/>
      <w:jc w:val="both"/>
    </w:pPr>
    <w:rPr>
      <w:rFonts w:ascii="Baltica" w:hAnsi="Baltica"/>
      <w:lang w:val="ru-RU"/>
    </w:rPr>
  </w:style>
  <w:style w:type="paragraph" w:customStyle="1" w:styleId="msolistparagraph0">
    <w:name w:val="msolistparagraph"/>
    <w:basedOn w:val="a"/>
    <w:rsid w:val="00E44EBC"/>
    <w:pPr>
      <w:ind w:left="720"/>
    </w:pPr>
    <w:rPr>
      <w:rFonts w:ascii="Calibri" w:eastAsia="Calibri" w:hAnsi="Calibri"/>
      <w:sz w:val="22"/>
      <w:szCs w:val="22"/>
      <w:lang w:val="ru-RU" w:eastAsia="en-US"/>
    </w:rPr>
  </w:style>
  <w:style w:type="character" w:customStyle="1" w:styleId="a5">
    <w:name w:val="Верхний колонтитул Знак"/>
    <w:basedOn w:val="a0"/>
    <w:link w:val="a4"/>
    <w:uiPriority w:val="99"/>
    <w:rsid w:val="00320B37"/>
    <w:rPr>
      <w:lang w:val="en-GB"/>
    </w:rPr>
  </w:style>
  <w:style w:type="character" w:customStyle="1" w:styleId="ac">
    <w:name w:val="Текст Знак"/>
    <w:link w:val="ab"/>
    <w:rsid w:val="00C96738"/>
    <w:rPr>
      <w:rFonts w:ascii="Courier New" w:hAnsi="Courier New" w:cs="Courier New"/>
    </w:rPr>
  </w:style>
  <w:style w:type="character" w:styleId="af">
    <w:name w:val="annotation reference"/>
    <w:basedOn w:val="a0"/>
    <w:rsid w:val="00045F75"/>
    <w:rPr>
      <w:sz w:val="16"/>
      <w:szCs w:val="16"/>
    </w:rPr>
  </w:style>
  <w:style w:type="paragraph" w:styleId="af0">
    <w:name w:val="annotation text"/>
    <w:basedOn w:val="a"/>
    <w:link w:val="af1"/>
    <w:rsid w:val="00045F75"/>
  </w:style>
  <w:style w:type="character" w:customStyle="1" w:styleId="af1">
    <w:name w:val="Текст примечания Знак"/>
    <w:basedOn w:val="a0"/>
    <w:link w:val="af0"/>
    <w:rsid w:val="00045F75"/>
    <w:rPr>
      <w:lang w:val="en-GB"/>
    </w:rPr>
  </w:style>
  <w:style w:type="paragraph" w:styleId="af2">
    <w:name w:val="annotation subject"/>
    <w:basedOn w:val="af0"/>
    <w:next w:val="af0"/>
    <w:link w:val="af3"/>
    <w:rsid w:val="00045F75"/>
    <w:rPr>
      <w:b/>
      <w:bCs/>
    </w:rPr>
  </w:style>
  <w:style w:type="character" w:customStyle="1" w:styleId="af3">
    <w:name w:val="Тема примечания Знак"/>
    <w:basedOn w:val="af1"/>
    <w:link w:val="af2"/>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4">
    <w:name w:val="Hyperlink"/>
    <w:basedOn w:val="a0"/>
    <w:uiPriority w:val="99"/>
    <w:unhideWhenUsed/>
    <w:rsid w:val="005C193F"/>
    <w:rPr>
      <w:color w:val="0000FF"/>
      <w:u w:val="single"/>
    </w:rPr>
  </w:style>
  <w:style w:type="paragraph" w:styleId="af5">
    <w:name w:val="List Paragraph"/>
    <w:basedOn w:val="a"/>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6">
    <w:name w:val="TOC Heading"/>
    <w:basedOn w:val="10"/>
    <w:next w:val="a"/>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
    <w:next w:val="a"/>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
    <w:next w:val="a"/>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
    <w:next w:val="a"/>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
    <w:rsid w:val="005F26D0"/>
    <w:pPr>
      <w:spacing w:after="240"/>
    </w:pPr>
    <w:rPr>
      <w:sz w:val="24"/>
      <w:lang w:val="en-US" w:eastAsia="en-US"/>
    </w:rPr>
  </w:style>
  <w:style w:type="paragraph" w:customStyle="1" w:styleId="24">
    <w:name w:val="Абзац списка2"/>
    <w:basedOn w:val="a"/>
    <w:rsid w:val="005F26D0"/>
    <w:pPr>
      <w:suppressAutoHyphens/>
    </w:pPr>
    <w:rPr>
      <w:rFonts w:eastAsia="SimSun"/>
      <w:kern w:val="2"/>
      <w:lang w:val="en-US" w:eastAsia="ar-SA"/>
    </w:rPr>
  </w:style>
  <w:style w:type="character" w:customStyle="1" w:styleId="af7">
    <w:name w:val="Основной текст_"/>
    <w:basedOn w:val="a0"/>
    <w:link w:val="12"/>
    <w:rsid w:val="008C4277"/>
    <w:rPr>
      <w:rFonts w:ascii="Arial" w:eastAsia="Arial" w:hAnsi="Arial" w:cs="Arial"/>
      <w:sz w:val="23"/>
      <w:szCs w:val="23"/>
      <w:shd w:val="clear" w:color="auto" w:fill="FFFFFF"/>
    </w:rPr>
  </w:style>
  <w:style w:type="paragraph" w:customStyle="1" w:styleId="12">
    <w:name w:val="Основной текст1"/>
    <w:basedOn w:val="a"/>
    <w:link w:val="af7"/>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0"/>
    <w:link w:val="41"/>
    <w:rsid w:val="008C4277"/>
    <w:rPr>
      <w:rFonts w:ascii="Arial" w:eastAsia="Arial" w:hAnsi="Arial" w:cs="Arial"/>
      <w:b/>
      <w:bCs/>
      <w:sz w:val="23"/>
      <w:szCs w:val="23"/>
      <w:shd w:val="clear" w:color="auto" w:fill="FFFFFF"/>
    </w:rPr>
  </w:style>
  <w:style w:type="paragraph" w:customStyle="1" w:styleId="41">
    <w:name w:val="Заголовок №4"/>
    <w:basedOn w:val="a"/>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8">
    <w:name w:val="No Spacing"/>
    <w:link w:val="af9"/>
    <w:uiPriority w:val="1"/>
    <w:qFormat/>
    <w:rsid w:val="007B5C03"/>
    <w:rPr>
      <w:rFonts w:asciiTheme="minorHAnsi" w:eastAsiaTheme="minorEastAsia" w:hAnsiTheme="minorHAnsi" w:cstheme="minorBidi"/>
      <w:sz w:val="22"/>
      <w:szCs w:val="22"/>
    </w:rPr>
  </w:style>
  <w:style w:type="character" w:customStyle="1" w:styleId="af9">
    <w:name w:val="Без интервала Знак"/>
    <w:basedOn w:val="a0"/>
    <w:link w:val="af8"/>
    <w:uiPriority w:val="1"/>
    <w:rsid w:val="007B5C03"/>
    <w:rPr>
      <w:rFonts w:asciiTheme="minorHAnsi" w:eastAsiaTheme="minorEastAsia" w:hAnsiTheme="minorHAnsi" w:cstheme="minorBidi"/>
      <w:sz w:val="22"/>
      <w:szCs w:val="22"/>
    </w:rPr>
  </w:style>
  <w:style w:type="character" w:styleId="afa">
    <w:name w:val="Placeholder Text"/>
    <w:basedOn w:val="a0"/>
    <w:uiPriority w:val="99"/>
    <w:semiHidden/>
    <w:rsid w:val="00B550C1"/>
    <w:rPr>
      <w:color w:val="808080"/>
    </w:rPr>
  </w:style>
  <w:style w:type="paragraph" w:styleId="afb">
    <w:name w:val="Normal (Web)"/>
    <w:basedOn w:val="a"/>
    <w:uiPriority w:val="99"/>
    <w:unhideWhenUsed/>
    <w:rsid w:val="00B3183C"/>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ynenko_AV\Desktop\01.%20&#1054;&#1054;&#1054;-&#1040;&#1042;&#1043;-01-&#1056;&#1040;&#1047;%20&#1044;&#1086;&#1075;&#1086;&#1074;&#1086;&#1088;%20&#1087;&#1086;&#1089;&#1090;&#1072;&#1074;&#1082;&#1080;%20&#1052;&#1058;&#1056;%20(&#1088;&#1072;&#1079;&#1086;&#1074;&#1099;&#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EC18A8CD24960BCED2A806609DF9A"/>
        <w:category>
          <w:name w:val="Общие"/>
          <w:gallery w:val="placeholder"/>
        </w:category>
        <w:types>
          <w:type w:val="bbPlcHdr"/>
        </w:types>
        <w:behaviors>
          <w:behavior w:val="content"/>
        </w:behaviors>
        <w:guid w:val="{DD3F20E8-9211-472A-85D9-5DC49356334D}"/>
      </w:docPartPr>
      <w:docPartBody>
        <w:p w:rsidR="0051022C" w:rsidRDefault="00000000">
          <w:pPr>
            <w:pStyle w:val="B13EC18A8CD24960BCED2A806609DF9A"/>
          </w:pPr>
          <w:r w:rsidRPr="00823782">
            <w:rPr>
              <w:rStyle w:val="a3"/>
            </w:rPr>
            <w:t>Место для ввода текста.</w:t>
          </w:r>
        </w:p>
      </w:docPartBody>
    </w:docPart>
    <w:docPart>
      <w:docPartPr>
        <w:name w:val="62CDC8AAD4AB4D889060BEA7B14C4756"/>
        <w:category>
          <w:name w:val="Общие"/>
          <w:gallery w:val="placeholder"/>
        </w:category>
        <w:types>
          <w:type w:val="bbPlcHdr"/>
        </w:types>
        <w:behaviors>
          <w:behavior w:val="content"/>
        </w:behaviors>
        <w:guid w:val="{5A997EFB-C94E-4E13-93D5-082C48E4D337}"/>
      </w:docPartPr>
      <w:docPartBody>
        <w:p w:rsidR="0051022C" w:rsidRDefault="00000000">
          <w:pPr>
            <w:pStyle w:val="62CDC8AAD4AB4D889060BEA7B14C4756"/>
          </w:pPr>
          <w:r w:rsidRPr="00B43AFA">
            <w:rPr>
              <w:rStyle w:val="a3"/>
            </w:rPr>
            <w:t>Место для ввода текста.</w:t>
          </w:r>
        </w:p>
      </w:docPartBody>
    </w:docPart>
    <w:docPart>
      <w:docPartPr>
        <w:name w:val="8B7F44B6AF0E4076AD3653B275857445"/>
        <w:category>
          <w:name w:val="Общие"/>
          <w:gallery w:val="placeholder"/>
        </w:category>
        <w:types>
          <w:type w:val="bbPlcHdr"/>
        </w:types>
        <w:behaviors>
          <w:behavior w:val="content"/>
        </w:behaviors>
        <w:guid w:val="{AB0FC971-DB08-43D4-B630-17BB94D0F326}"/>
      </w:docPartPr>
      <w:docPartBody>
        <w:p w:rsidR="0051022C" w:rsidRDefault="00000000">
          <w:pPr>
            <w:pStyle w:val="8B7F44B6AF0E4076AD3653B275857445"/>
          </w:pPr>
          <w:r w:rsidRPr="003C273A">
            <w:rPr>
              <w:rStyle w:val="a3"/>
            </w:rPr>
            <w:t>Место для ввода текста.</w:t>
          </w:r>
        </w:p>
      </w:docPartBody>
    </w:docPart>
    <w:docPart>
      <w:docPartPr>
        <w:name w:val="466E4864B66C4E0598DC16B32D6EB4CA"/>
        <w:category>
          <w:name w:val="Общие"/>
          <w:gallery w:val="placeholder"/>
        </w:category>
        <w:types>
          <w:type w:val="bbPlcHdr"/>
        </w:types>
        <w:behaviors>
          <w:behavior w:val="content"/>
        </w:behaviors>
        <w:guid w:val="{9EB40EDA-2997-4BA1-A93A-D1C1B0F1108F}"/>
      </w:docPartPr>
      <w:docPartBody>
        <w:p w:rsidR="0051022C" w:rsidRDefault="00000000">
          <w:pPr>
            <w:pStyle w:val="466E4864B66C4E0598DC16B32D6EB4CA"/>
          </w:pPr>
          <w:r w:rsidRPr="000F03CC">
            <w:rPr>
              <w:rStyle w:val="a3"/>
            </w:rPr>
            <w:t>Место для ввода текста.</w:t>
          </w:r>
        </w:p>
      </w:docPartBody>
    </w:docPart>
    <w:docPart>
      <w:docPartPr>
        <w:name w:val="9B16521D2D1B46B696F4147F975D3B7F"/>
        <w:category>
          <w:name w:val="Общие"/>
          <w:gallery w:val="placeholder"/>
        </w:category>
        <w:types>
          <w:type w:val="bbPlcHdr"/>
        </w:types>
        <w:behaviors>
          <w:behavior w:val="content"/>
        </w:behaviors>
        <w:guid w:val="{90D84359-C96B-4D0D-BE97-5FB480E29011}"/>
      </w:docPartPr>
      <w:docPartBody>
        <w:p w:rsidR="0051022C" w:rsidRDefault="00000000">
          <w:pPr>
            <w:pStyle w:val="9B16521D2D1B46B696F4147F975D3B7F"/>
          </w:pPr>
          <w:r w:rsidRPr="000F03CC">
            <w:rPr>
              <w:rStyle w:val="a3"/>
            </w:rPr>
            <w:t>Место для ввода текста.</w:t>
          </w:r>
        </w:p>
      </w:docPartBody>
    </w:docPart>
    <w:docPart>
      <w:docPartPr>
        <w:name w:val="F38FDA3CFB8640FE8059140B93BDEBFF"/>
        <w:category>
          <w:name w:val="Общие"/>
          <w:gallery w:val="placeholder"/>
        </w:category>
        <w:types>
          <w:type w:val="bbPlcHdr"/>
        </w:types>
        <w:behaviors>
          <w:behavior w:val="content"/>
        </w:behaviors>
        <w:guid w:val="{CD7D102D-B081-496B-A9EF-0DB1E94A0967}"/>
      </w:docPartPr>
      <w:docPartBody>
        <w:p w:rsidR="0051022C" w:rsidRDefault="00000000">
          <w:pPr>
            <w:pStyle w:val="F38FDA3CFB8640FE8059140B93BDEBFF"/>
          </w:pPr>
          <w:r w:rsidRPr="001000DD">
            <w:rPr>
              <w:rStyle w:val="a3"/>
            </w:rPr>
            <w:t>Место для ввода текста.</w:t>
          </w:r>
        </w:p>
      </w:docPartBody>
    </w:docPart>
    <w:docPart>
      <w:docPartPr>
        <w:name w:val="C205BA574929483BB6DDE25DB95F4EAB"/>
        <w:category>
          <w:name w:val="Общие"/>
          <w:gallery w:val="placeholder"/>
        </w:category>
        <w:types>
          <w:type w:val="bbPlcHdr"/>
        </w:types>
        <w:behaviors>
          <w:behavior w:val="content"/>
        </w:behaviors>
        <w:guid w:val="{E113850D-5A06-4E30-B9F7-940054D95667}"/>
      </w:docPartPr>
      <w:docPartBody>
        <w:p w:rsidR="0051022C" w:rsidRDefault="00000000">
          <w:pPr>
            <w:pStyle w:val="C205BA574929483BB6DDE25DB95F4EAB"/>
          </w:pPr>
          <w:r>
            <w:rPr>
              <w:rStyle w:val="a3"/>
            </w:rPr>
            <w:t>Место для ввода текста.</w:t>
          </w:r>
        </w:p>
      </w:docPartBody>
    </w:docPart>
    <w:docPart>
      <w:docPartPr>
        <w:name w:val="C746A1DAB0594327906F879960FE342E"/>
        <w:category>
          <w:name w:val="Общие"/>
          <w:gallery w:val="placeholder"/>
        </w:category>
        <w:types>
          <w:type w:val="bbPlcHdr"/>
        </w:types>
        <w:behaviors>
          <w:behavior w:val="content"/>
        </w:behaviors>
        <w:guid w:val="{A3B8857C-C5AF-4B72-A247-D914F36CC547}"/>
      </w:docPartPr>
      <w:docPartBody>
        <w:p w:rsidR="0051022C" w:rsidRDefault="00000000">
          <w:pPr>
            <w:pStyle w:val="C746A1DAB0594327906F879960FE342E"/>
          </w:pPr>
          <w:r w:rsidRPr="00B43AFA">
            <w:rPr>
              <w:rStyle w:val="a3"/>
            </w:rPr>
            <w:t>Место для ввода текста.</w:t>
          </w:r>
        </w:p>
      </w:docPartBody>
    </w:docPart>
    <w:docPart>
      <w:docPartPr>
        <w:name w:val="914A296CFF844F0881F05B878C723D2A"/>
        <w:category>
          <w:name w:val="Общие"/>
          <w:gallery w:val="placeholder"/>
        </w:category>
        <w:types>
          <w:type w:val="bbPlcHdr"/>
        </w:types>
        <w:behaviors>
          <w:behavior w:val="content"/>
        </w:behaviors>
        <w:guid w:val="{46E5F2B2-338F-425E-B2B6-69728E625063}"/>
      </w:docPartPr>
      <w:docPartBody>
        <w:p w:rsidR="0051022C" w:rsidRDefault="00000000">
          <w:pPr>
            <w:pStyle w:val="914A296CFF844F0881F05B878C723D2A"/>
          </w:pPr>
          <w:r w:rsidRPr="009B3F16">
            <w:rPr>
              <w:rStyle w:val="a3"/>
            </w:rPr>
            <w:t>Место для ввода текста.</w:t>
          </w:r>
        </w:p>
      </w:docPartBody>
    </w:docPart>
    <w:docPart>
      <w:docPartPr>
        <w:name w:val="B07C73C993434F95BC639A2CFB522A4B"/>
        <w:category>
          <w:name w:val="Общие"/>
          <w:gallery w:val="placeholder"/>
        </w:category>
        <w:types>
          <w:type w:val="bbPlcHdr"/>
        </w:types>
        <w:behaviors>
          <w:behavior w:val="content"/>
        </w:behaviors>
        <w:guid w:val="{1F6797D2-1646-4D02-BEFE-9B745729CB38}"/>
      </w:docPartPr>
      <w:docPartBody>
        <w:p w:rsidR="0051022C" w:rsidRDefault="00000000">
          <w:pPr>
            <w:pStyle w:val="B07C73C993434F95BC639A2CFB522A4B"/>
          </w:pPr>
          <w:r w:rsidRPr="00E5775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7CBE381D590649758CDB24871A252717"/>
        <w:category>
          <w:name w:val="Общие"/>
          <w:gallery w:val="placeholder"/>
        </w:category>
        <w:types>
          <w:type w:val="bbPlcHdr"/>
        </w:types>
        <w:behaviors>
          <w:behavior w:val="content"/>
        </w:behaviors>
        <w:guid w:val="{6CEC5F7E-EB92-4DC9-AE58-D2A3A7646956}"/>
      </w:docPartPr>
      <w:docPartBody>
        <w:p w:rsidR="0051022C" w:rsidRDefault="00000000">
          <w:pPr>
            <w:pStyle w:val="7CBE381D590649758CDB24871A252717"/>
          </w:pPr>
          <w:r w:rsidRPr="00B43AFA">
            <w:rPr>
              <w:rStyle w:val="a3"/>
            </w:rPr>
            <w:t>Место для ввода текста.</w:t>
          </w:r>
        </w:p>
      </w:docPartBody>
    </w:docPart>
    <w:docPart>
      <w:docPartPr>
        <w:name w:val="6D8BBDA2EC2B425BB003DA486BCED35B"/>
        <w:category>
          <w:name w:val="Общие"/>
          <w:gallery w:val="placeholder"/>
        </w:category>
        <w:types>
          <w:type w:val="bbPlcHdr"/>
        </w:types>
        <w:behaviors>
          <w:behavior w:val="content"/>
        </w:behaviors>
        <w:guid w:val="{92849CC5-5F48-485D-B924-2CA791D758D2}"/>
      </w:docPartPr>
      <w:docPartBody>
        <w:p w:rsidR="0051022C" w:rsidRDefault="00000000">
          <w:pPr>
            <w:pStyle w:val="6D8BBDA2EC2B425BB003DA486BCED35B"/>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1C"/>
    <w:rsid w:val="0044551C"/>
    <w:rsid w:val="0051022C"/>
    <w:rsid w:val="005527B4"/>
    <w:rsid w:val="00B7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13EC18A8CD24960BCED2A806609DF9A">
    <w:name w:val="B13EC18A8CD24960BCED2A806609DF9A"/>
  </w:style>
  <w:style w:type="paragraph" w:customStyle="1" w:styleId="62CDC8AAD4AB4D889060BEA7B14C4756">
    <w:name w:val="62CDC8AAD4AB4D889060BEA7B14C4756"/>
  </w:style>
  <w:style w:type="paragraph" w:customStyle="1" w:styleId="8B7F44B6AF0E4076AD3653B275857445">
    <w:name w:val="8B7F44B6AF0E4076AD3653B275857445"/>
  </w:style>
  <w:style w:type="paragraph" w:customStyle="1" w:styleId="466E4864B66C4E0598DC16B32D6EB4CA">
    <w:name w:val="466E4864B66C4E0598DC16B32D6EB4CA"/>
  </w:style>
  <w:style w:type="paragraph" w:customStyle="1" w:styleId="9B16521D2D1B46B696F4147F975D3B7F">
    <w:name w:val="9B16521D2D1B46B696F4147F975D3B7F"/>
  </w:style>
  <w:style w:type="paragraph" w:customStyle="1" w:styleId="F38FDA3CFB8640FE8059140B93BDEBFF">
    <w:name w:val="F38FDA3CFB8640FE8059140B93BDEBFF"/>
  </w:style>
  <w:style w:type="paragraph" w:customStyle="1" w:styleId="C205BA574929483BB6DDE25DB95F4EAB">
    <w:name w:val="C205BA574929483BB6DDE25DB95F4EAB"/>
  </w:style>
  <w:style w:type="paragraph" w:customStyle="1" w:styleId="C746A1DAB0594327906F879960FE342E">
    <w:name w:val="C746A1DAB0594327906F879960FE342E"/>
  </w:style>
  <w:style w:type="paragraph" w:customStyle="1" w:styleId="914A296CFF844F0881F05B878C723D2A">
    <w:name w:val="914A296CFF844F0881F05B878C723D2A"/>
  </w:style>
  <w:style w:type="paragraph" w:customStyle="1" w:styleId="B07C73C993434F95BC639A2CFB522A4B">
    <w:name w:val="B07C73C993434F95BC639A2CFB522A4B"/>
  </w:style>
  <w:style w:type="paragraph" w:customStyle="1" w:styleId="7CBE381D590649758CDB24871A252717">
    <w:name w:val="7CBE381D590649758CDB24871A252717"/>
  </w:style>
  <w:style w:type="paragraph" w:customStyle="1" w:styleId="6D8BBDA2EC2B425BB003DA486BCED35B">
    <w:name w:val="6D8BBDA2EC2B425BB003DA486BCED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2.xml><?xml version="1.0" encoding="utf-8"?>
<ds:datastoreItem xmlns:ds="http://schemas.openxmlformats.org/officeDocument/2006/customXml" ds:itemID="{46A30140-EEA8-4205-86CF-C171AB386559}">
  <ds:schemaRefs>
    <ds:schemaRef ds:uri="http://schemas.openxmlformats.org/officeDocument/2006/bibliography"/>
  </ds:schemaRefs>
</ds:datastoreItem>
</file>

<file path=customXml/itemProps3.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91B2876E-B322-4F33-A42A-FFEC4460F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ООО-АВГ-01-РАЗ Договор поставки МТР (разовый)</Template>
  <TotalTime>14</TotalTime>
  <Pages>8</Pages>
  <Words>3431</Words>
  <Characters>19562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Martynenko_AV</dc:creator>
  <cp:lastModifiedBy>Мартыненко Алексей Викторович</cp:lastModifiedBy>
  <cp:revision>4</cp:revision>
  <cp:lastPrinted>2014-10-29T14:26:00Z</cp:lastPrinted>
  <dcterms:created xsi:type="dcterms:W3CDTF">2022-09-01T12:10:00Z</dcterms:created>
  <dcterms:modified xsi:type="dcterms:W3CDTF">2022-09-01T12:32:00Z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y fmtid="{D5CDD505-2E9C-101B-9397-08002B2CF9AE}" pid="3" name="MediaServiceImageTags">
    <vt:lpwstr/>
  </property>
</Properties>
</file>